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3E0" w14:textId="77777777" w:rsidR="00CC1350" w:rsidRDefault="00CC1350" w:rsidP="00CC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2FE7569B" w14:textId="0C80E814" w:rsidR="00F05189" w:rsidRPr="00CF71B7" w:rsidRDefault="00CC1350" w:rsidP="00CF71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</w:t>
      </w:r>
      <w:bookmarkStart w:id="0" w:name="_Hlk134090152"/>
      <w:r w:rsidR="00CF71B7" w:rsidRPr="00CF71B7">
        <w:rPr>
          <w:rFonts w:ascii="Times New Roman" w:hAnsi="Times New Roman" w:cs="Times New Roman"/>
          <w:b/>
          <w:bCs/>
          <w:sz w:val="28"/>
          <w:szCs w:val="28"/>
        </w:rPr>
        <w:t>ГОЛОВНОГО СПЕЦІАЛІСТА ВІДДІЛУ РОЗВИТКУ ІНФОРМАЦІЙНИХ СИСТЕМ ТА ВЕТЕРАНСЬКИХ ЕЛЕКТРОННИХ СЕРВІСІВ ДЕПАРТАМЕНТУ ЦИФРОВОГО РОЗВИТКУ, ЦИФРОВИХ ТРАНСФОРМАЦІЙ І ЦИФРОВІЗАЦІЇ</w:t>
      </w:r>
      <w:r w:rsidR="00CF71B7" w:rsidRPr="00CF71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bookmarkEnd w:id="0"/>
    <w:p w14:paraId="19F080E9" w14:textId="54285427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Що ми пропонуємо?</w:t>
      </w:r>
    </w:p>
    <w:p w14:paraId="3A8E1FEB" w14:textId="77777777" w:rsidR="00F05189" w:rsidRPr="00576F9C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Дружний колектив професіоналів</w:t>
      </w:r>
    </w:p>
    <w:p w14:paraId="70EAF561" w14:textId="2F78ECDD" w:rsidR="00F05189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Цікаві задачі та можливості професійного розвитку</w:t>
      </w:r>
    </w:p>
    <w:p w14:paraId="28B7B334" w14:textId="77777777" w:rsidR="00C44965" w:rsidRPr="00C44965" w:rsidRDefault="00C44965" w:rsidP="00C449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7"/>
          <w:kern w:val="0"/>
          <w:sz w:val="16"/>
          <w:szCs w:val="16"/>
          <w:lang w:eastAsia="uk-UA"/>
          <w14:ligatures w14:val="none"/>
        </w:rPr>
      </w:pPr>
    </w:p>
    <w:p w14:paraId="1B6388FE" w14:textId="3CA4EE81" w:rsidR="00F05189" w:rsidRPr="00576F9C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5B6B5C" w:rsidRPr="00576F9C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головного спеціаліста</w:t>
      </w:r>
      <w:r w:rsidRPr="00576F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4455E002" w14:textId="77777777" w:rsidR="00CF71B7" w:rsidRPr="00CF71B7" w:rsidRDefault="00CF71B7" w:rsidP="00CF71B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1B7">
        <w:rPr>
          <w:rFonts w:ascii="Times New Roman" w:hAnsi="Times New Roman" w:cs="Times New Roman"/>
          <w:sz w:val="28"/>
          <w:szCs w:val="28"/>
        </w:rPr>
        <w:t xml:space="preserve">Супровід та ведення </w:t>
      </w:r>
      <w:proofErr w:type="spellStart"/>
      <w:r w:rsidRPr="00CF71B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CF71B7">
        <w:rPr>
          <w:rFonts w:ascii="Times New Roman" w:hAnsi="Times New Roman" w:cs="Times New Roman"/>
          <w:sz w:val="28"/>
          <w:szCs w:val="28"/>
        </w:rPr>
        <w:t xml:space="preserve"> зі створення, супроводження та впровадження інформаційних систем та ветеранських електронних сервісів </w:t>
      </w:r>
      <w:proofErr w:type="spellStart"/>
      <w:r w:rsidRPr="00CF71B7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CF71B7">
        <w:rPr>
          <w:rFonts w:ascii="Times New Roman" w:hAnsi="Times New Roman" w:cs="Times New Roman"/>
          <w:sz w:val="28"/>
          <w:szCs w:val="28"/>
        </w:rPr>
        <w:t>.</w:t>
      </w:r>
    </w:p>
    <w:p w14:paraId="120A5811" w14:textId="77777777" w:rsidR="00CF71B7" w:rsidRPr="00CF71B7" w:rsidRDefault="00CF71B7" w:rsidP="00CF71B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1B7">
        <w:rPr>
          <w:rFonts w:ascii="Times New Roman" w:hAnsi="Times New Roman" w:cs="Times New Roman"/>
          <w:sz w:val="28"/>
          <w:szCs w:val="28"/>
        </w:rPr>
        <w:t>Організація ведення договірної роботи згідно з компетенцією відділу.</w:t>
      </w:r>
    </w:p>
    <w:p w14:paraId="495D78E6" w14:textId="77777777" w:rsidR="00CF71B7" w:rsidRPr="005B26D4" w:rsidRDefault="00CF71B7" w:rsidP="00CF71B7">
      <w:pPr>
        <w:pStyle w:val="a"/>
        <w:numPr>
          <w:ilvl w:val="0"/>
          <w:numId w:val="6"/>
        </w:numPr>
        <w:spacing w:before="0" w:after="0"/>
        <w:rPr>
          <w:color w:val="auto"/>
          <w:lang w:eastAsia="en-US"/>
        </w:rPr>
      </w:pPr>
      <w:r w:rsidRPr="005B26D4">
        <w:rPr>
          <w:color w:val="auto"/>
          <w:lang w:eastAsia="en-US"/>
        </w:rPr>
        <w:t xml:space="preserve">За результатами аналізу та моніторингу інформаційних систем та ветеранських електронних сервісів </w:t>
      </w:r>
      <w:proofErr w:type="spellStart"/>
      <w:r w:rsidRPr="005B26D4">
        <w:rPr>
          <w:color w:val="auto"/>
          <w:lang w:eastAsia="en-US"/>
        </w:rPr>
        <w:t>Мінветеранів</w:t>
      </w:r>
      <w:proofErr w:type="spellEnd"/>
      <w:r w:rsidRPr="005B26D4">
        <w:rPr>
          <w:color w:val="auto"/>
          <w:lang w:eastAsia="en-US"/>
        </w:rPr>
        <w:t xml:space="preserve"> нада</w:t>
      </w:r>
      <w:r>
        <w:rPr>
          <w:color w:val="auto"/>
          <w:lang w:eastAsia="en-US"/>
        </w:rPr>
        <w:t>ння</w:t>
      </w:r>
      <w:r w:rsidRPr="005B26D4">
        <w:rPr>
          <w:color w:val="auto"/>
          <w:lang w:eastAsia="en-US"/>
        </w:rPr>
        <w:t xml:space="preserve"> пропозиці</w:t>
      </w:r>
      <w:r>
        <w:rPr>
          <w:color w:val="auto"/>
          <w:lang w:eastAsia="en-US"/>
        </w:rPr>
        <w:t>й</w:t>
      </w:r>
      <w:r w:rsidRPr="005B26D4">
        <w:rPr>
          <w:color w:val="auto"/>
          <w:lang w:eastAsia="en-US"/>
        </w:rPr>
        <w:t xml:space="preserve"> та зауважен</w:t>
      </w:r>
      <w:r>
        <w:rPr>
          <w:color w:val="auto"/>
          <w:lang w:eastAsia="en-US"/>
        </w:rPr>
        <w:t>ь</w:t>
      </w:r>
      <w:r w:rsidRPr="005B26D4">
        <w:rPr>
          <w:color w:val="auto"/>
          <w:lang w:eastAsia="en-US"/>
        </w:rPr>
        <w:t xml:space="preserve"> щодо їх функціонування та необхідності корегування даних та управління в цілому інформаційних систем та ветеранських електронних сервісів </w:t>
      </w:r>
      <w:proofErr w:type="spellStart"/>
      <w:r w:rsidRPr="005B26D4">
        <w:rPr>
          <w:color w:val="auto"/>
          <w:lang w:eastAsia="en-US"/>
        </w:rPr>
        <w:t>Мінветеранів</w:t>
      </w:r>
      <w:proofErr w:type="spellEnd"/>
      <w:r w:rsidRPr="005B26D4">
        <w:rPr>
          <w:color w:val="auto"/>
          <w:lang w:eastAsia="en-US"/>
        </w:rPr>
        <w:t>.</w:t>
      </w:r>
    </w:p>
    <w:p w14:paraId="253C5A24" w14:textId="77777777" w:rsidR="00CF71B7" w:rsidRPr="00CF71B7" w:rsidRDefault="00CF71B7" w:rsidP="00CF71B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1B7">
        <w:rPr>
          <w:rFonts w:ascii="Times New Roman" w:hAnsi="Times New Roman" w:cs="Times New Roman"/>
          <w:sz w:val="28"/>
          <w:szCs w:val="28"/>
        </w:rPr>
        <w:t>Проведення експертизи нормативно-правових актів та їх проектів в межах компетенції відділу.</w:t>
      </w:r>
    </w:p>
    <w:p w14:paraId="4450E5D4" w14:textId="77777777" w:rsidR="00CF71B7" w:rsidRPr="00CF71B7" w:rsidRDefault="00CF71B7" w:rsidP="00CF71B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1B7">
        <w:rPr>
          <w:rFonts w:ascii="Times New Roman" w:hAnsi="Times New Roman" w:cs="Times New Roman"/>
          <w:sz w:val="28"/>
          <w:szCs w:val="28"/>
        </w:rPr>
        <w:t xml:space="preserve">Надання консультативної та методичної допомоги структурним підрозділам </w:t>
      </w:r>
      <w:proofErr w:type="spellStart"/>
      <w:r w:rsidRPr="00CF71B7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CF71B7">
        <w:rPr>
          <w:rFonts w:ascii="Times New Roman" w:hAnsi="Times New Roman" w:cs="Times New Roman"/>
          <w:sz w:val="28"/>
          <w:szCs w:val="28"/>
        </w:rPr>
        <w:t xml:space="preserve"> з питань роботи інформаційних систем та ветеранських електронних сервісів </w:t>
      </w:r>
      <w:proofErr w:type="spellStart"/>
      <w:r w:rsidRPr="00CF71B7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CF71B7">
        <w:rPr>
          <w:rFonts w:ascii="Times New Roman" w:hAnsi="Times New Roman" w:cs="Times New Roman"/>
          <w:sz w:val="28"/>
          <w:szCs w:val="28"/>
        </w:rPr>
        <w:t>.</w:t>
      </w:r>
    </w:p>
    <w:p w14:paraId="24BC870D" w14:textId="77777777" w:rsidR="00CF71B7" w:rsidRPr="00CF71B7" w:rsidRDefault="00CF71B7" w:rsidP="00CF71B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1B7">
        <w:rPr>
          <w:rFonts w:ascii="Times New Roman" w:hAnsi="Times New Roman" w:cs="Times New Roman"/>
          <w:sz w:val="28"/>
          <w:szCs w:val="28"/>
        </w:rPr>
        <w:t xml:space="preserve">Надання консультативної та інструктивної допомоги фізичним та юридичним особам стосовно питань ведення та розвитку інформаційних систем та ветеранських електронних сервісів </w:t>
      </w:r>
      <w:proofErr w:type="spellStart"/>
      <w:r w:rsidRPr="00CF71B7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CF71B7">
        <w:rPr>
          <w:rFonts w:ascii="Times New Roman" w:hAnsi="Times New Roman" w:cs="Times New Roman"/>
          <w:sz w:val="28"/>
          <w:szCs w:val="28"/>
        </w:rPr>
        <w:t>.</w:t>
      </w:r>
    </w:p>
    <w:p w14:paraId="03948436" w14:textId="5D0E4843" w:rsidR="00441873" w:rsidRPr="00CF71B7" w:rsidRDefault="00CF71B7" w:rsidP="00CF71B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1B7">
        <w:rPr>
          <w:rFonts w:ascii="Times New Roman" w:hAnsi="Times New Roman" w:cs="Times New Roman"/>
          <w:sz w:val="28"/>
          <w:szCs w:val="28"/>
        </w:rPr>
        <w:t xml:space="preserve">Виконання функції із забезпечення безпеки інформаційних технологій з питань конфіденційності, доступності і цілісності інформації в інформаційних системах та ветеранських електронних сервісах </w:t>
      </w:r>
      <w:proofErr w:type="spellStart"/>
      <w:r w:rsidRPr="00CF71B7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CF71B7">
        <w:rPr>
          <w:rFonts w:ascii="Times New Roman" w:hAnsi="Times New Roman" w:cs="Times New Roman"/>
          <w:sz w:val="28"/>
          <w:szCs w:val="28"/>
        </w:rPr>
        <w:t>.</w:t>
      </w:r>
    </w:p>
    <w:p w14:paraId="256601FD" w14:textId="77777777" w:rsidR="00C44965" w:rsidRPr="00C44965" w:rsidRDefault="00C44965" w:rsidP="00C44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16"/>
          <w:szCs w:val="16"/>
          <w:lang w:eastAsia="uk-UA"/>
        </w:rPr>
      </w:pPr>
    </w:p>
    <w:p w14:paraId="06029F4F" w14:textId="77777777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 </w:t>
      </w:r>
    </w:p>
    <w:p w14:paraId="627DCB67" w14:textId="6D2AB026" w:rsidR="00F05189" w:rsidRPr="00576F9C" w:rsidRDefault="005B6B5C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</w:t>
      </w:r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бакалавра;</w:t>
      </w:r>
    </w:p>
    <w:p w14:paraId="20283847" w14:textId="68A750B7" w:rsidR="00134249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вільне володіння державною мовою.</w:t>
      </w:r>
    </w:p>
    <w:p w14:paraId="633567D8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63FF0159" w14:textId="77777777" w:rsidR="00F05189" w:rsidRPr="00576F9C" w:rsidRDefault="00F05189" w:rsidP="00C4496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576F9C">
        <w:rPr>
          <w:sz w:val="28"/>
          <w:szCs w:val="28"/>
          <w:lang w:val="ru-RU"/>
        </w:rPr>
        <w:t xml:space="preserve"> </w:t>
      </w:r>
      <w:r w:rsidRPr="00576F9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0819961B" w14:textId="77777777" w:rsidR="00CC1350" w:rsidRPr="00CC1350" w:rsidRDefault="00CC1350" w:rsidP="00C44965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499DD00C" w:rsidR="000E6D34" w:rsidRDefault="000E6D34" w:rsidP="00C44965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>Оклад 11 300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грн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«Питання оплати праці працівників державних органів».</w:t>
      </w:r>
    </w:p>
    <w:p w14:paraId="5605D7CD" w14:textId="77777777" w:rsidR="00C44965" w:rsidRPr="00C44965" w:rsidRDefault="00C44965" w:rsidP="00C44965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09DFF2" w14:textId="236332DC" w:rsidR="00134249" w:rsidRPr="004D32D8" w:rsidRDefault="00134249" w:rsidP="004D32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Ви нам підходите, якщо:</w:t>
      </w:r>
      <w:r w:rsidR="004D32D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</w:t>
      </w:r>
    </w:p>
    <w:p w14:paraId="40E10674" w14:textId="3EEAF24F" w:rsidR="00134249" w:rsidRDefault="00134249" w:rsidP="00C449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комунікативні та ініціативні</w:t>
      </w:r>
      <w:r w:rsidR="004D32D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1628D103" w14:textId="3064B025" w:rsidR="004D32D8" w:rsidRDefault="004D32D8" w:rsidP="00C449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готові працювати на результат</w:t>
      </w:r>
      <w:r w:rsidR="00540DA2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4699267F" w14:textId="3472BA5F" w:rsidR="00540DA2" w:rsidRDefault="00540DA2" w:rsidP="00C449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вільно володієте офісними програмами</w:t>
      </w:r>
    </w:p>
    <w:p w14:paraId="1FE74B33" w14:textId="77777777" w:rsidR="004D32D8" w:rsidRPr="00576F9C" w:rsidRDefault="004D32D8" w:rsidP="004D32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</w:p>
    <w:p w14:paraId="177E2675" w14:textId="0A886AF3" w:rsidR="00F05189" w:rsidRPr="00106860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540D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Ми чекаємо на резюме кандидатів </w:t>
      </w:r>
      <w:r w:rsidR="004A6845" w:rsidRPr="00540D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</w:t>
      </w:r>
      <w:r w:rsidR="004A6845" w:rsidRPr="00540D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Форм</w:t>
      </w:r>
      <w:r w:rsidR="00CC1350" w:rsidRPr="00540D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а резюме</w:t>
      </w:r>
      <w:r w:rsidR="004A6845" w:rsidRPr="00540D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Pr="00540D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</w:t>
      </w:r>
      <w:r w:rsidRPr="00540D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540D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540DA2" w:rsidRPr="00540D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6</w:t>
      </w:r>
      <w:r w:rsidR="00CE2845" w:rsidRPr="00540D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:00 </w:t>
      </w:r>
      <w:r w:rsidR="00540DA2" w:rsidRPr="00540D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2</w:t>
      </w:r>
      <w:r w:rsidR="004D32D8" w:rsidRPr="00540D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8 червня</w:t>
      </w:r>
      <w:r w:rsidRPr="00540D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2023 року </w:t>
      </w:r>
      <w:r w:rsidR="00CE2845" w:rsidRPr="00540D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540D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електронну адресу </w:t>
      </w:r>
      <w:r w:rsidR="004A6845" w:rsidRPr="00540D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540DA2">
          <w:rPr>
            <w:rFonts w:ascii="Times New Roman" w:hAnsi="Times New Roman" w:cs="Times New Roman"/>
            <w:color w:val="4472C4" w:themeColor="accent1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C44965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</w:pPr>
    </w:p>
    <w:p w14:paraId="5D962075" w14:textId="611B29C4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Державним секретарем </w:t>
      </w:r>
      <w:proofErr w:type="spellStart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Мінветеранів</w:t>
      </w:r>
      <w:proofErr w:type="spellEnd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0D9651B8" w14:textId="77777777" w:rsidR="00C44965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Оксани </w:t>
      </w:r>
      <w:proofErr w:type="spellStart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Бражевської</w:t>
      </w:r>
      <w:proofErr w:type="spellEnd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тел</w:t>
      </w:r>
      <w:proofErr w:type="spellEnd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227-12-15</w:t>
      </w:r>
    </w:p>
    <w:p w14:paraId="0FF1D0C1" w14:textId="0F3873C0" w:rsidR="00CF71B7" w:rsidRPr="005B26D4" w:rsidRDefault="00CF71B7" w:rsidP="00CF7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2234D" w14:textId="382B522F" w:rsidR="00CF71B7" w:rsidRPr="005B26D4" w:rsidRDefault="00CF71B7" w:rsidP="00CF7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7C04C" w14:textId="4AF5E693" w:rsidR="00CF71B7" w:rsidRPr="005B26D4" w:rsidRDefault="00CF71B7" w:rsidP="00CF7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FD71D" w14:textId="08CF4272" w:rsidR="00CF71B7" w:rsidRPr="00C44965" w:rsidRDefault="00CF71B7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71B7" w:rsidRPr="00C44965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711E5"/>
    <w:multiLevelType w:val="hybridMultilevel"/>
    <w:tmpl w:val="822C35FA"/>
    <w:lvl w:ilvl="0" w:tplc="159A2C28">
      <w:start w:val="1"/>
      <w:numFmt w:val="decimal"/>
      <w:pStyle w:val="a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8"/>
  </w:num>
  <w:num w:numId="3" w16cid:durableId="252710825">
    <w:abstractNumId w:val="4"/>
  </w:num>
  <w:num w:numId="4" w16cid:durableId="2033216560">
    <w:abstractNumId w:val="7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  <w:num w:numId="9" w16cid:durableId="742264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A1DA8"/>
    <w:rsid w:val="000E6D34"/>
    <w:rsid w:val="00106860"/>
    <w:rsid w:val="00122967"/>
    <w:rsid w:val="00134249"/>
    <w:rsid w:val="00217C22"/>
    <w:rsid w:val="00231E18"/>
    <w:rsid w:val="003A3286"/>
    <w:rsid w:val="00427208"/>
    <w:rsid w:val="00441873"/>
    <w:rsid w:val="004A6845"/>
    <w:rsid w:val="004D32D8"/>
    <w:rsid w:val="00517953"/>
    <w:rsid w:val="00540DA2"/>
    <w:rsid w:val="00576F9C"/>
    <w:rsid w:val="005B6B5C"/>
    <w:rsid w:val="006A1D1A"/>
    <w:rsid w:val="006E4321"/>
    <w:rsid w:val="00700FA3"/>
    <w:rsid w:val="007452AF"/>
    <w:rsid w:val="00857C00"/>
    <w:rsid w:val="008A1A0D"/>
    <w:rsid w:val="00A32226"/>
    <w:rsid w:val="00A52A17"/>
    <w:rsid w:val="00A62FC1"/>
    <w:rsid w:val="00A6431F"/>
    <w:rsid w:val="00B91DAC"/>
    <w:rsid w:val="00BE35A2"/>
    <w:rsid w:val="00C44965"/>
    <w:rsid w:val="00CA4C65"/>
    <w:rsid w:val="00CC1350"/>
    <w:rsid w:val="00CD17B4"/>
    <w:rsid w:val="00CE2845"/>
    <w:rsid w:val="00CF71B7"/>
    <w:rsid w:val="00EB5095"/>
    <w:rsid w:val="00EF3D8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4">
    <w:name w:val="Strong"/>
    <w:basedOn w:val="a1"/>
    <w:uiPriority w:val="22"/>
    <w:qFormat/>
    <w:rsid w:val="00F05189"/>
    <w:rPr>
      <w:b/>
      <w:bCs/>
    </w:rPr>
  </w:style>
  <w:style w:type="table" w:styleId="a5">
    <w:name w:val="Table Grid"/>
    <w:basedOn w:val="a2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F05189"/>
    <w:pPr>
      <w:ind w:left="720"/>
      <w:contextualSpacing/>
    </w:pPr>
    <w:rPr>
      <w:kern w:val="0"/>
      <w14:ligatures w14:val="none"/>
    </w:rPr>
  </w:style>
  <w:style w:type="paragraph" w:styleId="a7">
    <w:name w:val="Normal (Web)"/>
    <w:basedOn w:val="a0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8">
    <w:name w:val="Hyperlink"/>
    <w:basedOn w:val="a1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1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  <w:style w:type="paragraph" w:customStyle="1" w:styleId="a">
    <w:name w:val="Подпункт"/>
    <w:basedOn w:val="a0"/>
    <w:link w:val="a9"/>
    <w:qFormat/>
    <w:rsid w:val="00CF71B7"/>
    <w:pPr>
      <w:numPr>
        <w:numId w:val="9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customStyle="1" w:styleId="a9">
    <w:name w:val="Подпункт Знак"/>
    <w:link w:val="a"/>
    <w:rsid w:val="00CF71B7"/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21</cp:revision>
  <dcterms:created xsi:type="dcterms:W3CDTF">2023-05-04T06:58:00Z</dcterms:created>
  <dcterms:modified xsi:type="dcterms:W3CDTF">2023-06-22T12:30:00Z</dcterms:modified>
</cp:coreProperties>
</file>