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3A11468A" w:rsidR="00821DC0" w:rsidRDefault="008E2B6C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___________________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7CB51D59" w14:textId="2323665A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304F4D">
        <w:rPr>
          <w:rStyle w:val="rvts15"/>
          <w:sz w:val="28"/>
          <w:szCs w:val="28"/>
        </w:rPr>
        <w:t xml:space="preserve"> </w:t>
      </w:r>
      <w:r w:rsidR="008E2B6C">
        <w:rPr>
          <w:rStyle w:val="rvts15"/>
          <w:sz w:val="28"/>
          <w:szCs w:val="28"/>
        </w:rPr>
        <w:t xml:space="preserve">експертної групи </w:t>
      </w:r>
      <w:r w:rsidR="0040067B" w:rsidRPr="0040067B">
        <w:rPr>
          <w:rStyle w:val="rvts15"/>
          <w:sz w:val="28"/>
          <w:szCs w:val="28"/>
        </w:rPr>
        <w:t>психосоціальної реабілітації</w:t>
      </w:r>
      <w:r w:rsidR="008E2B6C">
        <w:rPr>
          <w:rStyle w:val="rvts15"/>
          <w:sz w:val="28"/>
          <w:szCs w:val="28"/>
        </w:rPr>
        <w:t xml:space="preserve"> Директорату </w:t>
      </w:r>
      <w:r w:rsidR="0040067B" w:rsidRPr="0040067B">
        <w:rPr>
          <w:rStyle w:val="rvts15"/>
          <w:sz w:val="28"/>
          <w:szCs w:val="28"/>
        </w:rPr>
        <w:t>реабілітації, медичного забезпечення та соціальної реадаптації ветеранів </w:t>
      </w:r>
    </w:p>
    <w:p w14:paraId="4B33CFCD" w14:textId="4F5702D5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995BDD" w:rsidRDefault="005129E7" w:rsidP="007778DC">
      <w:pPr>
        <w:jc w:val="center"/>
        <w:rPr>
          <w:sz w:val="16"/>
          <w:szCs w:val="16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10"/>
        <w:gridCol w:w="12"/>
        <w:gridCol w:w="6626"/>
        <w:gridCol w:w="16"/>
      </w:tblGrid>
      <w:tr w:rsidR="00F9238E" w:rsidRPr="008E2B6C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8E2B6C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E2B6C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8E2B6C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05999143" w14:textId="77777777" w:rsidR="00E26297" w:rsidRPr="008E2B6C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2D30BEC" w14:textId="70E90E49" w:rsidR="008E2B6C" w:rsidRPr="008E2B6C" w:rsidRDefault="008E2B6C" w:rsidP="008E2B6C">
            <w:pPr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 xml:space="preserve">1. </w:t>
            </w:r>
            <w:r w:rsidR="0040067B">
              <w:rPr>
                <w:sz w:val="28"/>
                <w:szCs w:val="28"/>
              </w:rPr>
              <w:t xml:space="preserve">Бере участь в узагальнені та аналізі інформації з питань, що стосуються компетенції </w:t>
            </w:r>
            <w:r w:rsidR="009E1BF1">
              <w:rPr>
                <w:sz w:val="28"/>
                <w:szCs w:val="28"/>
                <w:shd w:val="clear" w:color="auto" w:fill="FFFFFF"/>
              </w:rPr>
              <w:t>е</w:t>
            </w:r>
            <w:r w:rsidR="0040067B" w:rsidRPr="008E2B6C">
              <w:rPr>
                <w:sz w:val="28"/>
                <w:szCs w:val="28"/>
                <w:shd w:val="clear" w:color="auto" w:fill="FFFFFF"/>
              </w:rPr>
              <w:t>кспертної групи</w:t>
            </w:r>
            <w:r w:rsidR="00D978DE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657D1ED2" w14:textId="786A5518" w:rsidR="008E2B6C" w:rsidRPr="008E2B6C" w:rsidRDefault="008E2B6C" w:rsidP="008E2B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E2B6C">
              <w:rPr>
                <w:sz w:val="28"/>
                <w:szCs w:val="28"/>
              </w:rPr>
              <w:t xml:space="preserve">2. </w:t>
            </w:r>
            <w:r w:rsidR="0040067B">
              <w:rPr>
                <w:sz w:val="28"/>
                <w:szCs w:val="28"/>
                <w:shd w:val="clear" w:color="auto" w:fill="FFFFFF"/>
              </w:rPr>
              <w:t>Бере участь в опрацюванні та готує відповіді  на звернення державних органів та органів місцевого самоврядування звернення громадян тощо</w:t>
            </w:r>
            <w:r w:rsidRPr="008E2B6C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0C144013" w14:textId="479C153E" w:rsidR="008E2B6C" w:rsidRPr="008E2B6C" w:rsidRDefault="008E2B6C" w:rsidP="008E2B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E2B6C">
              <w:rPr>
                <w:sz w:val="28"/>
                <w:szCs w:val="28"/>
                <w:shd w:val="clear" w:color="auto" w:fill="FFFFFF"/>
              </w:rPr>
              <w:t xml:space="preserve">3. </w:t>
            </w:r>
            <w:r w:rsidR="009E1BF1">
              <w:rPr>
                <w:sz w:val="28"/>
                <w:szCs w:val="28"/>
                <w:shd w:val="clear" w:color="auto" w:fill="FFFFFF"/>
              </w:rPr>
              <w:t>Відстежує зміни в законодавстві</w:t>
            </w:r>
            <w:r w:rsidRPr="008E2B6C">
              <w:rPr>
                <w:sz w:val="28"/>
                <w:szCs w:val="28"/>
                <w:shd w:val="clear" w:color="auto" w:fill="FFFFFF"/>
              </w:rPr>
              <w:t>.</w:t>
            </w:r>
            <w:r w:rsidR="009E1BF1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0067B">
              <w:rPr>
                <w:sz w:val="28"/>
                <w:szCs w:val="28"/>
                <w:shd w:val="clear" w:color="auto" w:fill="FFFFFF"/>
              </w:rPr>
              <w:t xml:space="preserve">України та формує пропозиції щодо вдосконалення державного регулювання сфери збереження психічного здоров’я ветеранів та членів сімей ветеранів, їх психологічної реабілітації. </w:t>
            </w:r>
          </w:p>
          <w:p w14:paraId="7FEACDF3" w14:textId="1CE54EE2" w:rsidR="008E2B6C" w:rsidRPr="008E2B6C" w:rsidRDefault="008E2B6C" w:rsidP="003D4338">
            <w:pPr>
              <w:tabs>
                <w:tab w:val="left" w:pos="545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8E2B6C">
              <w:rPr>
                <w:sz w:val="28"/>
                <w:szCs w:val="28"/>
                <w:shd w:val="clear" w:color="auto" w:fill="FFFFFF"/>
              </w:rPr>
              <w:t xml:space="preserve">4. </w:t>
            </w:r>
            <w:r w:rsidR="00F95E79">
              <w:rPr>
                <w:sz w:val="28"/>
                <w:szCs w:val="28"/>
                <w:shd w:val="clear" w:color="auto" w:fill="FFFFFF"/>
              </w:rPr>
              <w:t xml:space="preserve">Бере участь у проведенні аналізу проектів державних цільових програм з метою визначення їх впливу на забезпечення ветеранів та членів їх сімей послугами із психологічної реабілітації, сприяння збереженню їх психічного здоров’я  </w:t>
            </w:r>
          </w:p>
          <w:p w14:paraId="6DEBD431" w14:textId="2E48003F" w:rsidR="008E2B6C" w:rsidRPr="008E2B6C" w:rsidRDefault="008E2B6C" w:rsidP="003D4338">
            <w:pPr>
              <w:tabs>
                <w:tab w:val="left" w:pos="120"/>
              </w:tabs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 xml:space="preserve">5. </w:t>
            </w:r>
            <w:r w:rsidR="00F95E79">
              <w:rPr>
                <w:sz w:val="28"/>
                <w:szCs w:val="28"/>
              </w:rPr>
              <w:t xml:space="preserve">Здійснює моніторинг виконання заходів щодо </w:t>
            </w:r>
            <w:r w:rsidR="00F95E79">
              <w:rPr>
                <w:sz w:val="28"/>
                <w:szCs w:val="28"/>
                <w:shd w:val="clear" w:color="auto" w:fill="FFFFFF"/>
              </w:rPr>
              <w:t>психологічної реабілітації ветеранів та членів сімей ветеранів, виконання пл</w:t>
            </w:r>
            <w:r w:rsidR="009E1BF1">
              <w:rPr>
                <w:sz w:val="28"/>
                <w:szCs w:val="28"/>
                <w:shd w:val="clear" w:color="auto" w:fill="FFFFFF"/>
              </w:rPr>
              <w:t>анів роботи установ та закладів</w:t>
            </w:r>
            <w:r w:rsidR="00F95E79">
              <w:rPr>
                <w:sz w:val="28"/>
                <w:szCs w:val="28"/>
                <w:shd w:val="clear" w:color="auto" w:fill="FFFFFF"/>
              </w:rPr>
              <w:t xml:space="preserve">, що належать до сфери управління </w:t>
            </w:r>
            <w:proofErr w:type="spellStart"/>
            <w:r w:rsidR="00F95E79">
              <w:rPr>
                <w:sz w:val="28"/>
                <w:szCs w:val="28"/>
                <w:shd w:val="clear" w:color="auto" w:fill="FFFFFF"/>
              </w:rPr>
              <w:t>Мінветеранів</w:t>
            </w:r>
            <w:proofErr w:type="spellEnd"/>
            <w:r w:rsidR="00F95E79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0B3851D1" w14:textId="2B2F7D5B" w:rsidR="008E2B6C" w:rsidRPr="008E2B6C" w:rsidRDefault="008E2B6C" w:rsidP="008E2B6C">
            <w:pPr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 xml:space="preserve">6. </w:t>
            </w:r>
            <w:r w:rsidR="00F95E79">
              <w:rPr>
                <w:sz w:val="28"/>
                <w:szCs w:val="28"/>
              </w:rPr>
              <w:t xml:space="preserve">Бере участь у розроблені пропозицій до бюджетного запиту на відповідний бюджетний рік за бюджетними програмами, спрямованими на психологічну реабілітацію та збереження психічного здоров’я ветеранів та членів сімей ветеранів. </w:t>
            </w:r>
          </w:p>
          <w:p w14:paraId="0AA775B4" w14:textId="6ADDA6ED" w:rsidR="008E2B6C" w:rsidRPr="008E2B6C" w:rsidRDefault="008E2B6C" w:rsidP="008E2B6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8E2B6C">
              <w:rPr>
                <w:sz w:val="28"/>
                <w:szCs w:val="28"/>
              </w:rPr>
              <w:t xml:space="preserve">7. </w:t>
            </w:r>
            <w:r w:rsidR="00F95E79">
              <w:rPr>
                <w:sz w:val="28"/>
                <w:szCs w:val="28"/>
                <w:shd w:val="clear" w:color="auto" w:fill="FFFFFF"/>
              </w:rPr>
              <w:t xml:space="preserve">Організовує консультації із заінтересованими сторонами з метою залучення їх до процесу формування державної політики з питань, що належать до компетенції </w:t>
            </w:r>
            <w:r w:rsidR="009E1BF1">
              <w:rPr>
                <w:sz w:val="28"/>
                <w:szCs w:val="28"/>
                <w:shd w:val="clear" w:color="auto" w:fill="FFFFFF"/>
              </w:rPr>
              <w:t>е</w:t>
            </w:r>
            <w:r w:rsidR="00F95E79">
              <w:rPr>
                <w:sz w:val="28"/>
                <w:szCs w:val="28"/>
                <w:shd w:val="clear" w:color="auto" w:fill="FFFFFF"/>
              </w:rPr>
              <w:t xml:space="preserve">кспертної групи, узагальнює </w:t>
            </w:r>
            <w:r w:rsidR="003D4338">
              <w:rPr>
                <w:sz w:val="28"/>
                <w:szCs w:val="28"/>
                <w:shd w:val="clear" w:color="auto" w:fill="FFFFFF"/>
              </w:rPr>
              <w:t>результати таких консультацій, за необхідність бере участь у роботі постійних комісій, робочих груп, конференціях, нарадах</w:t>
            </w:r>
            <w:r w:rsidRPr="008E2B6C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555B2566" w14:textId="4D1EB172" w:rsidR="008E2B6C" w:rsidRPr="008E2B6C" w:rsidRDefault="008E2B6C" w:rsidP="008E2B6C">
            <w:pPr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  <w:shd w:val="clear" w:color="auto" w:fill="FFFFFF"/>
              </w:rPr>
              <w:t>8.</w:t>
            </w:r>
            <w:r w:rsidR="003D433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D4338">
              <w:rPr>
                <w:sz w:val="28"/>
                <w:szCs w:val="28"/>
              </w:rPr>
              <w:t xml:space="preserve">Готує матеріалі до засідань колегій, апаратних та інших нарад, забезпечує виконання їх рішень з питань </w:t>
            </w:r>
            <w:r w:rsidR="003D4338">
              <w:rPr>
                <w:sz w:val="28"/>
                <w:szCs w:val="28"/>
              </w:rPr>
              <w:lastRenderedPageBreak/>
              <w:t xml:space="preserve">збереження психічного </w:t>
            </w:r>
            <w:r w:rsidR="007A21E2">
              <w:rPr>
                <w:sz w:val="28"/>
                <w:szCs w:val="28"/>
              </w:rPr>
              <w:t>здоров’я</w:t>
            </w:r>
            <w:r w:rsidR="003D4338">
              <w:rPr>
                <w:sz w:val="28"/>
                <w:szCs w:val="28"/>
              </w:rPr>
              <w:t xml:space="preserve"> ветеранів та членів сімей ветеранів, їх психологічної реабілітації. </w:t>
            </w:r>
          </w:p>
          <w:p w14:paraId="24B69DF0" w14:textId="44A7CF22" w:rsidR="008E2B6C" w:rsidRPr="008E2B6C" w:rsidRDefault="003D4338" w:rsidP="008E2B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Бере участь у складанні звітності про роботу </w:t>
            </w:r>
            <w:r w:rsidR="009E1BF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кспертної групи за встановленими формами.</w:t>
            </w:r>
          </w:p>
          <w:p w14:paraId="3492E75C" w14:textId="16E0D3B5" w:rsidR="00E26297" w:rsidRPr="008E2B6C" w:rsidRDefault="003D4338" w:rsidP="009E1BF1">
            <w:pPr>
              <w:ind w:hanging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Виконує інші завдання керівника в межах компетенції </w:t>
            </w:r>
            <w:r w:rsidR="009E1BF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кспертної групи</w:t>
            </w:r>
            <w:r w:rsidR="008E2B6C" w:rsidRPr="008E2B6C">
              <w:rPr>
                <w:sz w:val="28"/>
                <w:szCs w:val="28"/>
              </w:rPr>
              <w:t>.</w:t>
            </w:r>
          </w:p>
        </w:tc>
      </w:tr>
      <w:tr w:rsidR="0003337E" w:rsidRPr="008E2B6C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789CC2C4" w14:textId="77777777" w:rsidR="0003337E" w:rsidRPr="008E2B6C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7307C7C8" w14:textId="14E832E0" w:rsidR="002623F1" w:rsidRPr="008E2B6C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посадовий окла</w:t>
            </w:r>
            <w:r w:rsidRPr="008E2B6C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A66E0" w:rsidRPr="008E2B6C">
              <w:rPr>
                <w:sz w:val="28"/>
                <w:szCs w:val="28"/>
                <w:shd w:val="clear" w:color="auto" w:fill="FFFFFF"/>
              </w:rPr>
              <w:t>106</w:t>
            </w:r>
            <w:r w:rsidRPr="008E2B6C">
              <w:rPr>
                <w:sz w:val="28"/>
                <w:szCs w:val="28"/>
                <w:shd w:val="clear" w:color="auto" w:fill="FFFFFF"/>
              </w:rPr>
              <w:t xml:space="preserve">00 </w:t>
            </w:r>
            <w:r w:rsidRPr="008E2B6C">
              <w:rPr>
                <w:sz w:val="28"/>
                <w:szCs w:val="28"/>
              </w:rPr>
              <w:t>грн;</w:t>
            </w:r>
          </w:p>
          <w:p w14:paraId="0C883254" w14:textId="77777777" w:rsidR="002623F1" w:rsidRPr="008E2B6C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8E2B6C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8E2B6C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077FA0C1" w14:textId="77777777" w:rsidR="0003337E" w:rsidRPr="008E2B6C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AD988D6" w14:textId="1739016E" w:rsidR="002E312D" w:rsidRDefault="002E312D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  <w:p w14:paraId="00F8A88A" w14:textId="77777777" w:rsidR="00595C8F" w:rsidRDefault="00595C8F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</w:p>
          <w:p w14:paraId="4646CF53" w14:textId="6BB99D6E" w:rsidR="0003337E" w:rsidRPr="008E2B6C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8E2B6C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193F5279" w14:textId="77777777" w:rsidR="0003337E" w:rsidRPr="008E2B6C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 xml:space="preserve">Перелік </w:t>
            </w:r>
            <w:r w:rsidR="002D3259" w:rsidRPr="008E2B6C">
              <w:rPr>
                <w:sz w:val="28"/>
                <w:szCs w:val="28"/>
              </w:rPr>
              <w:t>інформації</w:t>
            </w:r>
            <w:r w:rsidRPr="008E2B6C">
              <w:rPr>
                <w:sz w:val="28"/>
                <w:szCs w:val="28"/>
              </w:rPr>
              <w:t>, необхідн</w:t>
            </w:r>
            <w:r w:rsidR="002D3259" w:rsidRPr="008E2B6C">
              <w:rPr>
                <w:sz w:val="28"/>
                <w:szCs w:val="28"/>
              </w:rPr>
              <w:t>ої</w:t>
            </w:r>
            <w:r w:rsidRPr="008E2B6C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8E2B6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8E2B6C">
              <w:rPr>
                <w:sz w:val="28"/>
                <w:szCs w:val="28"/>
              </w:rPr>
              <w:t xml:space="preserve"> (далі – Порядок)</w:t>
            </w:r>
            <w:r w:rsidRPr="008E2B6C">
              <w:rPr>
                <w:sz w:val="28"/>
                <w:szCs w:val="28"/>
              </w:rPr>
              <w:t>.</w:t>
            </w:r>
          </w:p>
          <w:p w14:paraId="4D7D2577" w14:textId="77777777" w:rsidR="00061316" w:rsidRPr="008E2B6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8E2B6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8E2B6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8E2B6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8E2B6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8E2B6C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8E2B6C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4A646D3C" w:rsidR="00061316" w:rsidRPr="008E2B6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4FBDE17C" w14:textId="5FFB0262" w:rsidR="005A66E0" w:rsidRPr="008E2B6C" w:rsidRDefault="005A66E0" w:rsidP="005A66E0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 w:rsidRPr="008E2B6C">
              <w:rPr>
                <w:sz w:val="28"/>
                <w:szCs w:val="28"/>
              </w:rPr>
              <w:lastRenderedPageBreak/>
              <w:t xml:space="preserve">4. Відповідно до пункту 3¹ до Порядку </w:t>
            </w:r>
            <w:r w:rsidRPr="008E2B6C">
              <w:rPr>
                <w:sz w:val="28"/>
                <w:szCs w:val="28"/>
                <w:lang w:eastAsia="ru-RU"/>
              </w:rPr>
              <w:t>копі</w:t>
            </w:r>
            <w:r w:rsidR="008E2B6C">
              <w:rPr>
                <w:sz w:val="28"/>
                <w:szCs w:val="28"/>
                <w:lang w:eastAsia="ru-RU"/>
              </w:rPr>
              <w:t>я</w:t>
            </w:r>
            <w:r w:rsidRPr="008E2B6C">
              <w:rPr>
                <w:sz w:val="28"/>
                <w:szCs w:val="28"/>
                <w:lang w:eastAsia="ru-RU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09BF82B2" w14:textId="4280431D" w:rsidR="005A66E0" w:rsidRPr="008E2B6C" w:rsidRDefault="005A66E0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0CDA650D" w14:textId="77777777" w:rsidR="001D7E38" w:rsidRPr="008E2B6C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8E2B6C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28"/>
                <w:szCs w:val="28"/>
              </w:rPr>
            </w:pPr>
          </w:p>
          <w:p w14:paraId="493AC68A" w14:textId="77777777" w:rsidR="00061316" w:rsidRPr="008E2B6C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28"/>
                <w:szCs w:val="28"/>
              </w:rPr>
            </w:pPr>
          </w:p>
          <w:p w14:paraId="6EDF6AF4" w14:textId="2C0CD58F" w:rsidR="0003337E" w:rsidRPr="008E2B6C" w:rsidRDefault="00061316" w:rsidP="009E1BF1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t xml:space="preserve">Інформація </w:t>
            </w:r>
            <w:r w:rsidR="008153BA" w:rsidRPr="009E1BF1">
              <w:rPr>
                <w:sz w:val="28"/>
                <w:szCs w:val="28"/>
              </w:rPr>
              <w:t>приймається до 1</w:t>
            </w:r>
            <w:r w:rsidR="00F415B9" w:rsidRPr="009E1BF1">
              <w:rPr>
                <w:sz w:val="28"/>
                <w:szCs w:val="28"/>
              </w:rPr>
              <w:t>7</w:t>
            </w:r>
            <w:r w:rsidR="008153BA" w:rsidRPr="009E1BF1">
              <w:rPr>
                <w:sz w:val="28"/>
                <w:szCs w:val="28"/>
              </w:rPr>
              <w:t xml:space="preserve"> год. </w:t>
            </w:r>
            <w:r w:rsidR="00F415B9" w:rsidRPr="009E1BF1">
              <w:rPr>
                <w:sz w:val="28"/>
                <w:szCs w:val="28"/>
              </w:rPr>
              <w:t>00</w:t>
            </w:r>
            <w:r w:rsidRPr="009E1BF1">
              <w:rPr>
                <w:sz w:val="28"/>
                <w:szCs w:val="28"/>
              </w:rPr>
              <w:t xml:space="preserve"> хв. </w:t>
            </w:r>
            <w:r w:rsidR="009E1BF1" w:rsidRPr="009E1BF1">
              <w:rPr>
                <w:sz w:val="28"/>
                <w:szCs w:val="28"/>
              </w:rPr>
              <w:t>08</w:t>
            </w:r>
            <w:r w:rsidR="00C329EB" w:rsidRPr="009E1BF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2B6C" w:rsidRPr="009E1BF1">
              <w:rPr>
                <w:sz w:val="28"/>
                <w:szCs w:val="28"/>
                <w:lang w:val="ru-RU"/>
              </w:rPr>
              <w:t>вересня</w:t>
            </w:r>
            <w:proofErr w:type="spellEnd"/>
            <w:r w:rsidR="008153BA" w:rsidRPr="009E1BF1">
              <w:rPr>
                <w:sz w:val="28"/>
                <w:szCs w:val="28"/>
              </w:rPr>
              <w:t xml:space="preserve"> 2021</w:t>
            </w:r>
            <w:r w:rsidRPr="009E1BF1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8E2B6C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3"/>
            <w:vAlign w:val="center"/>
          </w:tcPr>
          <w:p w14:paraId="6CB93486" w14:textId="77777777" w:rsidR="00543B79" w:rsidRPr="008E2B6C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8E2B6C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8E2B6C">
              <w:rPr>
                <w:sz w:val="28"/>
                <w:szCs w:val="28"/>
              </w:rPr>
              <w:t>Порядку.</w:t>
            </w:r>
          </w:p>
        </w:tc>
      </w:tr>
      <w:tr w:rsidR="0003337E" w:rsidRPr="008E2B6C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3"/>
          </w:tcPr>
          <w:p w14:paraId="35AB8952" w14:textId="77777777" w:rsidR="00647FB9" w:rsidRPr="009E1BF1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 w:rsidRPr="009E1BF1">
              <w:rPr>
                <w:sz w:val="28"/>
                <w:szCs w:val="28"/>
              </w:rPr>
              <w:t xml:space="preserve"> </w:t>
            </w:r>
          </w:p>
          <w:p w14:paraId="403F117C" w14:textId="4A6C3EA1" w:rsidR="003E1B27" w:rsidRPr="009E1BF1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Pr="009E1BF1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Pr="009E1BF1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Pr="009E1BF1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9E1BF1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</w:t>
            </w:r>
            <w:r w:rsidRPr="009E1BF1">
              <w:rPr>
                <w:sz w:val="28"/>
                <w:szCs w:val="28"/>
              </w:rPr>
              <w:lastRenderedPageBreak/>
              <w:t>комунікації дистанційно)</w:t>
            </w:r>
          </w:p>
        </w:tc>
        <w:tc>
          <w:tcPr>
            <w:tcW w:w="6626" w:type="dxa"/>
          </w:tcPr>
          <w:p w14:paraId="35EADC35" w14:textId="385C5D18" w:rsidR="00595C8F" w:rsidRPr="009E1BF1" w:rsidRDefault="00595C8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lastRenderedPageBreak/>
              <w:t>14 вересня 2021 року</w:t>
            </w:r>
            <w:r w:rsidR="00647FB9" w:rsidRPr="009E1BF1">
              <w:rPr>
                <w:sz w:val="28"/>
                <w:szCs w:val="28"/>
              </w:rPr>
              <w:t xml:space="preserve"> </w:t>
            </w:r>
            <w:r w:rsidRPr="009E1BF1">
              <w:rPr>
                <w:sz w:val="28"/>
                <w:szCs w:val="28"/>
              </w:rPr>
              <w:t>з 10 год. 00 хв.</w:t>
            </w:r>
          </w:p>
          <w:p w14:paraId="2AE7F5B5" w14:textId="77777777" w:rsidR="00647FB9" w:rsidRPr="009E1BF1" w:rsidRDefault="00647FB9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DED38F" w14:textId="77777777" w:rsidR="00647FB9" w:rsidRPr="009E1BF1" w:rsidRDefault="00647FB9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F34E2FD" w14:textId="77777777" w:rsidR="00647FB9" w:rsidRPr="009E1BF1" w:rsidRDefault="00647FB9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2BD3FEA" w14:textId="7C66CF8A" w:rsidR="007C0FBF" w:rsidRPr="009E1BF1" w:rsidRDefault="00F0688D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t>Центр оцінювання кандидатів на зайняття посад державної служби, м. Київ, вул. Прорізна, 15, ІІ поверх</w:t>
            </w:r>
            <w:r w:rsidR="00595C8F" w:rsidRPr="009E1BF1">
              <w:rPr>
                <w:sz w:val="28"/>
                <w:szCs w:val="28"/>
              </w:rPr>
              <w:t>.</w:t>
            </w:r>
            <w:r w:rsidRPr="009E1BF1">
              <w:rPr>
                <w:sz w:val="28"/>
                <w:szCs w:val="28"/>
              </w:rPr>
              <w:t xml:space="preserve"> </w:t>
            </w:r>
          </w:p>
          <w:p w14:paraId="7FFBD4AD" w14:textId="7B1AE1C3" w:rsidR="00795DDC" w:rsidRPr="009E1BF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9E1BF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9E1BF1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9E1BF1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9E1BF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9E1BF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9E1BF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9E1BF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9E1BF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9E1BF1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9E1BF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9E1BF1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9E1BF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8E2B6C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3"/>
            <w:vAlign w:val="center"/>
          </w:tcPr>
          <w:p w14:paraId="7B0E31F3" w14:textId="77777777" w:rsidR="009E570F" w:rsidRPr="008E2B6C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66DC30D9" w14:textId="7339A924" w:rsidR="0084353A" w:rsidRDefault="0084353A" w:rsidP="00995BDD">
            <w:pPr>
              <w:rPr>
                <w:sz w:val="28"/>
                <w:szCs w:val="28"/>
              </w:rPr>
            </w:pPr>
            <w:proofErr w:type="spellStart"/>
            <w:r w:rsidRPr="0084353A">
              <w:rPr>
                <w:sz w:val="28"/>
                <w:szCs w:val="28"/>
              </w:rPr>
              <w:t>Бражевськ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84353A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а</w:t>
            </w:r>
            <w:r w:rsidRPr="0084353A">
              <w:rPr>
                <w:sz w:val="28"/>
                <w:szCs w:val="28"/>
              </w:rPr>
              <w:t xml:space="preserve"> Леонідівн</w:t>
            </w:r>
            <w:r>
              <w:rPr>
                <w:sz w:val="28"/>
                <w:szCs w:val="28"/>
              </w:rPr>
              <w:t>а</w:t>
            </w:r>
            <w:r w:rsidRPr="008E2B6C">
              <w:rPr>
                <w:sz w:val="28"/>
                <w:szCs w:val="28"/>
              </w:rPr>
              <w:t xml:space="preserve"> </w:t>
            </w:r>
          </w:p>
          <w:p w14:paraId="6F540851" w14:textId="1164E61A" w:rsidR="00995BDD" w:rsidRPr="008E2B6C" w:rsidRDefault="00995BDD" w:rsidP="00995BDD">
            <w:pPr>
              <w:rPr>
                <w:sz w:val="28"/>
                <w:szCs w:val="28"/>
              </w:rPr>
            </w:pPr>
            <w:proofErr w:type="spellStart"/>
            <w:r w:rsidRPr="008E2B6C">
              <w:rPr>
                <w:sz w:val="28"/>
                <w:szCs w:val="28"/>
              </w:rPr>
              <w:t>Горбенко</w:t>
            </w:r>
            <w:proofErr w:type="spellEnd"/>
            <w:r w:rsidRPr="008E2B6C">
              <w:rPr>
                <w:sz w:val="28"/>
                <w:szCs w:val="28"/>
              </w:rPr>
              <w:t xml:space="preserve"> Наталія Олександрівна</w:t>
            </w:r>
          </w:p>
          <w:p w14:paraId="7C6064F0" w14:textId="77777777" w:rsidR="008153BA" w:rsidRPr="008E2B6C" w:rsidRDefault="008153BA" w:rsidP="003D7B24">
            <w:pPr>
              <w:rPr>
                <w:sz w:val="28"/>
                <w:szCs w:val="28"/>
              </w:rPr>
            </w:pPr>
            <w:proofErr w:type="spellStart"/>
            <w:r w:rsidRPr="008E2B6C">
              <w:rPr>
                <w:sz w:val="28"/>
                <w:szCs w:val="28"/>
              </w:rPr>
              <w:t>тел</w:t>
            </w:r>
            <w:proofErr w:type="spellEnd"/>
            <w:r w:rsidRPr="008E2B6C"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8E2B6C" w:rsidRDefault="003D7B24" w:rsidP="003D7B24">
            <w:pPr>
              <w:rPr>
                <w:sz w:val="28"/>
                <w:szCs w:val="28"/>
                <w:lang w:val="en-US"/>
              </w:rPr>
            </w:pPr>
            <w:r w:rsidRPr="008E2B6C">
              <w:rPr>
                <w:sz w:val="28"/>
                <w:szCs w:val="28"/>
              </w:rPr>
              <w:t>e-</w:t>
            </w:r>
            <w:proofErr w:type="spellStart"/>
            <w:r w:rsidRPr="008E2B6C">
              <w:rPr>
                <w:sz w:val="28"/>
                <w:szCs w:val="28"/>
              </w:rPr>
              <w:t>mail</w:t>
            </w:r>
            <w:proofErr w:type="spellEnd"/>
            <w:r w:rsidRPr="008E2B6C">
              <w:rPr>
                <w:sz w:val="28"/>
                <w:szCs w:val="28"/>
              </w:rPr>
              <w:t xml:space="preserve">: </w:t>
            </w:r>
            <w:r w:rsidRPr="008E2B6C">
              <w:rPr>
                <w:sz w:val="28"/>
                <w:szCs w:val="28"/>
                <w:lang w:val="en-US"/>
              </w:rPr>
              <w:t>career@mva.gov.ua</w:t>
            </w:r>
          </w:p>
          <w:p w14:paraId="2C8B1EAA" w14:textId="77777777" w:rsidR="009E570F" w:rsidRPr="008E2B6C" w:rsidRDefault="009E570F" w:rsidP="007778DC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9E570F" w:rsidRPr="008E2B6C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8E2B6C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8E2B6C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2623F1" w:rsidRPr="008E2B6C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8E2B6C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gridSpan w:val="2"/>
            <w:vAlign w:val="center"/>
          </w:tcPr>
          <w:p w14:paraId="19FB3CCE" w14:textId="77777777" w:rsidR="002623F1" w:rsidRPr="008E2B6C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63C6ECCF" w:rsidR="002623F1" w:rsidRPr="008E2B6C" w:rsidRDefault="002623F1" w:rsidP="002623F1">
            <w:pPr>
              <w:pStyle w:val="a6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 w:rsidRPr="008E2B6C">
              <w:rPr>
                <w:sz w:val="28"/>
                <w:szCs w:val="28"/>
                <w:lang w:val="uk-UA"/>
              </w:rPr>
              <w:t>Вища освіта за освітнім ступенем</w:t>
            </w:r>
            <w:r w:rsidR="005A66E0" w:rsidRPr="008E2B6C">
              <w:rPr>
                <w:sz w:val="28"/>
                <w:szCs w:val="28"/>
                <w:lang w:val="uk-UA"/>
              </w:rPr>
              <w:t xml:space="preserve"> не нижче</w:t>
            </w:r>
            <w:r w:rsidRPr="008E2B6C">
              <w:rPr>
                <w:sz w:val="28"/>
                <w:szCs w:val="28"/>
                <w:lang w:val="uk-UA"/>
              </w:rPr>
              <w:t xml:space="preserve"> бакалавра чи молодшого бакалавра</w:t>
            </w:r>
          </w:p>
        </w:tc>
      </w:tr>
      <w:tr w:rsidR="002623F1" w:rsidRPr="008E2B6C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8E2B6C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gridSpan w:val="2"/>
            <w:vAlign w:val="center"/>
          </w:tcPr>
          <w:p w14:paraId="4CB066A5" w14:textId="77777777" w:rsidR="002623F1" w:rsidRPr="008E2B6C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45336BE" w:rsidR="002623F1" w:rsidRPr="008E2B6C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 w:rsidRPr="008E2B6C"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8E2B6C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8E2B6C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gridSpan w:val="2"/>
            <w:vAlign w:val="center"/>
          </w:tcPr>
          <w:p w14:paraId="7C01CF82" w14:textId="77777777" w:rsidR="002623F1" w:rsidRPr="008E2B6C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2DDD0E94" w:rsidR="002623F1" w:rsidRPr="008E2B6C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2B6C">
              <w:rPr>
                <w:rStyle w:val="rvts0"/>
                <w:sz w:val="28"/>
                <w:szCs w:val="28"/>
              </w:rPr>
              <w:t>Вільне володіння державною мовою</w:t>
            </w:r>
          </w:p>
        </w:tc>
      </w:tr>
      <w:tr w:rsidR="00A52E5F" w:rsidRPr="008E2B6C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8E2B6C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 w:rsidRPr="008E2B6C"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8E2B6C" w14:paraId="209D2DE6" w14:textId="77777777" w:rsidTr="00AC1972">
        <w:trPr>
          <w:trHeight w:val="388"/>
        </w:trPr>
        <w:tc>
          <w:tcPr>
            <w:tcW w:w="362" w:type="dxa"/>
            <w:vAlign w:val="center"/>
          </w:tcPr>
          <w:p w14:paraId="68416949" w14:textId="77777777" w:rsidR="00A52E5F" w:rsidRPr="008E2B6C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070F91A" w14:textId="77777777" w:rsidR="00A52E5F" w:rsidRPr="008E2B6C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E2B6C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54" w:type="dxa"/>
            <w:gridSpan w:val="3"/>
            <w:vAlign w:val="center"/>
          </w:tcPr>
          <w:p w14:paraId="79111D47" w14:textId="77777777" w:rsidR="00A52E5F" w:rsidRPr="008E2B6C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8E2B6C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10A82" w:rsidRPr="008E2B6C" w14:paraId="3195E1E9" w14:textId="77777777" w:rsidTr="00A10A82">
        <w:trPr>
          <w:trHeight w:val="191"/>
        </w:trPr>
        <w:tc>
          <w:tcPr>
            <w:tcW w:w="362" w:type="dxa"/>
            <w:vAlign w:val="center"/>
          </w:tcPr>
          <w:p w14:paraId="48F682D5" w14:textId="77777777" w:rsidR="00A10A82" w:rsidRPr="008E2B6C" w:rsidRDefault="00A10A82" w:rsidP="00A10A8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  <w:lang w:val="en-US"/>
              </w:rPr>
              <w:t>1</w:t>
            </w:r>
            <w:r w:rsidRPr="008E2B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3405FAA6" w14:textId="08D9EE55" w:rsidR="00A10A82" w:rsidRPr="00A10A82" w:rsidRDefault="00A10A82" w:rsidP="00A10A82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Ефективність аналізу та висновків</w:t>
            </w:r>
          </w:p>
        </w:tc>
        <w:tc>
          <w:tcPr>
            <w:tcW w:w="6654" w:type="dxa"/>
            <w:gridSpan w:val="3"/>
            <w:vAlign w:val="center"/>
          </w:tcPr>
          <w:p w14:paraId="6E4FFEA3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здатність узагальнювати інформацію, у тому числі з урахуванням гендерної статистики;</w:t>
            </w:r>
          </w:p>
          <w:p w14:paraId="0DE8A975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здатність встановлювати логічні взаємозв’язки;</w:t>
            </w:r>
          </w:p>
          <w:p w14:paraId="3BA7DB53" w14:textId="31B992E5" w:rsidR="00A10A82" w:rsidRPr="00A10A82" w:rsidRDefault="00A10A82" w:rsidP="00A10A82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0A82">
              <w:rPr>
                <w:sz w:val="28"/>
                <w:szCs w:val="28"/>
              </w:rPr>
              <w:t>- здатність робити коректні висновки;</w:t>
            </w:r>
          </w:p>
        </w:tc>
      </w:tr>
      <w:tr w:rsidR="00A10A82" w:rsidRPr="008E2B6C" w14:paraId="697CC4F9" w14:textId="77777777" w:rsidTr="00A10A82">
        <w:trPr>
          <w:trHeight w:val="1117"/>
        </w:trPr>
        <w:tc>
          <w:tcPr>
            <w:tcW w:w="362" w:type="dxa"/>
            <w:vAlign w:val="center"/>
          </w:tcPr>
          <w:p w14:paraId="5E086A8E" w14:textId="77777777" w:rsidR="00A10A82" w:rsidRPr="008E2B6C" w:rsidRDefault="00A10A82" w:rsidP="00A10A8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  <w:lang w:val="en-US"/>
              </w:rPr>
              <w:t>2</w:t>
            </w:r>
            <w:r w:rsidRPr="008E2B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14:paraId="03ECAB4C" w14:textId="22881138" w:rsidR="00A10A82" w:rsidRPr="00A10A82" w:rsidRDefault="00A10A82" w:rsidP="00A10A82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10A82">
              <w:rPr>
                <w:rFonts w:eastAsia="Calibri"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6654" w:type="dxa"/>
            <w:gridSpan w:val="3"/>
            <w:vAlign w:val="center"/>
          </w:tcPr>
          <w:p w14:paraId="72FC7D80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вміння слухати та сприймати думки;</w:t>
            </w:r>
          </w:p>
          <w:p w14:paraId="5B679262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здатність ефективно взаємодіяти, дослухатися, сприймати та викладати думку, чітко висловлюватися (усно та письмово);</w:t>
            </w:r>
          </w:p>
          <w:p w14:paraId="2F678F3F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готовність ділитися досвідом та ідеями, відкритість у обміні інформацією;</w:t>
            </w:r>
          </w:p>
          <w:p w14:paraId="297430B1" w14:textId="32EF2EF7" w:rsidR="00A10A82" w:rsidRPr="00A10A82" w:rsidRDefault="00A10A82" w:rsidP="00A10A82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0A82">
              <w:rPr>
                <w:sz w:val="28"/>
                <w:szCs w:val="28"/>
              </w:rPr>
              <w:t>- здатність переконувати інших за допомогою аргументів та послідовної комунікації.</w:t>
            </w:r>
          </w:p>
        </w:tc>
      </w:tr>
      <w:tr w:rsidR="00A10A82" w:rsidRPr="008E2B6C" w14:paraId="2B48B6D1" w14:textId="77777777" w:rsidTr="00A10A82">
        <w:trPr>
          <w:trHeight w:val="644"/>
        </w:trPr>
        <w:tc>
          <w:tcPr>
            <w:tcW w:w="362" w:type="dxa"/>
            <w:vAlign w:val="center"/>
          </w:tcPr>
          <w:p w14:paraId="729D7A04" w14:textId="30A47450" w:rsidR="00A10A82" w:rsidRPr="008E2B6C" w:rsidRDefault="00A10A82" w:rsidP="00A10A8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8E2B6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10" w:type="dxa"/>
            <w:vAlign w:val="center"/>
          </w:tcPr>
          <w:p w14:paraId="1E5EEB6F" w14:textId="53BEBCAB" w:rsidR="00A10A82" w:rsidRPr="00A10A82" w:rsidRDefault="00A10A82" w:rsidP="00A10A82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10A82">
              <w:rPr>
                <w:rFonts w:eastAsia="Calibri"/>
                <w:sz w:val="28"/>
                <w:szCs w:val="28"/>
              </w:rPr>
              <w:t>Досягнення результатів</w:t>
            </w:r>
          </w:p>
        </w:tc>
        <w:tc>
          <w:tcPr>
            <w:tcW w:w="6654" w:type="dxa"/>
            <w:gridSpan w:val="3"/>
            <w:vAlign w:val="center"/>
          </w:tcPr>
          <w:p w14:paraId="47D4D974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здатність до чіткого бачення результатів діяльності;</w:t>
            </w:r>
          </w:p>
          <w:p w14:paraId="4BA7084A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вміння фокусувати зусилля для досягненні результатів діяльності;</w:t>
            </w:r>
          </w:p>
          <w:p w14:paraId="61F5CDDB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вміння запобігати та ефективно долати перешкоди;</w:t>
            </w:r>
          </w:p>
          <w:p w14:paraId="2DE735A2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навички планування своєї роботи;</w:t>
            </w:r>
          </w:p>
          <w:p w14:paraId="11C0C4C0" w14:textId="1A0150FC" w:rsidR="00A10A82" w:rsidRPr="00A10A82" w:rsidRDefault="00A10A82" w:rsidP="00A10A82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0A82">
              <w:rPr>
                <w:sz w:val="28"/>
                <w:szCs w:val="28"/>
              </w:rPr>
              <w:t>- дисципліна та відповідальність за виконання своїх задач.</w:t>
            </w:r>
          </w:p>
        </w:tc>
      </w:tr>
      <w:tr w:rsidR="00A10A82" w:rsidRPr="008E2B6C" w14:paraId="4D62F1EC" w14:textId="77777777" w:rsidTr="003B636E">
        <w:trPr>
          <w:trHeight w:val="55"/>
        </w:trPr>
        <w:tc>
          <w:tcPr>
            <w:tcW w:w="362" w:type="dxa"/>
            <w:vAlign w:val="center"/>
          </w:tcPr>
          <w:p w14:paraId="04F8D8B4" w14:textId="300EE1BA" w:rsidR="00A10A82" w:rsidRPr="008E2B6C" w:rsidRDefault="00A10A82" w:rsidP="00A10A82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4</w:t>
            </w:r>
          </w:p>
        </w:tc>
        <w:tc>
          <w:tcPr>
            <w:tcW w:w="2610" w:type="dxa"/>
            <w:vAlign w:val="center"/>
          </w:tcPr>
          <w:p w14:paraId="599E362C" w14:textId="0330C5BC" w:rsidR="00A10A82" w:rsidRPr="00A10A82" w:rsidRDefault="00A10A82" w:rsidP="00A10A82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0A82">
              <w:rPr>
                <w:rFonts w:eastAsia="Calibri"/>
                <w:sz w:val="28"/>
                <w:szCs w:val="28"/>
              </w:rPr>
              <w:t>Стресостійкість</w:t>
            </w:r>
            <w:proofErr w:type="spellEnd"/>
          </w:p>
        </w:tc>
        <w:tc>
          <w:tcPr>
            <w:tcW w:w="6654" w:type="dxa"/>
            <w:gridSpan w:val="3"/>
            <w:vAlign w:val="center"/>
          </w:tcPr>
          <w:p w14:paraId="0EC2B03B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вміння управляти своїми емоціями;</w:t>
            </w:r>
          </w:p>
          <w:p w14:paraId="5DEF8ED7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здатність до самоконтролю;</w:t>
            </w:r>
          </w:p>
          <w:p w14:paraId="4A47ABEA" w14:textId="77777777" w:rsidR="00A10A82" w:rsidRPr="00A10A82" w:rsidRDefault="00A10A82" w:rsidP="00A10A82">
            <w:pPr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здатність до конструктивного ставлення до зворотного зв’язку, зокрема критики;</w:t>
            </w:r>
          </w:p>
          <w:p w14:paraId="5FE1CABE" w14:textId="77777777" w:rsidR="00A10A82" w:rsidRDefault="00A10A82" w:rsidP="00A10A82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 w:rsidRPr="00A10A82">
              <w:rPr>
                <w:sz w:val="28"/>
                <w:szCs w:val="28"/>
              </w:rPr>
              <w:t>- оптимізм.</w:t>
            </w:r>
          </w:p>
          <w:p w14:paraId="25912C73" w14:textId="5EA0F4F2" w:rsidR="009E1BF1" w:rsidRPr="00A10A82" w:rsidRDefault="009E1BF1" w:rsidP="00A10A82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A52E5F" w:rsidRPr="008E2B6C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8E2B6C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8E2B6C">
              <w:rPr>
                <w:rStyle w:val="rvts0"/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A52E5F" w:rsidRPr="008E2B6C" w14:paraId="342D26AE" w14:textId="77777777" w:rsidTr="00E81BC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8E2B6C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vAlign w:val="center"/>
          </w:tcPr>
          <w:p w14:paraId="3907C048" w14:textId="77777777" w:rsidR="00A52E5F" w:rsidRPr="008E2B6C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E2B6C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54" w:type="dxa"/>
            <w:gridSpan w:val="3"/>
            <w:vAlign w:val="center"/>
          </w:tcPr>
          <w:p w14:paraId="79685FB9" w14:textId="77777777" w:rsidR="00A52E5F" w:rsidRPr="008E2B6C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8E2B6C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8E2B6C" w14:paraId="6EC4D49C" w14:textId="77777777" w:rsidTr="00E81BC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8E2B6C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1</w:t>
            </w:r>
          </w:p>
        </w:tc>
        <w:tc>
          <w:tcPr>
            <w:tcW w:w="2610" w:type="dxa"/>
            <w:vAlign w:val="center"/>
          </w:tcPr>
          <w:p w14:paraId="66886BE4" w14:textId="77777777" w:rsidR="00A52E5F" w:rsidRPr="008E2B6C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54" w:type="dxa"/>
            <w:gridSpan w:val="3"/>
            <w:vAlign w:val="center"/>
          </w:tcPr>
          <w:p w14:paraId="1AA000BE" w14:textId="77777777" w:rsidR="00A52E5F" w:rsidRPr="008E2B6C" w:rsidRDefault="00A52E5F" w:rsidP="006835EB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E2B6C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8E2B6C" w:rsidRDefault="00A52E5F" w:rsidP="006835EB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8E2B6C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8E2B6C" w:rsidRDefault="00A52E5F" w:rsidP="006835EB">
            <w:pPr>
              <w:pStyle w:val="a7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 w:val="28"/>
                <w:szCs w:val="28"/>
              </w:rPr>
            </w:pPr>
            <w:r w:rsidRPr="008E2B6C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D978DE" w:rsidRPr="008E2B6C" w14:paraId="2A142644" w14:textId="77777777" w:rsidTr="00ED1367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D978DE" w:rsidRPr="008E2B6C" w:rsidRDefault="00D978DE" w:rsidP="00D978DE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2</w:t>
            </w:r>
          </w:p>
        </w:tc>
        <w:tc>
          <w:tcPr>
            <w:tcW w:w="2610" w:type="dxa"/>
            <w:vAlign w:val="center"/>
          </w:tcPr>
          <w:p w14:paraId="45B84FBF" w14:textId="1E22E110" w:rsidR="00D978DE" w:rsidRPr="008E2B6C" w:rsidRDefault="00D978DE" w:rsidP="00D978DE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8E2B6C">
              <w:rPr>
                <w:sz w:val="28"/>
                <w:szCs w:val="28"/>
              </w:rPr>
              <w:t>Професійні знання</w:t>
            </w:r>
          </w:p>
        </w:tc>
        <w:tc>
          <w:tcPr>
            <w:tcW w:w="6654" w:type="dxa"/>
            <w:gridSpan w:val="3"/>
          </w:tcPr>
          <w:p w14:paraId="382FCD63" w14:textId="77777777" w:rsidR="00D978DE" w:rsidRPr="00B87F49" w:rsidRDefault="00D978DE" w:rsidP="00D978DE">
            <w:pPr>
              <w:spacing w:before="120"/>
              <w:jc w:val="both"/>
              <w:rPr>
                <w:sz w:val="28"/>
                <w:szCs w:val="28"/>
              </w:rPr>
            </w:pPr>
            <w:r w:rsidRPr="00D6607C">
              <w:rPr>
                <w:sz w:val="28"/>
                <w:szCs w:val="28"/>
              </w:rPr>
              <w:t xml:space="preserve"> </w:t>
            </w:r>
            <w:r w:rsidRPr="00B87F49">
              <w:rPr>
                <w:sz w:val="28"/>
                <w:szCs w:val="28"/>
              </w:rPr>
              <w:t>- Закон України “Про статус ветеранів війни, гарантії їх соціального захисту”;</w:t>
            </w:r>
          </w:p>
          <w:p w14:paraId="1CE7321A" w14:textId="77777777" w:rsidR="00D978DE" w:rsidRPr="00B87F49" w:rsidRDefault="00D978DE" w:rsidP="00D978DE">
            <w:pPr>
              <w:spacing w:before="120"/>
              <w:jc w:val="both"/>
              <w:rPr>
                <w:sz w:val="28"/>
                <w:szCs w:val="28"/>
              </w:rPr>
            </w:pPr>
            <w:r w:rsidRPr="00B87F49">
              <w:rPr>
                <w:sz w:val="28"/>
                <w:szCs w:val="28"/>
              </w:rPr>
              <w:t>- Закон України “Про реабілітацію осіб з інвалідністю в Україні”;</w:t>
            </w:r>
          </w:p>
          <w:p w14:paraId="6C79BF79" w14:textId="77777777" w:rsidR="00D978DE" w:rsidRPr="00B87F49" w:rsidRDefault="00D978DE" w:rsidP="00D978DE">
            <w:pPr>
              <w:ind w:firstLine="1"/>
              <w:jc w:val="both"/>
              <w:rPr>
                <w:sz w:val="28"/>
                <w:szCs w:val="28"/>
              </w:rPr>
            </w:pPr>
            <w:r w:rsidRPr="00B87F49">
              <w:rPr>
                <w:sz w:val="28"/>
                <w:szCs w:val="28"/>
              </w:rPr>
              <w:t>- Закон України “Про соціальні послуги”;</w:t>
            </w:r>
          </w:p>
          <w:p w14:paraId="15B36F5C" w14:textId="77777777" w:rsidR="00D978DE" w:rsidRPr="00B87F49" w:rsidRDefault="00D978DE" w:rsidP="00D978DE">
            <w:pPr>
              <w:ind w:firstLine="1"/>
              <w:jc w:val="both"/>
              <w:rPr>
                <w:sz w:val="28"/>
                <w:szCs w:val="28"/>
              </w:rPr>
            </w:pPr>
            <w:r w:rsidRPr="00B87F49">
              <w:rPr>
                <w:sz w:val="28"/>
                <w:szCs w:val="28"/>
              </w:rPr>
              <w:t>- Закон України “Про психіатричну допомогу”;</w:t>
            </w:r>
          </w:p>
          <w:p w14:paraId="1FC3CD34" w14:textId="77777777" w:rsidR="00D978DE" w:rsidRPr="00B87F49" w:rsidRDefault="00D978DE" w:rsidP="00D978DE">
            <w:pPr>
              <w:ind w:firstLine="1"/>
              <w:jc w:val="both"/>
              <w:rPr>
                <w:sz w:val="28"/>
                <w:szCs w:val="28"/>
              </w:rPr>
            </w:pPr>
            <w:r w:rsidRPr="00B87F49">
              <w:rPr>
                <w:sz w:val="28"/>
                <w:szCs w:val="28"/>
              </w:rPr>
              <w:t>- постанова Кабінету Міністрів України від 5 грудня 2018 р. № 1021 “Про затвердження Державної цільової програми з медичної, фізичної реабілітації та психосоціальної реадаптації постраждалих учасників Революції Гідності,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забезпеченні їх здійснення, на період до 2023 року”;</w:t>
            </w:r>
          </w:p>
          <w:p w14:paraId="35A400E2" w14:textId="77777777" w:rsidR="00D978DE" w:rsidRPr="00B87F49" w:rsidRDefault="00D978DE" w:rsidP="00D978DE">
            <w:pPr>
              <w:ind w:firstLine="1"/>
              <w:jc w:val="both"/>
              <w:rPr>
                <w:sz w:val="28"/>
                <w:szCs w:val="28"/>
              </w:rPr>
            </w:pPr>
            <w:r w:rsidRPr="00B87F49">
              <w:rPr>
                <w:sz w:val="28"/>
                <w:szCs w:val="28"/>
              </w:rPr>
              <w:t>- постанова Кабінету Міністрів України від 31 березня 2015 р. № 149 “Про затвердження Порядку використання коштів, передбачених у державному бюджеті для здійснення заходів щодо надання соціальної та психологічної допомоги центрами соціально-психологічної реабілітації населення”;</w:t>
            </w:r>
          </w:p>
          <w:p w14:paraId="6FC2B265" w14:textId="77777777" w:rsidR="00D978DE" w:rsidRPr="00B87F49" w:rsidRDefault="00D978DE" w:rsidP="00D978DE">
            <w:pPr>
              <w:ind w:firstLine="1"/>
              <w:jc w:val="both"/>
              <w:rPr>
                <w:sz w:val="28"/>
                <w:szCs w:val="28"/>
              </w:rPr>
            </w:pPr>
            <w:r w:rsidRPr="00B87F49">
              <w:rPr>
                <w:sz w:val="28"/>
                <w:szCs w:val="28"/>
              </w:rPr>
              <w:t>- постанова Кабінету Міністрів України від 12 липня 2017 р. № 497 “Про затвердження Порядку використання коштів, передбачених у державному бюджеті для здійснення заходів із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</w:t>
            </w:r>
            <w:r>
              <w:rPr>
                <w:sz w:val="28"/>
                <w:szCs w:val="28"/>
              </w:rPr>
              <w:t>, членів їх сімей та членів сімей загиблих (померлих) таких осіб</w:t>
            </w:r>
            <w:r w:rsidRPr="00B87F49">
              <w:rPr>
                <w:sz w:val="28"/>
                <w:szCs w:val="28"/>
              </w:rPr>
              <w:t>”;</w:t>
            </w:r>
          </w:p>
          <w:p w14:paraId="18B9C701" w14:textId="1B42B3CC" w:rsidR="00D978DE" w:rsidRPr="008E2B6C" w:rsidRDefault="00D978DE" w:rsidP="00D978DE">
            <w:pPr>
              <w:pStyle w:val="a7"/>
              <w:widowControl w:val="0"/>
              <w:tabs>
                <w:tab w:val="left" w:pos="527"/>
              </w:tabs>
              <w:spacing w:after="0" w:line="240" w:lineRule="auto"/>
              <w:ind w:left="0" w:right="139" w:firstLine="277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87F49">
              <w:rPr>
                <w:rFonts w:ascii="Times New Roman" w:hAnsi="Times New Roman"/>
                <w:sz w:val="28"/>
                <w:szCs w:val="28"/>
              </w:rPr>
              <w:t xml:space="preserve">- постанова Кабінету Міністрів України від 27 грудня 2017 р. № 1057 “Про затвердження Порядку проведення психологічної реабілітації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</w:t>
            </w:r>
            <w:r w:rsidRPr="00B87F49">
              <w:rPr>
                <w:rFonts w:ascii="Times New Roman" w:hAnsi="Times New Roman"/>
                <w:sz w:val="28"/>
                <w:szCs w:val="28"/>
              </w:rPr>
              <w:lastRenderedPageBreak/>
              <w:t>оборони, відсічі і стримування збройної агресії Російської Федерації у Донецькій та Луганській областях</w:t>
            </w:r>
            <w:r>
              <w:rPr>
                <w:rFonts w:ascii="Times New Roman" w:hAnsi="Times New Roman"/>
                <w:sz w:val="28"/>
                <w:szCs w:val="28"/>
              </w:rPr>
              <w:t>, членів їх сімей та членів сімей загиблих (померлих) таких осіб</w:t>
            </w:r>
            <w:r w:rsidRPr="00B87F49">
              <w:rPr>
                <w:rFonts w:ascii="Times New Roman" w:hAnsi="Times New Roman"/>
                <w:sz w:val="28"/>
                <w:szCs w:val="28"/>
              </w:rPr>
              <w:t xml:space="preserve"> ”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3B636E">
      <w:headerReference w:type="default" r:id="rId8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A80B7" w14:textId="77777777" w:rsidR="005632CC" w:rsidRDefault="005632CC" w:rsidP="00995BDD">
      <w:r>
        <w:separator/>
      </w:r>
    </w:p>
  </w:endnote>
  <w:endnote w:type="continuationSeparator" w:id="0">
    <w:p w14:paraId="58562573" w14:textId="77777777" w:rsidR="005632CC" w:rsidRDefault="005632CC" w:rsidP="0099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24C15" w14:textId="77777777" w:rsidR="005632CC" w:rsidRDefault="005632CC" w:rsidP="00995BDD">
      <w:r>
        <w:separator/>
      </w:r>
    </w:p>
  </w:footnote>
  <w:footnote w:type="continuationSeparator" w:id="0">
    <w:p w14:paraId="4F953C87" w14:textId="77777777" w:rsidR="005632CC" w:rsidRDefault="005632CC" w:rsidP="0099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88007"/>
      <w:docPartObj>
        <w:docPartGallery w:val="Page Numbers (Top of Page)"/>
        <w:docPartUnique/>
      </w:docPartObj>
    </w:sdtPr>
    <w:sdtEndPr/>
    <w:sdtContent>
      <w:p w14:paraId="2B6B2A9C" w14:textId="564554B2" w:rsidR="00995BDD" w:rsidRDefault="00995BD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53A">
          <w:rPr>
            <w:noProof/>
          </w:rPr>
          <w:t>6</w:t>
        </w:r>
        <w:r>
          <w:fldChar w:fldCharType="end"/>
        </w:r>
      </w:p>
    </w:sdtContent>
  </w:sdt>
  <w:p w14:paraId="35CF5709" w14:textId="77777777" w:rsidR="00995BDD" w:rsidRDefault="00995BD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42B9B"/>
    <w:multiLevelType w:val="hybridMultilevel"/>
    <w:tmpl w:val="FEAA8066"/>
    <w:lvl w:ilvl="0" w:tplc="5212CD06">
      <w:start w:val="1"/>
      <w:numFmt w:val="bullet"/>
      <w:lvlText w:val="-"/>
      <w:lvlJc w:val="left"/>
      <w:pPr>
        <w:ind w:left="51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1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6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12"/>
  </w:num>
  <w:num w:numId="18">
    <w:abstractNumId w:val="18"/>
  </w:num>
  <w:num w:numId="19">
    <w:abstractNumId w:val="19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2E2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5087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4748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312D"/>
    <w:rsid w:val="002E4F0B"/>
    <w:rsid w:val="002E73F5"/>
    <w:rsid w:val="002F5289"/>
    <w:rsid w:val="00304F4D"/>
    <w:rsid w:val="0031331C"/>
    <w:rsid w:val="00323A31"/>
    <w:rsid w:val="0032465C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19B6"/>
    <w:rsid w:val="003945F8"/>
    <w:rsid w:val="00395C2B"/>
    <w:rsid w:val="003970BC"/>
    <w:rsid w:val="003B636E"/>
    <w:rsid w:val="003B7EB5"/>
    <w:rsid w:val="003C0BA3"/>
    <w:rsid w:val="003C267C"/>
    <w:rsid w:val="003C4CE9"/>
    <w:rsid w:val="003D4338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67B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266AA"/>
    <w:rsid w:val="00540783"/>
    <w:rsid w:val="005417DA"/>
    <w:rsid w:val="00543B79"/>
    <w:rsid w:val="00543C4A"/>
    <w:rsid w:val="00546A7A"/>
    <w:rsid w:val="005550C9"/>
    <w:rsid w:val="005632CC"/>
    <w:rsid w:val="00563623"/>
    <w:rsid w:val="005636BE"/>
    <w:rsid w:val="005662DA"/>
    <w:rsid w:val="00566628"/>
    <w:rsid w:val="0057169B"/>
    <w:rsid w:val="00572DC3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95C8F"/>
    <w:rsid w:val="005A34F8"/>
    <w:rsid w:val="005A66E0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551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2DCF"/>
    <w:rsid w:val="00633045"/>
    <w:rsid w:val="006416CC"/>
    <w:rsid w:val="00646DB0"/>
    <w:rsid w:val="00647FB9"/>
    <w:rsid w:val="0066388F"/>
    <w:rsid w:val="006735C8"/>
    <w:rsid w:val="006822DF"/>
    <w:rsid w:val="00686579"/>
    <w:rsid w:val="00691A81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A21E2"/>
    <w:rsid w:val="007B2890"/>
    <w:rsid w:val="007C0549"/>
    <w:rsid w:val="007C0FBF"/>
    <w:rsid w:val="007C4850"/>
    <w:rsid w:val="007C5FAD"/>
    <w:rsid w:val="007D0AA9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353A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3B8"/>
    <w:rsid w:val="008C0C25"/>
    <w:rsid w:val="008C4848"/>
    <w:rsid w:val="008D0012"/>
    <w:rsid w:val="008D60E4"/>
    <w:rsid w:val="008E2B6C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93B"/>
    <w:rsid w:val="00994A0A"/>
    <w:rsid w:val="00995BDD"/>
    <w:rsid w:val="00996B1F"/>
    <w:rsid w:val="00996C9D"/>
    <w:rsid w:val="009B4F0E"/>
    <w:rsid w:val="009C52B3"/>
    <w:rsid w:val="009E1BF1"/>
    <w:rsid w:val="009E570F"/>
    <w:rsid w:val="009F002A"/>
    <w:rsid w:val="009F229A"/>
    <w:rsid w:val="00A109AB"/>
    <w:rsid w:val="00A10A82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972"/>
    <w:rsid w:val="00AC1A3E"/>
    <w:rsid w:val="00AC3738"/>
    <w:rsid w:val="00AC40DF"/>
    <w:rsid w:val="00AC740F"/>
    <w:rsid w:val="00AD4B51"/>
    <w:rsid w:val="00AD7D06"/>
    <w:rsid w:val="00AE045A"/>
    <w:rsid w:val="00AE309F"/>
    <w:rsid w:val="00AE472E"/>
    <w:rsid w:val="00AF6F00"/>
    <w:rsid w:val="00AF76CF"/>
    <w:rsid w:val="00B166BE"/>
    <w:rsid w:val="00B213B2"/>
    <w:rsid w:val="00B31FA6"/>
    <w:rsid w:val="00B3723B"/>
    <w:rsid w:val="00B536ED"/>
    <w:rsid w:val="00B576EB"/>
    <w:rsid w:val="00B607AD"/>
    <w:rsid w:val="00B64AB3"/>
    <w:rsid w:val="00B65513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748"/>
    <w:rsid w:val="00C329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6513A"/>
    <w:rsid w:val="00D7423B"/>
    <w:rsid w:val="00D76517"/>
    <w:rsid w:val="00D77D61"/>
    <w:rsid w:val="00D814C9"/>
    <w:rsid w:val="00D856C3"/>
    <w:rsid w:val="00D87F3D"/>
    <w:rsid w:val="00D95842"/>
    <w:rsid w:val="00D978DE"/>
    <w:rsid w:val="00DA0118"/>
    <w:rsid w:val="00DA07B5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C43"/>
    <w:rsid w:val="00E81BCB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0688D"/>
    <w:rsid w:val="00F10C99"/>
    <w:rsid w:val="00F1152D"/>
    <w:rsid w:val="00F11B67"/>
    <w:rsid w:val="00F16216"/>
    <w:rsid w:val="00F17FD9"/>
    <w:rsid w:val="00F20162"/>
    <w:rsid w:val="00F20D98"/>
    <w:rsid w:val="00F2645F"/>
    <w:rsid w:val="00F36AF2"/>
    <w:rsid w:val="00F415B9"/>
    <w:rsid w:val="00F451BC"/>
    <w:rsid w:val="00F55ED3"/>
    <w:rsid w:val="00F56E88"/>
    <w:rsid w:val="00F761FC"/>
    <w:rsid w:val="00F774F5"/>
    <w:rsid w:val="00F77667"/>
    <w:rsid w:val="00F77E09"/>
    <w:rsid w:val="00F9238E"/>
    <w:rsid w:val="00F95E79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6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7">
    <w:name w:val="List Paragraph"/>
    <w:basedOn w:val="a"/>
    <w:uiPriority w:val="34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9">
    <w:name w:val="Заголовок Знак"/>
    <w:basedOn w:val="a0"/>
    <w:link w:val="a8"/>
    <w:rsid w:val="00575C8B"/>
    <w:rPr>
      <w:rFonts w:ascii="Tahoma" w:hAnsi="Tahoma"/>
      <w:sz w:val="24"/>
      <w:lang w:eastAsia="uk-UA"/>
    </w:rPr>
  </w:style>
  <w:style w:type="paragraph" w:styleId="aa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b">
    <w:name w:val="header"/>
    <w:basedOn w:val="a"/>
    <w:link w:val="ac"/>
    <w:uiPriority w:val="99"/>
    <w:unhideWhenUsed/>
    <w:rsid w:val="00995B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5BDD"/>
    <w:rPr>
      <w:sz w:val="24"/>
      <w:szCs w:val="24"/>
      <w:lang w:val="uk-UA" w:eastAsia="uk-UA"/>
    </w:rPr>
  </w:style>
  <w:style w:type="paragraph" w:styleId="ad">
    <w:name w:val="footer"/>
    <w:basedOn w:val="a"/>
    <w:link w:val="ae"/>
    <w:unhideWhenUsed/>
    <w:rsid w:val="00995B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5BDD"/>
    <w:rPr>
      <w:sz w:val="24"/>
      <w:szCs w:val="24"/>
      <w:lang w:val="uk-UA" w:eastAsia="uk-UA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82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57354-8801-4E15-9F42-9A9B3B55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5638</Words>
  <Characters>3214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8835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Шестакова Світлана Іванівна</cp:lastModifiedBy>
  <cp:revision>13</cp:revision>
  <cp:lastPrinted>2021-08-30T13:10:00Z</cp:lastPrinted>
  <dcterms:created xsi:type="dcterms:W3CDTF">2021-08-30T13:01:00Z</dcterms:created>
  <dcterms:modified xsi:type="dcterms:W3CDTF">2021-09-01T07:05:00Z</dcterms:modified>
</cp:coreProperties>
</file>