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C2962" w:rsidRPr="00EC5BAC" w:rsidRDefault="00D8391B" w:rsidP="00152A2B">
      <w:pPr>
        <w:spacing w:after="0"/>
        <w:jc w:val="right"/>
        <w:rPr>
          <w:rFonts w:ascii="Times New Roman" w:hAnsi="Times New Roman"/>
          <w:sz w:val="28"/>
          <w:szCs w:val="28"/>
          <w:lang w:val="uk-UA" w:eastAsia="uk-UA"/>
        </w:rPr>
      </w:pPr>
      <w:r w:rsidRPr="00EC5BAC">
        <w:rPr>
          <w:noProof/>
          <w:lang w:val="uk-UA" w:eastAsia="ru-RU"/>
        </w:rPr>
        <mc:AlternateContent>
          <mc:Choice Requires="wps">
            <w:drawing>
              <wp:anchor distT="0" distB="0" distL="114300" distR="114300" simplePos="0" relativeHeight="251657728" behindDoc="0" locked="0" layoutInCell="1" allowOverlap="1">
                <wp:simplePos x="0" y="0"/>
                <wp:positionH relativeFrom="column">
                  <wp:posOffset>2917825</wp:posOffset>
                </wp:positionH>
                <wp:positionV relativeFrom="paragraph">
                  <wp:posOffset>-416560</wp:posOffset>
                </wp:positionV>
                <wp:extent cx="297815" cy="287020"/>
                <wp:effectExtent l="0" t="0" r="6985" b="0"/>
                <wp:wrapNone/>
                <wp:docPr id="4"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287020"/>
                        </a:xfrm>
                        <a:prstGeom prst="rect">
                          <a:avLst/>
                        </a:prstGeom>
                        <a:solidFill>
                          <a:srgbClr val="FFFFFF"/>
                        </a:solidFill>
                        <a:ln w="1270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080281" id="Прямоугольник 2" o:spid="_x0000_s1026" style="position:absolute;margin-left:229.75pt;margin-top:-32.8pt;width:23.45pt;height:2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" strokecolor="white" strokeweight="1pt"/>
            </w:pict>
          </mc:Fallback>
        </mc:AlternateContent>
      </w:r>
      <w:r w:rsidR="00EC2962" w:rsidRPr="00EC5BAC">
        <w:rPr>
          <w:rFonts w:ascii="Times New Roman" w:hAnsi="Times New Roman"/>
          <w:sz w:val="28"/>
          <w:szCs w:val="28"/>
          <w:lang w:val="uk-UA" w:eastAsia="uk-UA"/>
        </w:rPr>
        <w:t>Проект</w:t>
      </w:r>
    </w:p>
    <w:p w:rsidR="00EC2962" w:rsidRPr="00EC5BAC" w:rsidRDefault="00D8391B" w:rsidP="00152A2B">
      <w:pPr>
        <w:spacing w:after="0"/>
        <w:ind w:firstLine="0"/>
        <w:jc w:val="center"/>
        <w:rPr>
          <w:rFonts w:ascii="Times New Roman" w:hAnsi="Times New Roman"/>
          <w:sz w:val="32"/>
          <w:szCs w:val="32"/>
          <w:lang w:val="uk-UA" w:eastAsia="uk-UA"/>
        </w:rPr>
      </w:pPr>
      <w:r w:rsidRPr="00EC5BAC">
        <w:rPr>
          <w:rFonts w:ascii="Times New Roman" w:hAnsi="Times New Roman"/>
          <w:noProof/>
          <w:sz w:val="20"/>
          <w:szCs w:val="20"/>
          <w:lang w:val="uk-UA" w:eastAsia="ru-RU"/>
        </w:rPr>
        <w:drawing>
          <wp:inline distT="0" distB="0" distL="0" distR="0">
            <wp:extent cx="524510" cy="699770"/>
            <wp:effectExtent l="0" t="0" r="0" b="0"/>
            <wp:docPr id="1"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510" cy="699770"/>
                    </a:xfrm>
                    <a:prstGeom prst="rect">
                      <a:avLst/>
                    </a:prstGeom>
                    <a:noFill/>
                    <a:ln>
                      <a:noFill/>
                    </a:ln>
                  </pic:spPr>
                </pic:pic>
              </a:graphicData>
            </a:graphic>
          </wp:inline>
        </w:drawing>
      </w:r>
    </w:p>
    <w:p w:rsidR="00EC2962" w:rsidRPr="00EC5BAC" w:rsidRDefault="00EC2962" w:rsidP="00152A2B">
      <w:pPr>
        <w:spacing w:after="0"/>
        <w:ind w:firstLine="0"/>
        <w:jc w:val="center"/>
        <w:rPr>
          <w:rFonts w:ascii="Times New Roman" w:hAnsi="Times New Roman"/>
          <w:sz w:val="24"/>
          <w:szCs w:val="24"/>
          <w:lang w:val="uk-UA" w:eastAsia="uk-UA"/>
        </w:rPr>
      </w:pPr>
    </w:p>
    <w:p w:rsidR="00EC2962" w:rsidRPr="00EC5BAC" w:rsidRDefault="00EC2962" w:rsidP="00152A2B">
      <w:pPr>
        <w:spacing w:after="0" w:line="240" w:lineRule="atLeast"/>
        <w:ind w:firstLine="0"/>
        <w:jc w:val="center"/>
        <w:rPr>
          <w:rFonts w:ascii="Times New Roman" w:hAnsi="Times New Roman"/>
          <w:b/>
          <w:iCs/>
          <w:sz w:val="32"/>
          <w:szCs w:val="32"/>
          <w:lang w:val="uk-UA" w:eastAsia="uk-UA"/>
        </w:rPr>
      </w:pPr>
      <w:r w:rsidRPr="00EC5BAC">
        <w:rPr>
          <w:rFonts w:ascii="Times New Roman" w:hAnsi="Times New Roman"/>
          <w:b/>
          <w:iCs/>
          <w:sz w:val="32"/>
          <w:szCs w:val="32"/>
          <w:lang w:val="uk-UA" w:eastAsia="uk-UA"/>
        </w:rPr>
        <w:t>КАБІНЕТ МІНІСТРІВ УКРАЇНИ</w:t>
      </w:r>
    </w:p>
    <w:p w:rsidR="00EC2962" w:rsidRPr="00EC5BAC" w:rsidRDefault="00EC2962" w:rsidP="00152A2B">
      <w:pPr>
        <w:spacing w:after="0" w:line="240" w:lineRule="atLeast"/>
        <w:ind w:firstLine="0"/>
        <w:jc w:val="center"/>
        <w:rPr>
          <w:rFonts w:ascii="Times New Roman" w:hAnsi="Times New Roman"/>
          <w:b/>
          <w:iCs/>
          <w:sz w:val="16"/>
          <w:szCs w:val="16"/>
          <w:lang w:val="uk-UA" w:eastAsia="uk-UA"/>
        </w:rPr>
      </w:pPr>
    </w:p>
    <w:p w:rsidR="00EC2962" w:rsidRPr="00EC5BAC" w:rsidRDefault="00EC2962" w:rsidP="00152A2B">
      <w:pPr>
        <w:spacing w:after="0" w:line="240" w:lineRule="atLeast"/>
        <w:ind w:firstLine="0"/>
        <w:jc w:val="center"/>
        <w:rPr>
          <w:rFonts w:ascii="Times New Roman" w:hAnsi="Times New Roman"/>
          <w:b/>
          <w:iCs/>
          <w:sz w:val="32"/>
          <w:szCs w:val="32"/>
          <w:lang w:val="uk-UA" w:eastAsia="uk-UA"/>
        </w:rPr>
      </w:pPr>
      <w:r w:rsidRPr="00EC5BAC">
        <w:rPr>
          <w:rFonts w:ascii="Times New Roman" w:hAnsi="Times New Roman"/>
          <w:b/>
          <w:iCs/>
          <w:sz w:val="32"/>
          <w:szCs w:val="32"/>
          <w:lang w:val="uk-UA" w:eastAsia="uk-UA"/>
        </w:rPr>
        <w:t>ПОСТАНОВА</w:t>
      </w:r>
    </w:p>
    <w:p w:rsidR="00EC2962" w:rsidRPr="00EC5BAC" w:rsidRDefault="00EC2962" w:rsidP="00152A2B">
      <w:pPr>
        <w:spacing w:after="0" w:line="240" w:lineRule="atLeast"/>
        <w:ind w:firstLine="0"/>
        <w:jc w:val="center"/>
        <w:rPr>
          <w:rFonts w:ascii="Times New Roman" w:hAnsi="Times New Roman"/>
          <w:b/>
          <w:iCs/>
          <w:sz w:val="28"/>
          <w:szCs w:val="28"/>
          <w:lang w:val="uk-UA" w:eastAsia="uk-UA"/>
        </w:rPr>
      </w:pPr>
    </w:p>
    <w:p w:rsidR="00EC2962" w:rsidRPr="00EC5BAC" w:rsidRDefault="00EC2962" w:rsidP="00152A2B">
      <w:pPr>
        <w:spacing w:after="0" w:line="240" w:lineRule="atLeast"/>
        <w:ind w:firstLine="0"/>
        <w:jc w:val="center"/>
        <w:rPr>
          <w:rFonts w:ascii="Times New Roman" w:hAnsi="Times New Roman"/>
          <w:iCs/>
          <w:sz w:val="28"/>
          <w:szCs w:val="28"/>
          <w:lang w:val="uk-UA" w:eastAsia="uk-UA"/>
        </w:rPr>
      </w:pPr>
      <w:r w:rsidRPr="00EC5BAC">
        <w:rPr>
          <w:rFonts w:ascii="Times New Roman" w:hAnsi="Times New Roman"/>
          <w:iCs/>
          <w:sz w:val="28"/>
          <w:szCs w:val="28"/>
          <w:lang w:val="uk-UA" w:eastAsia="uk-UA"/>
        </w:rPr>
        <w:t>від                                 20</w:t>
      </w:r>
      <w:r w:rsidR="00392F4C" w:rsidRPr="00EC5BAC">
        <w:rPr>
          <w:rFonts w:ascii="Times New Roman" w:hAnsi="Times New Roman"/>
          <w:iCs/>
          <w:sz w:val="28"/>
          <w:szCs w:val="28"/>
          <w:lang w:val="uk-UA" w:eastAsia="uk-UA"/>
        </w:rPr>
        <w:t>20</w:t>
      </w:r>
      <w:r w:rsidRPr="00EC5BAC">
        <w:rPr>
          <w:rFonts w:ascii="Times New Roman" w:hAnsi="Times New Roman"/>
          <w:iCs/>
          <w:sz w:val="28"/>
          <w:szCs w:val="28"/>
          <w:lang w:val="uk-UA" w:eastAsia="uk-UA"/>
        </w:rPr>
        <w:t xml:space="preserve"> р. №</w:t>
      </w:r>
    </w:p>
    <w:p w:rsidR="00EC2962" w:rsidRPr="00EC5BAC" w:rsidRDefault="00EC2962" w:rsidP="00152A2B">
      <w:pPr>
        <w:spacing w:after="0" w:line="240" w:lineRule="atLeast"/>
        <w:ind w:firstLine="0"/>
        <w:jc w:val="center"/>
        <w:rPr>
          <w:rFonts w:ascii="Times New Roman" w:hAnsi="Times New Roman"/>
          <w:iCs/>
          <w:sz w:val="28"/>
          <w:szCs w:val="28"/>
          <w:lang w:val="uk-UA" w:eastAsia="uk-UA"/>
        </w:rPr>
      </w:pPr>
      <w:r w:rsidRPr="00EC5BAC">
        <w:rPr>
          <w:rFonts w:ascii="Times New Roman" w:hAnsi="Times New Roman"/>
          <w:iCs/>
          <w:sz w:val="28"/>
          <w:szCs w:val="28"/>
          <w:lang w:val="uk-UA" w:eastAsia="uk-UA"/>
        </w:rPr>
        <w:t>Київ</w:t>
      </w:r>
    </w:p>
    <w:p w:rsidR="00EC2962" w:rsidRPr="00EC5BAC" w:rsidRDefault="00EC2962" w:rsidP="009D1F22">
      <w:pPr>
        <w:shd w:val="clear" w:color="auto" w:fill="FFFFFF"/>
        <w:spacing w:before="0" w:after="0"/>
        <w:ind w:left="450" w:right="450" w:firstLine="0"/>
        <w:jc w:val="center"/>
        <w:textAlignment w:val="baseline"/>
        <w:rPr>
          <w:rFonts w:ascii="Times New Roman" w:hAnsi="Times New Roman"/>
          <w:b/>
          <w:bCs/>
          <w:sz w:val="32"/>
          <w:lang w:val="uk-UA" w:eastAsia="ru-RU"/>
        </w:rPr>
      </w:pPr>
    </w:p>
    <w:p w:rsidR="000202D6" w:rsidRPr="00EC5BAC" w:rsidRDefault="00EC2962" w:rsidP="000202D6">
      <w:pPr>
        <w:spacing w:after="0"/>
        <w:jc w:val="center"/>
        <w:rPr>
          <w:rFonts w:ascii="Times New Roman" w:hAnsi="Times New Roman"/>
          <w:b/>
          <w:bCs/>
          <w:sz w:val="28"/>
          <w:szCs w:val="28"/>
          <w:shd w:val="clear" w:color="auto" w:fill="FFFFFF"/>
          <w:lang w:val="uk-UA"/>
        </w:rPr>
      </w:pPr>
      <w:bookmarkStart w:id="1" w:name="_Hlk26375763"/>
      <w:bookmarkStart w:id="2" w:name="_Hlk26364761"/>
      <w:bookmarkStart w:id="3" w:name="_Hlk499283630"/>
      <w:bookmarkStart w:id="4" w:name="_Hlk26193259"/>
      <w:r w:rsidRPr="00EC5BAC">
        <w:rPr>
          <w:rFonts w:ascii="Times New Roman" w:hAnsi="Times New Roman"/>
          <w:b/>
          <w:bCs/>
          <w:sz w:val="28"/>
          <w:szCs w:val="28"/>
          <w:shd w:val="clear" w:color="auto" w:fill="FFFFFF"/>
          <w:lang w:val="uk-UA"/>
        </w:rPr>
        <w:t>Про внесення змін до постанов</w:t>
      </w:r>
      <w:r w:rsidR="000202D6" w:rsidRPr="00EC5BAC">
        <w:rPr>
          <w:rFonts w:ascii="Times New Roman" w:hAnsi="Times New Roman"/>
          <w:b/>
          <w:bCs/>
          <w:sz w:val="28"/>
          <w:szCs w:val="28"/>
          <w:shd w:val="clear" w:color="auto" w:fill="FFFFFF"/>
          <w:lang w:val="uk-UA"/>
        </w:rPr>
        <w:t>и</w:t>
      </w:r>
      <w:r w:rsidRPr="00EC5BAC">
        <w:rPr>
          <w:rFonts w:ascii="Times New Roman" w:hAnsi="Times New Roman"/>
          <w:b/>
          <w:bCs/>
          <w:sz w:val="28"/>
          <w:szCs w:val="28"/>
          <w:shd w:val="clear" w:color="auto" w:fill="FFFFFF"/>
          <w:lang w:val="uk-UA"/>
        </w:rPr>
        <w:t xml:space="preserve"> Кабінету Міністрів України</w:t>
      </w:r>
      <w:r w:rsidRPr="00EC5BAC">
        <w:rPr>
          <w:rFonts w:ascii="Times New Roman" w:hAnsi="Times New Roman"/>
          <w:b/>
          <w:bCs/>
          <w:sz w:val="28"/>
          <w:szCs w:val="28"/>
          <w:shd w:val="clear" w:color="auto" w:fill="FFFFFF"/>
          <w:lang w:val="uk-UA"/>
        </w:rPr>
        <w:br/>
        <w:t xml:space="preserve">від </w:t>
      </w:r>
      <w:r w:rsidR="000202D6" w:rsidRPr="00EC5BAC">
        <w:rPr>
          <w:rFonts w:ascii="Times New Roman" w:hAnsi="Times New Roman"/>
          <w:b/>
          <w:bCs/>
          <w:sz w:val="28"/>
          <w:szCs w:val="28"/>
          <w:shd w:val="clear" w:color="auto" w:fill="FFFFFF"/>
          <w:lang w:val="uk-UA"/>
        </w:rPr>
        <w:t>1</w:t>
      </w:r>
      <w:r w:rsidR="0024428A" w:rsidRPr="0024428A">
        <w:rPr>
          <w:rFonts w:ascii="Times New Roman" w:hAnsi="Times New Roman"/>
          <w:b/>
          <w:bCs/>
          <w:sz w:val="28"/>
          <w:szCs w:val="28"/>
          <w:shd w:val="clear" w:color="auto" w:fill="FFFFFF"/>
        </w:rPr>
        <w:t>9</w:t>
      </w:r>
      <w:r w:rsidR="000202D6" w:rsidRPr="00EC5BAC">
        <w:rPr>
          <w:rFonts w:ascii="Times New Roman" w:hAnsi="Times New Roman"/>
          <w:b/>
          <w:bCs/>
          <w:sz w:val="28"/>
          <w:szCs w:val="28"/>
          <w:shd w:val="clear" w:color="auto" w:fill="FFFFFF"/>
          <w:lang w:val="uk-UA"/>
        </w:rPr>
        <w:t xml:space="preserve"> </w:t>
      </w:r>
      <w:r w:rsidR="0024428A">
        <w:rPr>
          <w:rFonts w:ascii="Times New Roman" w:hAnsi="Times New Roman"/>
          <w:b/>
          <w:bCs/>
          <w:sz w:val="28"/>
          <w:szCs w:val="28"/>
          <w:shd w:val="clear" w:color="auto" w:fill="FFFFFF"/>
          <w:lang w:val="uk-UA"/>
        </w:rPr>
        <w:t>жовт</w:t>
      </w:r>
      <w:r w:rsidR="000202D6" w:rsidRPr="00EC5BAC">
        <w:rPr>
          <w:rFonts w:ascii="Times New Roman" w:hAnsi="Times New Roman"/>
          <w:b/>
          <w:bCs/>
          <w:sz w:val="28"/>
          <w:szCs w:val="28"/>
          <w:shd w:val="clear" w:color="auto" w:fill="FFFFFF"/>
          <w:lang w:val="uk-UA"/>
        </w:rPr>
        <w:t xml:space="preserve">ня </w:t>
      </w:r>
      <w:r w:rsidRPr="00EC5BAC">
        <w:rPr>
          <w:rFonts w:ascii="Times New Roman" w:hAnsi="Times New Roman"/>
          <w:b/>
          <w:bCs/>
          <w:sz w:val="28"/>
          <w:szCs w:val="28"/>
          <w:shd w:val="clear" w:color="auto" w:fill="FFFFFF"/>
          <w:lang w:val="uk-UA"/>
        </w:rPr>
        <w:t>201</w:t>
      </w:r>
      <w:r w:rsidR="0024428A">
        <w:rPr>
          <w:rFonts w:ascii="Times New Roman" w:hAnsi="Times New Roman"/>
          <w:b/>
          <w:bCs/>
          <w:sz w:val="28"/>
          <w:szCs w:val="28"/>
          <w:shd w:val="clear" w:color="auto" w:fill="FFFFFF"/>
          <w:lang w:val="uk-UA"/>
        </w:rPr>
        <w:t>6</w:t>
      </w:r>
      <w:r w:rsidRPr="00EC5BAC">
        <w:rPr>
          <w:rFonts w:ascii="Times New Roman" w:hAnsi="Times New Roman"/>
          <w:b/>
          <w:bCs/>
          <w:sz w:val="28"/>
          <w:szCs w:val="28"/>
          <w:shd w:val="clear" w:color="auto" w:fill="FFFFFF"/>
          <w:lang w:val="uk-UA"/>
        </w:rPr>
        <w:t xml:space="preserve"> р. № </w:t>
      </w:r>
      <w:bookmarkEnd w:id="1"/>
      <w:bookmarkEnd w:id="2"/>
      <w:r w:rsidR="0024428A">
        <w:rPr>
          <w:rFonts w:ascii="Times New Roman" w:hAnsi="Times New Roman"/>
          <w:b/>
          <w:bCs/>
          <w:sz w:val="28"/>
          <w:szCs w:val="28"/>
          <w:shd w:val="clear" w:color="auto" w:fill="FFFFFF"/>
          <w:lang w:val="uk-UA"/>
        </w:rPr>
        <w:t>719</w:t>
      </w:r>
      <w:r w:rsidR="000202D6" w:rsidRPr="00EC5BAC">
        <w:rPr>
          <w:rFonts w:ascii="Times New Roman" w:hAnsi="Times New Roman"/>
          <w:b/>
          <w:bCs/>
          <w:sz w:val="28"/>
          <w:szCs w:val="28"/>
          <w:shd w:val="clear" w:color="auto" w:fill="FFFFFF"/>
          <w:lang w:val="uk-UA"/>
        </w:rPr>
        <w:t xml:space="preserve"> </w:t>
      </w:r>
    </w:p>
    <w:p w:rsidR="00EC2962" w:rsidRPr="00EC5BAC" w:rsidRDefault="00EC2962" w:rsidP="000202D6">
      <w:pPr>
        <w:tabs>
          <w:tab w:val="left" w:pos="4070"/>
        </w:tabs>
        <w:spacing w:after="0"/>
        <w:ind w:firstLine="0"/>
        <w:rPr>
          <w:rFonts w:ascii="Times New Roman" w:hAnsi="Times New Roman"/>
          <w:b/>
          <w:bCs/>
          <w:sz w:val="28"/>
          <w:szCs w:val="28"/>
          <w:shd w:val="clear" w:color="auto" w:fill="FFFFFF"/>
          <w:lang w:val="uk-UA"/>
        </w:rPr>
      </w:pPr>
    </w:p>
    <w:p w:rsidR="00EC2962" w:rsidRPr="00EC5BAC" w:rsidRDefault="00EC2962" w:rsidP="007D2372">
      <w:pPr>
        <w:shd w:val="clear" w:color="auto" w:fill="FFFFFF"/>
        <w:spacing w:before="0" w:after="150"/>
        <w:rPr>
          <w:rFonts w:ascii="Times New Roman" w:hAnsi="Times New Roman"/>
          <w:b/>
          <w:bCs/>
          <w:spacing w:val="30"/>
          <w:sz w:val="28"/>
          <w:szCs w:val="28"/>
          <w:lang w:val="uk-UA" w:eastAsia="ru-RU"/>
        </w:rPr>
      </w:pPr>
      <w:bookmarkStart w:id="5" w:name="n4"/>
      <w:bookmarkEnd w:id="3"/>
      <w:bookmarkEnd w:id="5"/>
      <w:r w:rsidRPr="00EC5BAC">
        <w:rPr>
          <w:rFonts w:ascii="Times New Roman" w:hAnsi="Times New Roman"/>
          <w:sz w:val="28"/>
          <w:szCs w:val="28"/>
          <w:lang w:val="uk-UA" w:eastAsia="ru-RU"/>
        </w:rPr>
        <w:t>Кабінет Міністрів України</w:t>
      </w:r>
      <w:r w:rsidR="00ED0A4B" w:rsidRPr="00EC5BAC">
        <w:rPr>
          <w:rFonts w:ascii="Times New Roman" w:hAnsi="Times New Roman"/>
          <w:sz w:val="28"/>
          <w:szCs w:val="28"/>
          <w:lang w:val="uk-UA" w:eastAsia="ru-RU"/>
        </w:rPr>
        <w:t xml:space="preserve"> </w:t>
      </w:r>
      <w:r w:rsidRPr="00EC5BAC">
        <w:rPr>
          <w:rFonts w:ascii="Times New Roman" w:hAnsi="Times New Roman"/>
          <w:b/>
          <w:bCs/>
          <w:spacing w:val="30"/>
          <w:sz w:val="28"/>
          <w:szCs w:val="28"/>
          <w:lang w:val="uk-UA" w:eastAsia="ru-RU"/>
        </w:rPr>
        <w:t>постановляє:</w:t>
      </w:r>
    </w:p>
    <w:p w:rsidR="007D2372" w:rsidRPr="00EC5BAC" w:rsidRDefault="007D2372" w:rsidP="007D2372">
      <w:pPr>
        <w:shd w:val="clear" w:color="auto" w:fill="FFFFFF"/>
        <w:spacing w:before="0" w:after="150"/>
        <w:rPr>
          <w:rFonts w:ascii="Times New Roman" w:hAnsi="Times New Roman"/>
          <w:b/>
          <w:bCs/>
          <w:spacing w:val="30"/>
          <w:sz w:val="28"/>
          <w:szCs w:val="28"/>
          <w:lang w:val="uk-UA" w:eastAsia="ru-RU"/>
        </w:rPr>
      </w:pPr>
    </w:p>
    <w:p w:rsidR="00EC2962" w:rsidRPr="00EC5BAC" w:rsidRDefault="00EC2962" w:rsidP="007D2372">
      <w:pPr>
        <w:shd w:val="clear" w:color="auto" w:fill="FFFFFF"/>
        <w:tabs>
          <w:tab w:val="left" w:pos="9620"/>
        </w:tabs>
        <w:spacing w:before="60" w:after="0"/>
        <w:ind w:right="18"/>
        <w:rPr>
          <w:rFonts w:ascii="Times New Roman" w:hAnsi="Times New Roman"/>
          <w:sz w:val="28"/>
          <w:szCs w:val="28"/>
          <w:shd w:val="clear" w:color="auto" w:fill="FFFFFF"/>
          <w:lang w:val="uk-UA"/>
        </w:rPr>
      </w:pPr>
      <w:proofErr w:type="spellStart"/>
      <w:r w:rsidRPr="00EC5BAC">
        <w:rPr>
          <w:rFonts w:ascii="Times New Roman" w:hAnsi="Times New Roman"/>
          <w:sz w:val="28"/>
          <w:szCs w:val="28"/>
          <w:shd w:val="clear" w:color="auto" w:fill="FFFFFF"/>
          <w:lang w:val="uk-UA"/>
        </w:rPr>
        <w:t>Внести</w:t>
      </w:r>
      <w:proofErr w:type="spellEnd"/>
      <w:r w:rsidRPr="00EC5BAC">
        <w:rPr>
          <w:rFonts w:ascii="Times New Roman" w:hAnsi="Times New Roman"/>
          <w:sz w:val="28"/>
          <w:szCs w:val="28"/>
          <w:shd w:val="clear" w:color="auto" w:fill="FFFFFF"/>
          <w:lang w:val="uk-UA"/>
        </w:rPr>
        <w:t xml:space="preserve"> до постанов</w:t>
      </w:r>
      <w:r w:rsidR="0024428A">
        <w:rPr>
          <w:rFonts w:ascii="Times New Roman" w:hAnsi="Times New Roman"/>
          <w:sz w:val="28"/>
          <w:szCs w:val="28"/>
          <w:shd w:val="clear" w:color="auto" w:fill="FFFFFF"/>
          <w:lang w:val="uk-UA"/>
        </w:rPr>
        <w:t>и</w:t>
      </w:r>
      <w:r w:rsidRPr="00EC5BAC">
        <w:rPr>
          <w:rFonts w:ascii="Times New Roman" w:hAnsi="Times New Roman"/>
          <w:sz w:val="28"/>
          <w:szCs w:val="28"/>
          <w:shd w:val="clear" w:color="auto" w:fill="FFFFFF"/>
          <w:lang w:val="uk-UA"/>
        </w:rPr>
        <w:t xml:space="preserve"> Кабінету Міністрів України</w:t>
      </w:r>
      <w:r w:rsidR="00392F4C" w:rsidRPr="00EC5BAC">
        <w:rPr>
          <w:rFonts w:ascii="Times New Roman" w:hAnsi="Times New Roman"/>
          <w:sz w:val="28"/>
          <w:szCs w:val="28"/>
          <w:shd w:val="clear" w:color="auto" w:fill="FFFFFF"/>
          <w:lang w:val="uk-UA"/>
        </w:rPr>
        <w:t xml:space="preserve"> </w:t>
      </w:r>
      <w:r w:rsidRPr="00EC5BAC">
        <w:rPr>
          <w:rFonts w:ascii="Times New Roman" w:hAnsi="Times New Roman"/>
          <w:sz w:val="28"/>
          <w:szCs w:val="28"/>
          <w:shd w:val="clear" w:color="auto" w:fill="FFFFFF"/>
          <w:lang w:val="uk-UA"/>
        </w:rPr>
        <w:t xml:space="preserve">від </w:t>
      </w:r>
      <w:r w:rsidR="000202D6" w:rsidRPr="00EC5BAC">
        <w:rPr>
          <w:rFonts w:ascii="Times New Roman" w:hAnsi="Times New Roman"/>
          <w:sz w:val="28"/>
          <w:szCs w:val="28"/>
          <w:shd w:val="clear" w:color="auto" w:fill="FFFFFF"/>
          <w:lang w:val="uk-UA"/>
        </w:rPr>
        <w:t>1</w:t>
      </w:r>
      <w:r w:rsidR="0024428A">
        <w:rPr>
          <w:rFonts w:ascii="Times New Roman" w:hAnsi="Times New Roman"/>
          <w:sz w:val="28"/>
          <w:szCs w:val="28"/>
          <w:shd w:val="clear" w:color="auto" w:fill="FFFFFF"/>
          <w:lang w:val="uk-UA"/>
        </w:rPr>
        <w:t>9</w:t>
      </w:r>
      <w:r w:rsidR="000202D6" w:rsidRPr="00EC5BAC">
        <w:rPr>
          <w:rFonts w:ascii="Times New Roman" w:hAnsi="Times New Roman"/>
          <w:sz w:val="28"/>
          <w:szCs w:val="28"/>
          <w:shd w:val="clear" w:color="auto" w:fill="FFFFFF"/>
          <w:lang w:val="uk-UA"/>
        </w:rPr>
        <w:t xml:space="preserve"> </w:t>
      </w:r>
      <w:r w:rsidR="0024428A">
        <w:rPr>
          <w:rFonts w:ascii="Times New Roman" w:hAnsi="Times New Roman"/>
          <w:sz w:val="28"/>
          <w:szCs w:val="28"/>
          <w:shd w:val="clear" w:color="auto" w:fill="FFFFFF"/>
          <w:lang w:val="uk-UA"/>
        </w:rPr>
        <w:t>жовт</w:t>
      </w:r>
      <w:r w:rsidR="000202D6" w:rsidRPr="00EC5BAC">
        <w:rPr>
          <w:rFonts w:ascii="Times New Roman" w:hAnsi="Times New Roman"/>
          <w:sz w:val="28"/>
          <w:szCs w:val="28"/>
          <w:shd w:val="clear" w:color="auto" w:fill="FFFFFF"/>
          <w:lang w:val="uk-UA"/>
        </w:rPr>
        <w:t xml:space="preserve">ня </w:t>
      </w:r>
      <w:r w:rsidRPr="00EC5BAC">
        <w:rPr>
          <w:rFonts w:ascii="Times New Roman" w:hAnsi="Times New Roman"/>
          <w:sz w:val="28"/>
          <w:szCs w:val="28"/>
          <w:shd w:val="clear" w:color="auto" w:fill="FFFFFF"/>
          <w:lang w:val="uk-UA"/>
        </w:rPr>
        <w:t>201</w:t>
      </w:r>
      <w:r w:rsidR="0024428A">
        <w:rPr>
          <w:rFonts w:ascii="Times New Roman" w:hAnsi="Times New Roman"/>
          <w:sz w:val="28"/>
          <w:szCs w:val="28"/>
          <w:shd w:val="clear" w:color="auto" w:fill="FFFFFF"/>
          <w:lang w:val="uk-UA"/>
        </w:rPr>
        <w:t>6</w:t>
      </w:r>
      <w:r w:rsidRPr="00EC5BAC">
        <w:rPr>
          <w:rFonts w:ascii="Times New Roman" w:hAnsi="Times New Roman"/>
          <w:sz w:val="28"/>
          <w:szCs w:val="28"/>
          <w:shd w:val="clear" w:color="auto" w:fill="FFFFFF"/>
          <w:lang w:val="uk-UA"/>
        </w:rPr>
        <w:t xml:space="preserve"> р. </w:t>
      </w:r>
      <w:r w:rsidR="00E61E6C" w:rsidRPr="00EC5BAC">
        <w:rPr>
          <w:rFonts w:ascii="Times New Roman" w:hAnsi="Times New Roman"/>
          <w:sz w:val="28"/>
          <w:szCs w:val="28"/>
          <w:shd w:val="clear" w:color="auto" w:fill="FFFFFF"/>
          <w:lang w:val="uk-UA"/>
        </w:rPr>
        <w:t xml:space="preserve">      </w:t>
      </w:r>
      <w:r w:rsidRPr="00EC5BAC">
        <w:rPr>
          <w:rFonts w:ascii="Times New Roman" w:hAnsi="Times New Roman"/>
          <w:sz w:val="28"/>
          <w:szCs w:val="28"/>
          <w:shd w:val="clear" w:color="auto" w:fill="FFFFFF"/>
          <w:lang w:val="uk-UA"/>
        </w:rPr>
        <w:t>№</w:t>
      </w:r>
      <w:r w:rsidR="00121885" w:rsidRPr="00EC5BAC">
        <w:rPr>
          <w:rFonts w:ascii="Times New Roman" w:hAnsi="Times New Roman"/>
          <w:sz w:val="28"/>
          <w:szCs w:val="28"/>
          <w:shd w:val="clear" w:color="auto" w:fill="FFFFFF"/>
          <w:lang w:val="uk-UA"/>
        </w:rPr>
        <w:t xml:space="preserve"> </w:t>
      </w:r>
      <w:r w:rsidR="0024428A">
        <w:rPr>
          <w:rFonts w:ascii="Times New Roman" w:hAnsi="Times New Roman"/>
          <w:sz w:val="28"/>
          <w:szCs w:val="28"/>
          <w:shd w:val="clear" w:color="auto" w:fill="FFFFFF"/>
          <w:lang w:val="uk-UA"/>
        </w:rPr>
        <w:t>719</w:t>
      </w:r>
      <w:r w:rsidR="00121885" w:rsidRPr="00EC5BAC">
        <w:rPr>
          <w:rFonts w:ascii="Times New Roman" w:hAnsi="Times New Roman"/>
          <w:sz w:val="28"/>
          <w:szCs w:val="28"/>
          <w:shd w:val="clear" w:color="auto" w:fill="FFFFFF"/>
          <w:lang w:val="uk-UA"/>
        </w:rPr>
        <w:t xml:space="preserve"> </w:t>
      </w:r>
      <w:r w:rsidRPr="00EC5BAC">
        <w:rPr>
          <w:rFonts w:ascii="Times New Roman" w:hAnsi="Times New Roman"/>
          <w:sz w:val="28"/>
          <w:szCs w:val="28"/>
          <w:shd w:val="clear" w:color="auto" w:fill="FFFFFF"/>
          <w:lang w:val="uk-UA"/>
        </w:rPr>
        <w:t>“</w:t>
      </w:r>
      <w:r w:rsidR="0024428A" w:rsidRPr="0024428A">
        <w:rPr>
          <w:rFonts w:ascii="Times New Roman" w:hAnsi="Times New Roman"/>
          <w:bCs/>
          <w:color w:val="000000"/>
          <w:sz w:val="28"/>
          <w:szCs w:val="28"/>
          <w:lang w:val="uk-UA" w:eastAsia="uk-UA"/>
        </w:rPr>
        <w:t>Питання забезпечення житлом деяких категорій осіб, які захищали незалежність, суверенітет та територіальну цілісність України, а також членів їх сімей</w:t>
      </w:r>
      <w:r w:rsidRPr="00EC5BAC">
        <w:rPr>
          <w:rFonts w:ascii="Times New Roman" w:hAnsi="Times New Roman"/>
          <w:sz w:val="28"/>
          <w:szCs w:val="28"/>
          <w:shd w:val="clear" w:color="auto" w:fill="FFFFFF"/>
          <w:lang w:val="uk-UA"/>
        </w:rPr>
        <w:t>” (Офіційний вісник України, 201</w:t>
      </w:r>
      <w:r w:rsidR="0024428A">
        <w:rPr>
          <w:rFonts w:ascii="Times New Roman" w:hAnsi="Times New Roman"/>
          <w:sz w:val="28"/>
          <w:szCs w:val="28"/>
          <w:shd w:val="clear" w:color="auto" w:fill="FFFFFF"/>
          <w:lang w:val="uk-UA"/>
        </w:rPr>
        <w:t>6</w:t>
      </w:r>
      <w:r w:rsidRPr="00EC5BAC">
        <w:rPr>
          <w:rFonts w:ascii="Times New Roman" w:hAnsi="Times New Roman"/>
          <w:sz w:val="28"/>
          <w:szCs w:val="28"/>
          <w:shd w:val="clear" w:color="auto" w:fill="FFFFFF"/>
          <w:lang w:val="uk-UA"/>
        </w:rPr>
        <w:t xml:space="preserve"> р., № </w:t>
      </w:r>
      <w:r w:rsidR="0024428A">
        <w:rPr>
          <w:rFonts w:ascii="Times New Roman" w:hAnsi="Times New Roman"/>
          <w:sz w:val="28"/>
          <w:szCs w:val="28"/>
          <w:shd w:val="clear" w:color="auto" w:fill="FFFFFF"/>
          <w:lang w:val="uk-UA"/>
        </w:rPr>
        <w:t>8</w:t>
      </w:r>
      <w:r w:rsidR="007D2372" w:rsidRPr="00EC5BAC">
        <w:rPr>
          <w:rFonts w:ascii="Times New Roman" w:hAnsi="Times New Roman"/>
          <w:sz w:val="28"/>
          <w:szCs w:val="28"/>
          <w:shd w:val="clear" w:color="auto" w:fill="FFFFFF"/>
          <w:lang w:val="uk-UA"/>
        </w:rPr>
        <w:t>3</w:t>
      </w:r>
      <w:r w:rsidRPr="00EC5BAC">
        <w:rPr>
          <w:rFonts w:ascii="Times New Roman" w:hAnsi="Times New Roman"/>
          <w:sz w:val="28"/>
          <w:szCs w:val="28"/>
          <w:shd w:val="clear" w:color="auto" w:fill="FFFFFF"/>
          <w:lang w:val="uk-UA"/>
        </w:rPr>
        <w:t xml:space="preserve">, </w:t>
      </w:r>
      <w:r w:rsidR="007D2372" w:rsidRPr="00EC5BAC">
        <w:rPr>
          <w:rFonts w:ascii="Times New Roman" w:hAnsi="Times New Roman"/>
          <w:sz w:val="28"/>
          <w:szCs w:val="28"/>
          <w:shd w:val="clear" w:color="auto" w:fill="FFFFFF"/>
          <w:lang w:val="uk-UA"/>
        </w:rPr>
        <w:t>ст</w:t>
      </w:r>
      <w:r w:rsidR="00C31FDF" w:rsidRPr="00EC5BAC">
        <w:rPr>
          <w:rFonts w:ascii="Times New Roman" w:hAnsi="Times New Roman"/>
          <w:sz w:val="28"/>
          <w:szCs w:val="28"/>
          <w:shd w:val="clear" w:color="auto" w:fill="FFFFFF"/>
          <w:lang w:val="uk-UA"/>
        </w:rPr>
        <w:t>.</w:t>
      </w:r>
      <w:r w:rsidR="007D2372" w:rsidRPr="00EC5BAC">
        <w:rPr>
          <w:rFonts w:ascii="Times New Roman" w:hAnsi="Times New Roman"/>
          <w:sz w:val="28"/>
          <w:szCs w:val="28"/>
          <w:shd w:val="clear" w:color="auto" w:fill="FFFFFF"/>
          <w:lang w:val="uk-UA"/>
        </w:rPr>
        <w:t xml:space="preserve"> </w:t>
      </w:r>
      <w:r w:rsidR="0024428A">
        <w:rPr>
          <w:rFonts w:ascii="Times New Roman" w:hAnsi="Times New Roman"/>
          <w:sz w:val="28"/>
          <w:szCs w:val="28"/>
          <w:shd w:val="clear" w:color="auto" w:fill="FFFFFF"/>
          <w:lang w:val="uk-UA"/>
        </w:rPr>
        <w:t>2742</w:t>
      </w:r>
      <w:r w:rsidRPr="00EC5BAC">
        <w:rPr>
          <w:rFonts w:ascii="Times New Roman" w:hAnsi="Times New Roman"/>
          <w:sz w:val="28"/>
          <w:szCs w:val="28"/>
          <w:shd w:val="clear" w:color="auto" w:fill="FFFFFF"/>
          <w:lang w:val="uk-UA"/>
        </w:rPr>
        <w:t>; 201</w:t>
      </w:r>
      <w:r w:rsidR="0024428A">
        <w:rPr>
          <w:rFonts w:ascii="Times New Roman" w:hAnsi="Times New Roman"/>
          <w:sz w:val="28"/>
          <w:szCs w:val="28"/>
          <w:shd w:val="clear" w:color="auto" w:fill="FFFFFF"/>
          <w:lang w:val="uk-UA"/>
        </w:rPr>
        <w:t>7</w:t>
      </w:r>
      <w:r w:rsidRPr="00EC5BAC">
        <w:rPr>
          <w:rFonts w:ascii="Times New Roman" w:hAnsi="Times New Roman"/>
          <w:sz w:val="28"/>
          <w:szCs w:val="28"/>
          <w:shd w:val="clear" w:color="auto" w:fill="FFFFFF"/>
          <w:lang w:val="uk-UA"/>
        </w:rPr>
        <w:t xml:space="preserve"> р.</w:t>
      </w:r>
      <w:r w:rsidR="0024428A">
        <w:rPr>
          <w:rFonts w:ascii="Times New Roman" w:hAnsi="Times New Roman"/>
          <w:sz w:val="28"/>
          <w:szCs w:val="28"/>
          <w:shd w:val="clear" w:color="auto" w:fill="FFFFFF"/>
          <w:lang w:val="uk-UA"/>
        </w:rPr>
        <w:t>,</w:t>
      </w:r>
      <w:r w:rsidRPr="00EC5BAC">
        <w:rPr>
          <w:rFonts w:ascii="Times New Roman" w:hAnsi="Times New Roman"/>
          <w:sz w:val="28"/>
          <w:szCs w:val="28"/>
          <w:shd w:val="clear" w:color="auto" w:fill="FFFFFF"/>
          <w:lang w:val="uk-UA"/>
        </w:rPr>
        <w:t xml:space="preserve"> № </w:t>
      </w:r>
      <w:r w:rsidR="00AD5962" w:rsidRPr="00EC5BAC">
        <w:rPr>
          <w:rFonts w:ascii="Times New Roman" w:hAnsi="Times New Roman"/>
          <w:sz w:val="28"/>
          <w:szCs w:val="28"/>
          <w:shd w:val="clear" w:color="auto" w:fill="FFFFFF"/>
          <w:lang w:val="uk-UA"/>
        </w:rPr>
        <w:t>2</w:t>
      </w:r>
      <w:r w:rsidR="0024428A">
        <w:rPr>
          <w:rFonts w:ascii="Times New Roman" w:hAnsi="Times New Roman"/>
          <w:sz w:val="28"/>
          <w:szCs w:val="28"/>
          <w:shd w:val="clear" w:color="auto" w:fill="FFFFFF"/>
          <w:lang w:val="uk-UA"/>
        </w:rPr>
        <w:t>2</w:t>
      </w:r>
      <w:r w:rsidRPr="00EC5BAC">
        <w:rPr>
          <w:rFonts w:ascii="Times New Roman" w:hAnsi="Times New Roman"/>
          <w:sz w:val="28"/>
          <w:szCs w:val="28"/>
          <w:shd w:val="clear" w:color="auto" w:fill="FFFFFF"/>
          <w:lang w:val="uk-UA"/>
        </w:rPr>
        <w:t xml:space="preserve">, ст. </w:t>
      </w:r>
      <w:r w:rsidR="0024428A">
        <w:rPr>
          <w:rFonts w:ascii="Times New Roman" w:hAnsi="Times New Roman"/>
          <w:sz w:val="28"/>
          <w:szCs w:val="28"/>
          <w:shd w:val="clear" w:color="auto" w:fill="FFFFFF"/>
          <w:lang w:val="uk-UA"/>
        </w:rPr>
        <w:t>605, № 83, ст. 2547; 2018 р., №</w:t>
      </w:r>
      <w:r w:rsidR="0037623D">
        <w:rPr>
          <w:rFonts w:ascii="Times New Roman" w:hAnsi="Times New Roman"/>
          <w:sz w:val="28"/>
          <w:szCs w:val="28"/>
          <w:shd w:val="clear" w:color="auto" w:fill="FFFFFF"/>
          <w:lang w:val="uk-UA"/>
        </w:rPr>
        <w:t xml:space="preserve"> </w:t>
      </w:r>
      <w:r w:rsidR="0024428A">
        <w:rPr>
          <w:rFonts w:ascii="Times New Roman" w:hAnsi="Times New Roman"/>
          <w:sz w:val="28"/>
          <w:szCs w:val="28"/>
          <w:shd w:val="clear" w:color="auto" w:fill="FFFFFF"/>
          <w:lang w:val="uk-UA"/>
        </w:rPr>
        <w:t xml:space="preserve">29, ст. 1028; 2019 р., № 24, ст. </w:t>
      </w:r>
      <w:r w:rsidR="00FB4BB9">
        <w:rPr>
          <w:rFonts w:ascii="Times New Roman" w:hAnsi="Times New Roman"/>
          <w:sz w:val="28"/>
          <w:szCs w:val="28"/>
          <w:shd w:val="clear" w:color="auto" w:fill="FFFFFF"/>
          <w:lang w:val="uk-UA"/>
        </w:rPr>
        <w:t>861</w:t>
      </w:r>
      <w:r w:rsidRPr="00EC5BAC">
        <w:rPr>
          <w:rFonts w:ascii="Times New Roman" w:hAnsi="Times New Roman"/>
          <w:sz w:val="28"/>
          <w:szCs w:val="28"/>
          <w:shd w:val="clear" w:color="auto" w:fill="FFFFFF"/>
          <w:lang w:val="uk-UA"/>
        </w:rPr>
        <w:t>)</w:t>
      </w:r>
      <w:r w:rsidR="0024428A">
        <w:rPr>
          <w:rFonts w:ascii="Times New Roman" w:hAnsi="Times New Roman"/>
          <w:color w:val="993300"/>
          <w:sz w:val="28"/>
          <w:szCs w:val="28"/>
          <w:shd w:val="clear" w:color="auto" w:fill="FFFFFF"/>
          <w:lang w:val="uk-UA"/>
        </w:rPr>
        <w:t xml:space="preserve"> </w:t>
      </w:r>
      <w:r w:rsidRPr="00EC5BAC">
        <w:rPr>
          <w:rFonts w:ascii="Times New Roman" w:hAnsi="Times New Roman"/>
          <w:sz w:val="28"/>
          <w:szCs w:val="28"/>
          <w:shd w:val="clear" w:color="auto" w:fill="FFFFFF"/>
          <w:lang w:val="uk-UA"/>
        </w:rPr>
        <w:t>зміни, що додаються.</w:t>
      </w:r>
    </w:p>
    <w:p w:rsidR="007D2372" w:rsidRPr="00EC5BAC" w:rsidRDefault="007D2372" w:rsidP="007D2372">
      <w:pPr>
        <w:shd w:val="clear" w:color="auto" w:fill="FFFFFF"/>
        <w:tabs>
          <w:tab w:val="left" w:pos="9620"/>
        </w:tabs>
        <w:spacing w:before="60" w:after="0"/>
        <w:ind w:right="18"/>
        <w:rPr>
          <w:rFonts w:ascii="Times New Roman" w:hAnsi="Times New Roman"/>
          <w:b/>
          <w:bCs/>
          <w:spacing w:val="30"/>
          <w:sz w:val="16"/>
          <w:szCs w:val="16"/>
          <w:lang w:val="uk-UA" w:eastAsia="ru-RU"/>
        </w:rPr>
      </w:pPr>
    </w:p>
    <w:p w:rsidR="00EC2962" w:rsidRPr="00EC5BAC" w:rsidRDefault="00EC2962" w:rsidP="007D2372">
      <w:pPr>
        <w:shd w:val="clear" w:color="auto" w:fill="FFFFFF"/>
        <w:spacing w:before="0" w:after="0"/>
        <w:jc w:val="left"/>
        <w:rPr>
          <w:rFonts w:ascii="Times New Roman" w:hAnsi="Times New Roman"/>
          <w:sz w:val="28"/>
          <w:szCs w:val="28"/>
          <w:lang w:val="uk-UA"/>
        </w:rPr>
      </w:pPr>
      <w:bookmarkStart w:id="6" w:name="n5"/>
      <w:bookmarkEnd w:id="6"/>
    </w:p>
    <w:p w:rsidR="00EC2962" w:rsidRPr="00EC5BAC" w:rsidRDefault="00EC2962" w:rsidP="00EC0065">
      <w:pPr>
        <w:shd w:val="clear" w:color="auto" w:fill="FFFFFF"/>
        <w:spacing w:before="0" w:after="0"/>
        <w:textAlignment w:val="baseline"/>
        <w:rPr>
          <w:rFonts w:ascii="Times New Roman" w:hAnsi="Times New Roman"/>
          <w:sz w:val="28"/>
          <w:szCs w:val="28"/>
          <w:lang w:val="uk-UA" w:eastAsia="ru-RU"/>
        </w:rPr>
      </w:pPr>
    </w:p>
    <w:p w:rsidR="00EC2962" w:rsidRPr="00EC5BAC" w:rsidRDefault="00EC2962" w:rsidP="00EC0065">
      <w:pPr>
        <w:shd w:val="clear" w:color="auto" w:fill="FFFFFF"/>
        <w:spacing w:before="0" w:after="0"/>
        <w:textAlignment w:val="baseline"/>
        <w:rPr>
          <w:rFonts w:ascii="Times New Roman" w:hAnsi="Times New Roman"/>
          <w:sz w:val="28"/>
          <w:szCs w:val="28"/>
          <w:lang w:val="uk-UA" w:eastAsia="ru-RU"/>
        </w:rPr>
      </w:pPr>
    </w:p>
    <w:p w:rsidR="00EC2962" w:rsidRPr="00EC5BAC" w:rsidRDefault="00EC2962" w:rsidP="00EC0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rPr>
          <w:rFonts w:ascii="Times New Roman" w:hAnsi="Times New Roman" w:cs="Tahoma"/>
          <w:b/>
          <w:bCs/>
          <w:sz w:val="28"/>
          <w:szCs w:val="28"/>
          <w:lang w:val="uk-UA"/>
        </w:rPr>
      </w:pPr>
      <w:bookmarkStart w:id="7" w:name="n6"/>
      <w:bookmarkEnd w:id="7"/>
      <w:r w:rsidRPr="00EC5BAC">
        <w:rPr>
          <w:rFonts w:ascii="Times New Roman" w:hAnsi="Times New Roman"/>
          <w:b/>
          <w:sz w:val="28"/>
          <w:szCs w:val="28"/>
          <w:lang w:val="uk-UA" w:eastAsia="ru-RU"/>
        </w:rPr>
        <w:t xml:space="preserve">Прем’єр-міністр України                                                               </w:t>
      </w:r>
      <w:r w:rsidRPr="00EC5BAC">
        <w:rPr>
          <w:rFonts w:ascii="Times New Roman" w:hAnsi="Times New Roman" w:cs="Tahoma"/>
          <w:b/>
          <w:bCs/>
          <w:sz w:val="28"/>
          <w:szCs w:val="28"/>
          <w:lang w:val="uk-UA"/>
        </w:rPr>
        <w:t>О. ГОНЧАРУК</w:t>
      </w:r>
    </w:p>
    <w:bookmarkEnd w:id="4"/>
    <w:p w:rsidR="00EC2962" w:rsidRPr="00EC5BAC" w:rsidRDefault="00EC2962" w:rsidP="00EC0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rPr>
          <w:rFonts w:ascii="Times New Roman" w:hAnsi="Times New Roman" w:cs="Tahoma"/>
          <w:b/>
          <w:bCs/>
          <w:sz w:val="28"/>
          <w:szCs w:val="28"/>
          <w:lang w:val="uk-UA"/>
        </w:rPr>
      </w:pPr>
    </w:p>
    <w:p w:rsidR="00AD5962" w:rsidRPr="00EC5BAC" w:rsidRDefault="00AD5962" w:rsidP="00AD5962">
      <w:pPr>
        <w:shd w:val="clear" w:color="auto" w:fill="FFFFFF"/>
        <w:spacing w:before="100" w:beforeAutospacing="1" w:after="100" w:afterAutospacing="1"/>
        <w:ind w:firstLine="0"/>
        <w:jc w:val="left"/>
        <w:rPr>
          <w:rFonts w:ascii="Arial" w:hAnsi="Arial" w:cs="Arial"/>
          <w:color w:val="000000"/>
          <w:sz w:val="26"/>
          <w:szCs w:val="26"/>
          <w:lang w:val="uk-UA" w:eastAsia="uk-UA"/>
        </w:rPr>
      </w:pPr>
    </w:p>
    <w:p w:rsidR="00AD5962" w:rsidRPr="00EC5BAC" w:rsidRDefault="00AD5962" w:rsidP="00AD5962">
      <w:pPr>
        <w:shd w:val="clear" w:color="auto" w:fill="FFFFFF"/>
        <w:spacing w:before="0" w:after="0"/>
        <w:ind w:firstLine="0"/>
        <w:jc w:val="left"/>
        <w:rPr>
          <w:rFonts w:ascii="Arial" w:hAnsi="Arial" w:cs="Arial"/>
          <w:color w:val="000000"/>
          <w:sz w:val="26"/>
          <w:szCs w:val="26"/>
          <w:lang w:val="uk-UA" w:eastAsia="uk-UA"/>
        </w:rPr>
      </w:pPr>
      <w:r w:rsidRPr="00EC5BAC">
        <w:rPr>
          <w:rFonts w:ascii="Arial" w:hAnsi="Arial" w:cs="Arial"/>
          <w:color w:val="000000"/>
          <w:sz w:val="26"/>
          <w:szCs w:val="26"/>
          <w:lang w:val="uk-UA" w:eastAsia="uk-UA"/>
        </w:rPr>
        <w:t> </w:t>
      </w:r>
    </w:p>
    <w:p w:rsidR="007D2372" w:rsidRPr="00EC5BAC" w:rsidRDefault="00AD5962" w:rsidP="00EC0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rPr>
          <w:rFonts w:ascii="Times New Roman" w:hAnsi="Times New Roman" w:cs="Tahoma"/>
          <w:b/>
          <w:bCs/>
          <w:sz w:val="28"/>
          <w:szCs w:val="28"/>
          <w:lang w:val="uk-UA"/>
        </w:rPr>
        <w:sectPr w:rsidR="007D2372" w:rsidRPr="00EC5BAC" w:rsidSect="0090777F">
          <w:headerReference w:type="default" r:id="rId8"/>
          <w:pgSz w:w="11906" w:h="16838" w:code="9"/>
          <w:pgMar w:top="851" w:right="567" w:bottom="1134" w:left="1701" w:header="510" w:footer="709" w:gutter="0"/>
          <w:cols w:space="708"/>
          <w:titlePg/>
          <w:docGrid w:linePitch="360"/>
        </w:sectPr>
      </w:pPr>
      <w:r w:rsidRPr="00EC5BAC">
        <w:rPr>
          <w:rFonts w:ascii="Arial" w:hAnsi="Arial" w:cs="Arial"/>
          <w:color w:val="000000"/>
          <w:sz w:val="26"/>
          <w:szCs w:val="26"/>
          <w:lang w:val="uk-UA" w:eastAsia="uk-UA"/>
        </w:rPr>
        <w:t xml:space="preserve"> </w:t>
      </w:r>
    </w:p>
    <w:p w:rsidR="000202D6" w:rsidRPr="00EC5BAC" w:rsidRDefault="000202D6" w:rsidP="00EA6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452" w:firstLine="0"/>
        <w:jc w:val="center"/>
        <w:rPr>
          <w:rFonts w:ascii="Times New Roman" w:hAnsi="Times New Roman"/>
          <w:bCs/>
          <w:sz w:val="28"/>
          <w:szCs w:val="28"/>
          <w:lang w:val="uk-UA" w:eastAsia="ru-RU"/>
        </w:rPr>
      </w:pPr>
    </w:p>
    <w:p w:rsidR="00EC2962" w:rsidRPr="00EC5BAC" w:rsidRDefault="00EC2962" w:rsidP="00EA6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452" w:firstLine="0"/>
        <w:jc w:val="center"/>
        <w:rPr>
          <w:rFonts w:ascii="Times New Roman" w:hAnsi="Times New Roman" w:cs="Tahoma"/>
          <w:bCs/>
          <w:sz w:val="28"/>
          <w:szCs w:val="28"/>
          <w:lang w:val="uk-UA"/>
        </w:rPr>
      </w:pPr>
      <w:r w:rsidRPr="00EC5BAC">
        <w:rPr>
          <w:rFonts w:ascii="Times New Roman" w:hAnsi="Times New Roman"/>
          <w:bCs/>
          <w:sz w:val="28"/>
          <w:szCs w:val="28"/>
          <w:lang w:val="uk-UA" w:eastAsia="ru-RU"/>
        </w:rPr>
        <w:t>ЗАТВЕРДЖЕНО </w:t>
      </w:r>
      <w:r w:rsidRPr="00EC5BAC">
        <w:rPr>
          <w:rFonts w:ascii="Times New Roman" w:hAnsi="Times New Roman"/>
          <w:sz w:val="28"/>
          <w:szCs w:val="28"/>
          <w:lang w:val="uk-UA" w:eastAsia="ru-RU"/>
        </w:rPr>
        <w:br/>
      </w:r>
      <w:r w:rsidRPr="00EC5BAC">
        <w:rPr>
          <w:rFonts w:ascii="Times New Roman" w:hAnsi="Times New Roman"/>
          <w:bCs/>
          <w:sz w:val="28"/>
          <w:szCs w:val="28"/>
          <w:lang w:val="uk-UA" w:eastAsia="ru-RU"/>
        </w:rPr>
        <w:t>постановою Кабінету Міністрів України </w:t>
      </w:r>
      <w:r w:rsidRPr="00EC5BAC">
        <w:rPr>
          <w:rFonts w:ascii="Times New Roman" w:hAnsi="Times New Roman"/>
          <w:sz w:val="28"/>
          <w:szCs w:val="28"/>
          <w:lang w:val="uk-UA" w:eastAsia="ru-RU"/>
        </w:rPr>
        <w:br/>
      </w:r>
      <w:r w:rsidRPr="00EC5BAC">
        <w:rPr>
          <w:rFonts w:ascii="Times New Roman" w:hAnsi="Times New Roman"/>
          <w:bCs/>
          <w:sz w:val="28"/>
          <w:szCs w:val="28"/>
          <w:lang w:val="uk-UA" w:eastAsia="ru-RU"/>
        </w:rPr>
        <w:t>від                         20</w:t>
      </w:r>
      <w:r w:rsidR="00ED3074" w:rsidRPr="00EC5BAC">
        <w:rPr>
          <w:rFonts w:ascii="Times New Roman" w:hAnsi="Times New Roman"/>
          <w:bCs/>
          <w:sz w:val="28"/>
          <w:szCs w:val="28"/>
          <w:lang w:val="uk-UA" w:eastAsia="ru-RU"/>
        </w:rPr>
        <w:t>20</w:t>
      </w:r>
      <w:r w:rsidRPr="00EC5BAC">
        <w:rPr>
          <w:rFonts w:ascii="Times New Roman" w:hAnsi="Times New Roman"/>
          <w:bCs/>
          <w:sz w:val="28"/>
          <w:szCs w:val="28"/>
          <w:lang w:val="uk-UA" w:eastAsia="ru-RU"/>
        </w:rPr>
        <w:t xml:space="preserve"> р.   №</w:t>
      </w:r>
    </w:p>
    <w:p w:rsidR="00EC2962" w:rsidRPr="00EC5BAC" w:rsidRDefault="00EC2962" w:rsidP="00EA6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452" w:firstLine="0"/>
        <w:jc w:val="center"/>
        <w:rPr>
          <w:rFonts w:ascii="Times New Roman" w:hAnsi="Times New Roman" w:cs="Tahoma"/>
          <w:b/>
          <w:bCs/>
          <w:sz w:val="28"/>
          <w:szCs w:val="28"/>
          <w:lang w:val="uk-UA"/>
        </w:rPr>
      </w:pPr>
    </w:p>
    <w:p w:rsidR="00EC2962" w:rsidRPr="00EC5BAC" w:rsidRDefault="00EC2962" w:rsidP="00EA6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452" w:firstLine="0"/>
        <w:jc w:val="center"/>
        <w:rPr>
          <w:rFonts w:ascii="Times New Roman" w:hAnsi="Times New Roman" w:cs="Tahoma"/>
          <w:b/>
          <w:bCs/>
          <w:sz w:val="28"/>
          <w:szCs w:val="28"/>
          <w:lang w:val="uk-UA"/>
        </w:rPr>
      </w:pPr>
    </w:p>
    <w:p w:rsidR="00EC2962" w:rsidRPr="00EC5BAC" w:rsidRDefault="00EC2962" w:rsidP="00EA6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452" w:firstLine="0"/>
        <w:jc w:val="center"/>
        <w:rPr>
          <w:rFonts w:ascii="Times New Roman" w:hAnsi="Times New Roman" w:cs="Tahoma"/>
          <w:b/>
          <w:bCs/>
          <w:sz w:val="28"/>
          <w:szCs w:val="28"/>
          <w:lang w:val="uk-UA"/>
        </w:rPr>
      </w:pPr>
    </w:p>
    <w:p w:rsidR="00EC2962" w:rsidRPr="00EC5BAC" w:rsidRDefault="00EC2962" w:rsidP="00EA6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452" w:firstLine="0"/>
        <w:jc w:val="center"/>
        <w:rPr>
          <w:rFonts w:ascii="Times New Roman" w:hAnsi="Times New Roman" w:cs="Tahoma"/>
          <w:b/>
          <w:bCs/>
          <w:sz w:val="28"/>
          <w:szCs w:val="28"/>
          <w:lang w:val="uk-UA"/>
        </w:rPr>
      </w:pPr>
    </w:p>
    <w:p w:rsidR="00EC2962" w:rsidRPr="00EC5BAC" w:rsidRDefault="00EC2962" w:rsidP="00EA6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452" w:firstLine="0"/>
        <w:jc w:val="center"/>
        <w:rPr>
          <w:rFonts w:ascii="Times New Roman" w:hAnsi="Times New Roman" w:cs="Tahoma"/>
          <w:b/>
          <w:bCs/>
          <w:sz w:val="28"/>
          <w:szCs w:val="28"/>
          <w:lang w:val="uk-UA"/>
        </w:rPr>
      </w:pPr>
    </w:p>
    <w:p w:rsidR="00EC2962" w:rsidRPr="00EC5BAC" w:rsidRDefault="00EC2962" w:rsidP="00EA6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452" w:firstLine="0"/>
        <w:jc w:val="center"/>
        <w:rPr>
          <w:rFonts w:ascii="Times New Roman" w:hAnsi="Times New Roman" w:cs="Tahoma"/>
          <w:b/>
          <w:bCs/>
          <w:sz w:val="28"/>
          <w:szCs w:val="28"/>
          <w:lang w:val="uk-UA"/>
        </w:rPr>
      </w:pPr>
    </w:p>
    <w:p w:rsidR="00EC2962" w:rsidRPr="00EC5BAC" w:rsidRDefault="00EC2962" w:rsidP="00EA6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452" w:firstLine="0"/>
        <w:jc w:val="center"/>
        <w:rPr>
          <w:rFonts w:ascii="Times New Roman" w:hAnsi="Times New Roman" w:cs="Tahoma"/>
          <w:b/>
          <w:bCs/>
          <w:sz w:val="28"/>
          <w:szCs w:val="28"/>
          <w:lang w:val="uk-UA"/>
        </w:rPr>
      </w:pPr>
    </w:p>
    <w:p w:rsidR="00EC2962" w:rsidRPr="00EC5BAC" w:rsidRDefault="00EC2962" w:rsidP="00EA6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452" w:firstLine="0"/>
        <w:jc w:val="center"/>
        <w:rPr>
          <w:rFonts w:ascii="Times New Roman" w:hAnsi="Times New Roman" w:cs="Tahoma"/>
          <w:b/>
          <w:bCs/>
          <w:sz w:val="28"/>
          <w:szCs w:val="28"/>
          <w:lang w:val="uk-UA"/>
        </w:rPr>
      </w:pPr>
    </w:p>
    <w:p w:rsidR="00EC2962" w:rsidRPr="00EC5BAC" w:rsidRDefault="00EC2962" w:rsidP="00EA6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452" w:firstLine="0"/>
        <w:jc w:val="center"/>
        <w:rPr>
          <w:rFonts w:ascii="Times New Roman" w:hAnsi="Times New Roman" w:cs="Tahoma"/>
          <w:b/>
          <w:bCs/>
          <w:sz w:val="28"/>
          <w:szCs w:val="28"/>
          <w:lang w:val="uk-UA"/>
        </w:rPr>
      </w:pPr>
    </w:p>
    <w:p w:rsidR="00EC2962" w:rsidRPr="00EC5BAC" w:rsidRDefault="00EC2962" w:rsidP="00EA6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452" w:firstLine="0"/>
        <w:jc w:val="center"/>
        <w:rPr>
          <w:rFonts w:ascii="Times New Roman" w:hAnsi="Times New Roman" w:cs="Tahoma"/>
          <w:b/>
          <w:bCs/>
          <w:sz w:val="28"/>
          <w:szCs w:val="28"/>
          <w:lang w:val="uk-UA"/>
        </w:rPr>
      </w:pPr>
    </w:p>
    <w:p w:rsidR="00EC2962" w:rsidRPr="00EC5BAC" w:rsidRDefault="00EC2962" w:rsidP="00EA6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452" w:firstLine="0"/>
        <w:jc w:val="center"/>
        <w:rPr>
          <w:rFonts w:ascii="Times New Roman" w:hAnsi="Times New Roman" w:cs="Tahoma"/>
          <w:b/>
          <w:bCs/>
          <w:sz w:val="28"/>
          <w:szCs w:val="28"/>
          <w:lang w:val="uk-UA"/>
        </w:rPr>
      </w:pPr>
    </w:p>
    <w:p w:rsidR="000202D6" w:rsidRPr="00EC5BAC" w:rsidRDefault="00EC2962" w:rsidP="00EC5BAC">
      <w:pPr>
        <w:spacing w:after="0"/>
        <w:ind w:firstLine="0"/>
        <w:jc w:val="center"/>
        <w:rPr>
          <w:rFonts w:ascii="Times New Roman" w:hAnsi="Times New Roman"/>
          <w:b/>
          <w:bCs/>
          <w:sz w:val="28"/>
          <w:szCs w:val="28"/>
          <w:lang w:val="uk-UA"/>
        </w:rPr>
      </w:pPr>
      <w:bookmarkStart w:id="8" w:name="n8"/>
      <w:bookmarkStart w:id="9" w:name="_Hlk26193314"/>
      <w:bookmarkEnd w:id="8"/>
      <w:r w:rsidRPr="00EC5BAC">
        <w:rPr>
          <w:rFonts w:ascii="Times New Roman" w:hAnsi="Times New Roman"/>
          <w:b/>
          <w:bCs/>
          <w:sz w:val="28"/>
          <w:szCs w:val="28"/>
          <w:lang w:val="uk-UA" w:eastAsia="ru-RU"/>
        </w:rPr>
        <w:t>ЗМІНИ, </w:t>
      </w:r>
      <w:r w:rsidRPr="00EC5BAC">
        <w:rPr>
          <w:rFonts w:ascii="Times New Roman" w:hAnsi="Times New Roman"/>
          <w:sz w:val="28"/>
          <w:szCs w:val="28"/>
          <w:lang w:val="uk-UA" w:eastAsia="ru-RU"/>
        </w:rPr>
        <w:br/>
      </w:r>
      <w:r w:rsidRPr="00EC5BAC">
        <w:rPr>
          <w:rFonts w:ascii="Times New Roman" w:hAnsi="Times New Roman"/>
          <w:b/>
          <w:bCs/>
          <w:sz w:val="28"/>
          <w:szCs w:val="28"/>
          <w:lang w:val="uk-UA" w:eastAsia="ru-RU"/>
        </w:rPr>
        <w:t xml:space="preserve">що вносяться до </w:t>
      </w:r>
      <w:r w:rsidRPr="00EC5BAC">
        <w:rPr>
          <w:rFonts w:ascii="Times New Roman" w:hAnsi="Times New Roman"/>
          <w:b/>
          <w:bCs/>
          <w:sz w:val="28"/>
          <w:szCs w:val="28"/>
          <w:shd w:val="clear" w:color="auto" w:fill="FFFFFF"/>
          <w:lang w:val="uk-UA"/>
        </w:rPr>
        <w:t>постанов</w:t>
      </w:r>
      <w:r w:rsidR="000202D6" w:rsidRPr="00EC5BAC">
        <w:rPr>
          <w:rFonts w:ascii="Times New Roman" w:hAnsi="Times New Roman"/>
          <w:b/>
          <w:bCs/>
          <w:sz w:val="28"/>
          <w:szCs w:val="28"/>
          <w:shd w:val="clear" w:color="auto" w:fill="FFFFFF"/>
          <w:lang w:val="uk-UA"/>
        </w:rPr>
        <w:t>и</w:t>
      </w:r>
      <w:r w:rsidRPr="00EC5BAC">
        <w:rPr>
          <w:rFonts w:ascii="Times New Roman" w:hAnsi="Times New Roman"/>
          <w:b/>
          <w:bCs/>
          <w:sz w:val="28"/>
          <w:szCs w:val="28"/>
          <w:shd w:val="clear" w:color="auto" w:fill="FFFFFF"/>
          <w:lang w:val="uk-UA"/>
        </w:rPr>
        <w:t xml:space="preserve"> Кабінету Міністрів України </w:t>
      </w:r>
      <w:r w:rsidRPr="00EC5BAC">
        <w:rPr>
          <w:rFonts w:ascii="Times New Roman" w:hAnsi="Times New Roman"/>
          <w:b/>
          <w:bCs/>
          <w:sz w:val="28"/>
          <w:szCs w:val="28"/>
          <w:shd w:val="clear" w:color="auto" w:fill="FFFFFF"/>
          <w:lang w:val="uk-UA"/>
        </w:rPr>
        <w:br/>
        <w:t xml:space="preserve">від </w:t>
      </w:r>
      <w:r w:rsidR="000202D6" w:rsidRPr="00EC5BAC">
        <w:rPr>
          <w:rFonts w:ascii="Times New Roman" w:hAnsi="Times New Roman"/>
          <w:b/>
          <w:bCs/>
          <w:sz w:val="28"/>
          <w:szCs w:val="28"/>
          <w:shd w:val="clear" w:color="auto" w:fill="FFFFFF"/>
          <w:lang w:val="uk-UA"/>
        </w:rPr>
        <w:t>18</w:t>
      </w:r>
      <w:r w:rsidR="0024428A">
        <w:rPr>
          <w:rFonts w:ascii="Times New Roman" w:hAnsi="Times New Roman"/>
          <w:b/>
          <w:bCs/>
          <w:sz w:val="28"/>
          <w:szCs w:val="28"/>
          <w:shd w:val="clear" w:color="auto" w:fill="FFFFFF"/>
          <w:lang w:val="uk-UA"/>
        </w:rPr>
        <w:t xml:space="preserve"> жовтн</w:t>
      </w:r>
      <w:r w:rsidR="000202D6" w:rsidRPr="00EC5BAC">
        <w:rPr>
          <w:rFonts w:ascii="Times New Roman" w:hAnsi="Times New Roman"/>
          <w:b/>
          <w:bCs/>
          <w:sz w:val="28"/>
          <w:szCs w:val="28"/>
          <w:shd w:val="clear" w:color="auto" w:fill="FFFFFF"/>
          <w:lang w:val="uk-UA"/>
        </w:rPr>
        <w:t xml:space="preserve">я </w:t>
      </w:r>
      <w:r w:rsidRPr="00EC5BAC">
        <w:rPr>
          <w:rFonts w:ascii="Times New Roman" w:hAnsi="Times New Roman"/>
          <w:b/>
          <w:bCs/>
          <w:sz w:val="28"/>
          <w:szCs w:val="28"/>
          <w:shd w:val="clear" w:color="auto" w:fill="FFFFFF"/>
          <w:lang w:val="uk-UA"/>
        </w:rPr>
        <w:t>201</w:t>
      </w:r>
      <w:r w:rsidR="0024428A">
        <w:rPr>
          <w:rFonts w:ascii="Times New Roman" w:hAnsi="Times New Roman"/>
          <w:b/>
          <w:bCs/>
          <w:sz w:val="28"/>
          <w:szCs w:val="28"/>
          <w:shd w:val="clear" w:color="auto" w:fill="FFFFFF"/>
          <w:lang w:val="uk-UA"/>
        </w:rPr>
        <w:t>6</w:t>
      </w:r>
      <w:r w:rsidRPr="00EC5BAC">
        <w:rPr>
          <w:rFonts w:ascii="Times New Roman" w:hAnsi="Times New Roman"/>
          <w:b/>
          <w:bCs/>
          <w:sz w:val="28"/>
          <w:szCs w:val="28"/>
          <w:shd w:val="clear" w:color="auto" w:fill="FFFFFF"/>
          <w:lang w:val="uk-UA"/>
        </w:rPr>
        <w:t xml:space="preserve"> р. № </w:t>
      </w:r>
      <w:r w:rsidR="0024428A">
        <w:rPr>
          <w:rFonts w:ascii="Times New Roman" w:hAnsi="Times New Roman"/>
          <w:b/>
          <w:bCs/>
          <w:sz w:val="28"/>
          <w:szCs w:val="28"/>
          <w:shd w:val="clear" w:color="auto" w:fill="FFFFFF"/>
          <w:lang w:val="uk-UA"/>
        </w:rPr>
        <w:t>719</w:t>
      </w:r>
      <w:r w:rsidR="000202D6" w:rsidRPr="00EC5BAC">
        <w:rPr>
          <w:rFonts w:ascii="Times New Roman" w:hAnsi="Times New Roman"/>
          <w:b/>
          <w:bCs/>
          <w:sz w:val="28"/>
          <w:szCs w:val="28"/>
          <w:shd w:val="clear" w:color="auto" w:fill="FFFFFF"/>
          <w:lang w:val="uk-UA"/>
        </w:rPr>
        <w:t xml:space="preserve"> </w:t>
      </w:r>
    </w:p>
    <w:p w:rsidR="000202D6" w:rsidRPr="00EC5BAC" w:rsidRDefault="000202D6" w:rsidP="000202D6">
      <w:pPr>
        <w:spacing w:after="0"/>
        <w:rPr>
          <w:rFonts w:ascii="Times New Roman" w:hAnsi="Times New Roman"/>
          <w:sz w:val="28"/>
          <w:szCs w:val="28"/>
          <w:lang w:val="uk-UA"/>
        </w:rPr>
      </w:pPr>
    </w:p>
    <w:p w:rsidR="0056665A" w:rsidRDefault="007E7ED7" w:rsidP="00477803">
      <w:pPr>
        <w:pStyle w:val="1"/>
        <w:shd w:val="clear" w:color="auto" w:fill="FFFFFF"/>
        <w:tabs>
          <w:tab w:val="left" w:pos="966"/>
        </w:tabs>
        <w:spacing w:before="0" w:after="0"/>
        <w:ind w:left="0"/>
        <w:contextualSpacing w:val="0"/>
        <w:rPr>
          <w:rStyle w:val="rvts9"/>
          <w:rFonts w:ascii="Times New Roman" w:hAnsi="Times New Roman"/>
          <w:sz w:val="28"/>
          <w:szCs w:val="28"/>
          <w:shd w:val="clear" w:color="auto" w:fill="FFFFFF"/>
          <w:lang w:val="uk-UA"/>
        </w:rPr>
      </w:pPr>
      <w:r w:rsidRPr="00EC5BAC">
        <w:rPr>
          <w:rFonts w:ascii="Times New Roman" w:hAnsi="Times New Roman"/>
          <w:sz w:val="28"/>
          <w:szCs w:val="28"/>
          <w:lang w:val="uk-UA" w:eastAsia="ru-RU"/>
        </w:rPr>
        <w:t xml:space="preserve">1. </w:t>
      </w:r>
      <w:r w:rsidR="00EC2962" w:rsidRPr="00EC5BAC">
        <w:rPr>
          <w:rFonts w:ascii="Times New Roman" w:hAnsi="Times New Roman"/>
          <w:sz w:val="28"/>
          <w:szCs w:val="28"/>
          <w:lang w:val="uk-UA" w:eastAsia="ru-RU"/>
        </w:rPr>
        <w:t xml:space="preserve">У </w:t>
      </w:r>
      <w:r w:rsidR="0056665A" w:rsidRPr="00EC5BAC">
        <w:rPr>
          <w:rFonts w:ascii="Times New Roman" w:hAnsi="Times New Roman"/>
          <w:sz w:val="28"/>
          <w:szCs w:val="28"/>
          <w:shd w:val="clear" w:color="auto" w:fill="FFFFFF"/>
          <w:lang w:val="uk-UA"/>
        </w:rPr>
        <w:t xml:space="preserve">Порядку та умовах </w:t>
      </w:r>
      <w:r w:rsidR="0024428A" w:rsidRPr="0024428A">
        <w:rPr>
          <w:rFonts w:ascii="Times New Roman" w:hAnsi="Times New Roman"/>
          <w:sz w:val="28"/>
          <w:szCs w:val="28"/>
          <w:shd w:val="clear" w:color="auto" w:fill="FFFFFF"/>
          <w:lang w:val="uk-UA"/>
        </w:rPr>
        <w:t>надання субвенції з державного бюджету місцевим бюджетам на виплату грошової компенсації за належні для отримання жилі приміщення для деяких категорій осіб, які захищали незалежність, суверенітет та територіальну цілісність України, а також членів їх сімей</w:t>
      </w:r>
      <w:r w:rsidR="0056665A" w:rsidRPr="00EC5BAC">
        <w:rPr>
          <w:rFonts w:ascii="Times New Roman" w:hAnsi="Times New Roman"/>
          <w:sz w:val="28"/>
          <w:szCs w:val="28"/>
          <w:shd w:val="clear" w:color="auto" w:fill="FFFFFF"/>
          <w:lang w:val="uk-UA"/>
        </w:rPr>
        <w:t>, затверджен</w:t>
      </w:r>
      <w:r w:rsidR="0004700B">
        <w:rPr>
          <w:rFonts w:ascii="Times New Roman" w:hAnsi="Times New Roman"/>
          <w:sz w:val="28"/>
          <w:szCs w:val="28"/>
          <w:shd w:val="clear" w:color="auto" w:fill="FFFFFF"/>
          <w:lang w:val="uk-UA"/>
        </w:rPr>
        <w:t>их</w:t>
      </w:r>
      <w:r w:rsidR="0056665A" w:rsidRPr="00EC5BAC">
        <w:rPr>
          <w:rFonts w:ascii="Times New Roman" w:hAnsi="Times New Roman"/>
          <w:sz w:val="28"/>
          <w:szCs w:val="28"/>
          <w:shd w:val="clear" w:color="auto" w:fill="FFFFFF"/>
          <w:lang w:val="uk-UA"/>
        </w:rPr>
        <w:t xml:space="preserve"> </w:t>
      </w:r>
      <w:r w:rsidR="004362D2" w:rsidRPr="00EC5BAC">
        <w:rPr>
          <w:rFonts w:ascii="Times New Roman" w:hAnsi="Times New Roman"/>
          <w:sz w:val="28"/>
          <w:szCs w:val="28"/>
          <w:shd w:val="clear" w:color="auto" w:fill="FFFFFF"/>
          <w:lang w:val="uk-UA"/>
        </w:rPr>
        <w:t xml:space="preserve">цією </w:t>
      </w:r>
      <w:r w:rsidR="0056665A" w:rsidRPr="00EC5BAC">
        <w:rPr>
          <w:rFonts w:ascii="Times New Roman" w:hAnsi="Times New Roman"/>
          <w:sz w:val="28"/>
          <w:szCs w:val="28"/>
          <w:shd w:val="clear" w:color="auto" w:fill="FFFFFF"/>
          <w:lang w:val="uk-UA"/>
        </w:rPr>
        <w:t>постановою</w:t>
      </w:r>
      <w:r w:rsidR="0056665A" w:rsidRPr="00EC5BAC">
        <w:rPr>
          <w:rStyle w:val="rvts9"/>
          <w:rFonts w:ascii="Times New Roman" w:hAnsi="Times New Roman"/>
          <w:sz w:val="28"/>
          <w:szCs w:val="28"/>
          <w:shd w:val="clear" w:color="auto" w:fill="FFFFFF"/>
          <w:lang w:val="uk-UA"/>
        </w:rPr>
        <w:t>:</w:t>
      </w:r>
    </w:p>
    <w:p w:rsidR="00477803" w:rsidRPr="00293B8B" w:rsidRDefault="00477803" w:rsidP="00477803">
      <w:pPr>
        <w:pStyle w:val="1"/>
        <w:shd w:val="clear" w:color="auto" w:fill="FFFFFF"/>
        <w:tabs>
          <w:tab w:val="left" w:pos="966"/>
        </w:tabs>
        <w:spacing w:before="0" w:after="0"/>
        <w:ind w:left="0"/>
        <w:contextualSpacing w:val="0"/>
        <w:rPr>
          <w:rStyle w:val="rvts9"/>
          <w:rFonts w:ascii="Times New Roman" w:hAnsi="Times New Roman"/>
          <w:sz w:val="28"/>
          <w:szCs w:val="28"/>
          <w:shd w:val="clear" w:color="auto" w:fill="FFFFFF"/>
          <w:lang w:val="uk-UA"/>
        </w:rPr>
      </w:pPr>
    </w:p>
    <w:p w:rsidR="0029336B" w:rsidRPr="00293B8B" w:rsidRDefault="0004700B" w:rsidP="00477803">
      <w:pPr>
        <w:pStyle w:val="1"/>
        <w:numPr>
          <w:ilvl w:val="1"/>
          <w:numId w:val="24"/>
        </w:numPr>
        <w:shd w:val="clear" w:color="auto" w:fill="FFFFFF"/>
        <w:tabs>
          <w:tab w:val="left" w:pos="966"/>
        </w:tabs>
        <w:spacing w:before="0" w:after="0"/>
        <w:ind w:left="0" w:firstLine="709"/>
        <w:contextualSpacing w:val="0"/>
        <w:rPr>
          <w:rFonts w:ascii="Times New Roman" w:hAnsi="Times New Roman"/>
          <w:sz w:val="28"/>
          <w:szCs w:val="28"/>
          <w:lang w:val="uk-UA" w:eastAsia="uk-UA"/>
        </w:rPr>
      </w:pPr>
      <w:r>
        <w:rPr>
          <w:rFonts w:ascii="Times New Roman" w:hAnsi="Times New Roman"/>
          <w:sz w:val="28"/>
          <w:szCs w:val="28"/>
          <w:lang w:val="uk-UA" w:eastAsia="uk-UA"/>
        </w:rPr>
        <w:t xml:space="preserve"> </w:t>
      </w:r>
      <w:r w:rsidR="0029336B" w:rsidRPr="00293B8B">
        <w:rPr>
          <w:rFonts w:ascii="Times New Roman" w:hAnsi="Times New Roman"/>
          <w:sz w:val="28"/>
          <w:szCs w:val="28"/>
          <w:lang w:val="uk-UA" w:eastAsia="uk-UA"/>
        </w:rPr>
        <w:t xml:space="preserve">у пункті 1 слова та знаки “(далі – Закон)” виключити, після слів та цифри “статті 7 Закону” доповнити словами </w:t>
      </w:r>
      <w:r w:rsidR="006C27F0" w:rsidRPr="00293B8B">
        <w:rPr>
          <w:rFonts w:ascii="Times New Roman" w:hAnsi="Times New Roman"/>
          <w:sz w:val="28"/>
          <w:szCs w:val="28"/>
          <w:lang w:val="uk-UA" w:eastAsia="uk-UA"/>
        </w:rPr>
        <w:t xml:space="preserve">та знаками </w:t>
      </w:r>
      <w:r w:rsidR="0029336B" w:rsidRPr="00293B8B">
        <w:rPr>
          <w:rFonts w:ascii="Times New Roman" w:hAnsi="Times New Roman"/>
          <w:sz w:val="28"/>
          <w:szCs w:val="28"/>
          <w:lang w:val="uk-UA" w:eastAsia="uk-UA"/>
        </w:rPr>
        <w:t>“України “Про статус ветеранів війни, гарантії їх соціального захисту”</w:t>
      </w:r>
      <w:r w:rsidR="00477803" w:rsidRPr="00293B8B">
        <w:rPr>
          <w:rFonts w:ascii="Times New Roman" w:hAnsi="Times New Roman"/>
          <w:sz w:val="28"/>
          <w:szCs w:val="28"/>
          <w:lang w:val="uk-UA" w:eastAsia="uk-UA"/>
        </w:rPr>
        <w:t>;</w:t>
      </w:r>
    </w:p>
    <w:p w:rsidR="00477803" w:rsidRPr="00293B8B" w:rsidRDefault="00477803" w:rsidP="00477803">
      <w:pPr>
        <w:pStyle w:val="1"/>
        <w:shd w:val="clear" w:color="auto" w:fill="FFFFFF"/>
        <w:tabs>
          <w:tab w:val="left" w:pos="966"/>
        </w:tabs>
        <w:spacing w:before="0" w:after="0"/>
        <w:ind w:left="709" w:firstLine="0"/>
        <w:contextualSpacing w:val="0"/>
        <w:rPr>
          <w:rFonts w:ascii="Times New Roman" w:hAnsi="Times New Roman"/>
          <w:sz w:val="28"/>
          <w:szCs w:val="28"/>
          <w:lang w:val="uk-UA" w:eastAsia="uk-UA"/>
        </w:rPr>
      </w:pPr>
    </w:p>
    <w:p w:rsidR="00DC2A2F" w:rsidRPr="00293B8B" w:rsidRDefault="0004700B" w:rsidP="00477803">
      <w:pPr>
        <w:pStyle w:val="1"/>
        <w:numPr>
          <w:ilvl w:val="1"/>
          <w:numId w:val="24"/>
        </w:numPr>
        <w:shd w:val="clear" w:color="auto" w:fill="FFFFFF"/>
        <w:tabs>
          <w:tab w:val="left" w:pos="966"/>
        </w:tabs>
        <w:spacing w:before="0" w:after="0"/>
        <w:ind w:left="0" w:firstLine="709"/>
        <w:contextualSpacing w:val="0"/>
        <w:rPr>
          <w:rFonts w:ascii="Times New Roman" w:hAnsi="Times New Roman"/>
          <w:sz w:val="28"/>
          <w:szCs w:val="28"/>
          <w:lang w:val="uk-UA" w:eastAsia="uk-UA"/>
        </w:rPr>
      </w:pPr>
      <w:r>
        <w:rPr>
          <w:rFonts w:ascii="Times New Roman" w:hAnsi="Times New Roman"/>
          <w:sz w:val="28"/>
          <w:szCs w:val="28"/>
          <w:lang w:val="uk-UA" w:eastAsia="uk-UA"/>
        </w:rPr>
        <w:t xml:space="preserve"> </w:t>
      </w:r>
      <w:r w:rsidR="008A59EF" w:rsidRPr="00293B8B">
        <w:rPr>
          <w:rFonts w:ascii="Times New Roman" w:hAnsi="Times New Roman"/>
          <w:sz w:val="28"/>
          <w:szCs w:val="28"/>
          <w:lang w:val="uk-UA" w:eastAsia="uk-UA"/>
        </w:rPr>
        <w:t xml:space="preserve">у пункті 2 </w:t>
      </w:r>
      <w:r w:rsidR="00DC2A2F" w:rsidRPr="00293B8B">
        <w:rPr>
          <w:rFonts w:ascii="Times New Roman" w:hAnsi="Times New Roman"/>
          <w:sz w:val="28"/>
          <w:szCs w:val="28"/>
          <w:lang w:val="uk-UA" w:eastAsia="uk-UA"/>
        </w:rPr>
        <w:t>слов</w:t>
      </w:r>
      <w:r w:rsidR="008A59EF" w:rsidRPr="00293B8B">
        <w:rPr>
          <w:rFonts w:ascii="Times New Roman" w:hAnsi="Times New Roman"/>
          <w:sz w:val="28"/>
          <w:szCs w:val="28"/>
          <w:lang w:val="uk-UA" w:eastAsia="uk-UA"/>
        </w:rPr>
        <w:t xml:space="preserve">о </w:t>
      </w:r>
      <w:r w:rsidR="004979BF" w:rsidRPr="00293B8B">
        <w:rPr>
          <w:rFonts w:ascii="Times New Roman" w:hAnsi="Times New Roman"/>
          <w:sz w:val="28"/>
          <w:szCs w:val="28"/>
          <w:lang w:val="uk-UA" w:eastAsia="uk-UA"/>
        </w:rPr>
        <w:t>“</w:t>
      </w:r>
      <w:proofErr w:type="spellStart"/>
      <w:r w:rsidR="008A59EF" w:rsidRPr="00293B8B">
        <w:rPr>
          <w:rFonts w:ascii="Times New Roman" w:hAnsi="Times New Roman"/>
          <w:sz w:val="28"/>
          <w:szCs w:val="28"/>
          <w:lang w:val="uk-UA" w:eastAsia="uk-UA"/>
        </w:rPr>
        <w:t>Мінсоцполітики</w:t>
      </w:r>
      <w:proofErr w:type="spellEnd"/>
      <w:r w:rsidR="00DC2A2F" w:rsidRPr="00293B8B">
        <w:rPr>
          <w:rFonts w:ascii="Times New Roman" w:hAnsi="Times New Roman"/>
          <w:sz w:val="28"/>
          <w:szCs w:val="28"/>
          <w:lang w:val="uk-UA" w:eastAsia="uk-UA"/>
        </w:rPr>
        <w:t>” замінити словом “</w:t>
      </w:r>
      <w:proofErr w:type="spellStart"/>
      <w:r w:rsidR="00DC2A2F" w:rsidRPr="00293B8B">
        <w:rPr>
          <w:rFonts w:ascii="Times New Roman" w:hAnsi="Times New Roman"/>
          <w:sz w:val="28"/>
          <w:szCs w:val="28"/>
          <w:lang w:val="uk-UA" w:eastAsia="uk-UA"/>
        </w:rPr>
        <w:t>Мінветеранів</w:t>
      </w:r>
      <w:proofErr w:type="spellEnd"/>
      <w:r w:rsidR="00DC2A2F" w:rsidRPr="00293B8B">
        <w:rPr>
          <w:rFonts w:ascii="Times New Roman" w:hAnsi="Times New Roman"/>
          <w:sz w:val="28"/>
          <w:szCs w:val="28"/>
          <w:lang w:val="uk-UA" w:eastAsia="uk-UA"/>
        </w:rPr>
        <w:t>”;</w:t>
      </w:r>
    </w:p>
    <w:p w:rsidR="00477803" w:rsidRPr="00293B8B" w:rsidRDefault="00477803" w:rsidP="00477803">
      <w:pPr>
        <w:pStyle w:val="1"/>
        <w:shd w:val="clear" w:color="auto" w:fill="FFFFFF"/>
        <w:tabs>
          <w:tab w:val="left" w:pos="966"/>
        </w:tabs>
        <w:spacing w:before="0" w:after="0"/>
        <w:ind w:left="709" w:firstLine="0"/>
        <w:contextualSpacing w:val="0"/>
        <w:rPr>
          <w:rFonts w:ascii="Times New Roman" w:hAnsi="Times New Roman"/>
          <w:sz w:val="28"/>
          <w:szCs w:val="28"/>
          <w:lang w:val="uk-UA" w:eastAsia="uk-UA"/>
        </w:rPr>
      </w:pPr>
    </w:p>
    <w:p w:rsidR="00C01F35" w:rsidRPr="00293B8B" w:rsidRDefault="00357162" w:rsidP="00477803">
      <w:pPr>
        <w:pStyle w:val="1"/>
        <w:numPr>
          <w:ilvl w:val="1"/>
          <w:numId w:val="24"/>
        </w:numPr>
        <w:shd w:val="clear" w:color="auto" w:fill="FFFFFF"/>
        <w:tabs>
          <w:tab w:val="left" w:pos="966"/>
        </w:tabs>
        <w:spacing w:before="0" w:after="0"/>
        <w:ind w:left="0" w:firstLine="709"/>
        <w:contextualSpacing w:val="0"/>
        <w:rPr>
          <w:rStyle w:val="rvts9"/>
          <w:rFonts w:ascii="Times New Roman" w:hAnsi="Times New Roman"/>
          <w:sz w:val="28"/>
          <w:szCs w:val="28"/>
          <w:shd w:val="clear" w:color="auto" w:fill="FFFFFF"/>
          <w:lang w:val="uk-UA"/>
        </w:rPr>
      </w:pPr>
      <w:r w:rsidRPr="00293B8B">
        <w:rPr>
          <w:rStyle w:val="rvts9"/>
          <w:rFonts w:ascii="Times New Roman" w:hAnsi="Times New Roman"/>
          <w:sz w:val="28"/>
          <w:szCs w:val="28"/>
          <w:shd w:val="clear" w:color="auto" w:fill="FFFFFF"/>
          <w:lang w:val="uk-UA"/>
        </w:rPr>
        <w:t xml:space="preserve"> </w:t>
      </w:r>
      <w:r w:rsidR="009D53B9" w:rsidRPr="00293B8B">
        <w:rPr>
          <w:rStyle w:val="rvts9"/>
          <w:rFonts w:ascii="Times New Roman" w:hAnsi="Times New Roman"/>
          <w:sz w:val="28"/>
          <w:szCs w:val="28"/>
          <w:shd w:val="clear" w:color="auto" w:fill="FFFFFF"/>
          <w:lang w:val="uk-UA"/>
        </w:rPr>
        <w:t>у пункті 3:</w:t>
      </w:r>
    </w:p>
    <w:p w:rsidR="009D53B9" w:rsidRPr="00293B8B" w:rsidRDefault="009D53B9" w:rsidP="00477803">
      <w:pPr>
        <w:pStyle w:val="1"/>
        <w:shd w:val="clear" w:color="auto" w:fill="FFFFFF"/>
        <w:tabs>
          <w:tab w:val="left" w:pos="966"/>
        </w:tabs>
        <w:spacing w:before="0" w:after="0"/>
        <w:ind w:left="0"/>
        <w:contextualSpacing w:val="0"/>
        <w:rPr>
          <w:rStyle w:val="rvts9"/>
          <w:rFonts w:ascii="Times New Roman" w:hAnsi="Times New Roman"/>
          <w:sz w:val="28"/>
          <w:szCs w:val="28"/>
          <w:shd w:val="clear" w:color="auto" w:fill="FFFFFF"/>
          <w:lang w:val="uk-UA"/>
        </w:rPr>
      </w:pPr>
      <w:r w:rsidRPr="00293B8B">
        <w:rPr>
          <w:rStyle w:val="rvts9"/>
          <w:rFonts w:ascii="Times New Roman" w:hAnsi="Times New Roman"/>
          <w:sz w:val="28"/>
          <w:szCs w:val="28"/>
          <w:shd w:val="clear" w:color="auto" w:fill="FFFFFF"/>
          <w:lang w:val="uk-UA"/>
        </w:rPr>
        <w:t xml:space="preserve">в абзаці першому слова </w:t>
      </w:r>
      <w:r w:rsidR="004979BF" w:rsidRPr="00293B8B">
        <w:rPr>
          <w:rFonts w:ascii="Times New Roman" w:hAnsi="Times New Roman"/>
          <w:sz w:val="28"/>
          <w:szCs w:val="28"/>
          <w:lang w:val="uk-UA" w:eastAsia="uk-UA"/>
        </w:rPr>
        <w:t>“</w:t>
      </w:r>
      <w:r w:rsidRPr="00293B8B">
        <w:rPr>
          <w:rStyle w:val="rvts9"/>
          <w:rFonts w:ascii="Times New Roman" w:hAnsi="Times New Roman"/>
          <w:sz w:val="28"/>
          <w:szCs w:val="28"/>
          <w:shd w:val="clear" w:color="auto" w:fill="FFFFFF"/>
          <w:lang w:val="uk-UA"/>
        </w:rPr>
        <w:t>бюджетних кошів</w:t>
      </w:r>
      <w:r w:rsidR="00220540" w:rsidRPr="00293B8B">
        <w:rPr>
          <w:rFonts w:ascii="Times New Roman" w:hAnsi="Times New Roman"/>
          <w:sz w:val="28"/>
          <w:szCs w:val="28"/>
          <w:lang w:val="uk-UA" w:eastAsia="uk-UA"/>
        </w:rPr>
        <w:t>”</w:t>
      </w:r>
      <w:r w:rsidRPr="00293B8B">
        <w:rPr>
          <w:rStyle w:val="rvts9"/>
          <w:rFonts w:ascii="Times New Roman" w:hAnsi="Times New Roman"/>
          <w:sz w:val="28"/>
          <w:szCs w:val="28"/>
          <w:shd w:val="clear" w:color="auto" w:fill="FFFFFF"/>
          <w:lang w:val="uk-UA"/>
        </w:rPr>
        <w:t xml:space="preserve"> замінити словом </w:t>
      </w:r>
      <w:r w:rsidR="004979BF" w:rsidRPr="00293B8B">
        <w:rPr>
          <w:rFonts w:ascii="Times New Roman" w:hAnsi="Times New Roman"/>
          <w:sz w:val="28"/>
          <w:szCs w:val="28"/>
          <w:lang w:val="uk-UA" w:eastAsia="uk-UA"/>
        </w:rPr>
        <w:t>“</w:t>
      </w:r>
      <w:r w:rsidRPr="00293B8B">
        <w:rPr>
          <w:rStyle w:val="rvts9"/>
          <w:rFonts w:ascii="Times New Roman" w:hAnsi="Times New Roman"/>
          <w:sz w:val="28"/>
          <w:szCs w:val="28"/>
          <w:shd w:val="clear" w:color="auto" w:fill="FFFFFF"/>
          <w:lang w:val="uk-UA"/>
        </w:rPr>
        <w:t>субвенці</w:t>
      </w:r>
      <w:r w:rsidR="0024428A" w:rsidRPr="00293B8B">
        <w:rPr>
          <w:rStyle w:val="rvts9"/>
          <w:rFonts w:ascii="Times New Roman" w:hAnsi="Times New Roman"/>
          <w:sz w:val="28"/>
          <w:szCs w:val="28"/>
          <w:shd w:val="clear" w:color="auto" w:fill="FFFFFF"/>
          <w:lang w:val="uk-UA"/>
        </w:rPr>
        <w:t>ї</w:t>
      </w:r>
      <w:r w:rsidR="00220540" w:rsidRPr="00293B8B">
        <w:rPr>
          <w:rFonts w:ascii="Times New Roman" w:hAnsi="Times New Roman"/>
          <w:sz w:val="28"/>
          <w:szCs w:val="28"/>
          <w:lang w:val="uk-UA" w:eastAsia="uk-UA"/>
        </w:rPr>
        <w:t>”</w:t>
      </w:r>
      <w:r w:rsidRPr="00293B8B">
        <w:rPr>
          <w:rStyle w:val="rvts9"/>
          <w:rFonts w:ascii="Times New Roman" w:hAnsi="Times New Roman"/>
          <w:sz w:val="28"/>
          <w:szCs w:val="28"/>
          <w:shd w:val="clear" w:color="auto" w:fill="FFFFFF"/>
          <w:lang w:val="uk-UA"/>
        </w:rPr>
        <w:t>;</w:t>
      </w:r>
    </w:p>
    <w:p w:rsidR="009D53B9" w:rsidRPr="00293B8B" w:rsidRDefault="00F45AAD" w:rsidP="00477803">
      <w:pPr>
        <w:pStyle w:val="1"/>
        <w:shd w:val="clear" w:color="auto" w:fill="FFFFFF"/>
        <w:tabs>
          <w:tab w:val="left" w:pos="966"/>
        </w:tabs>
        <w:spacing w:before="0" w:after="0"/>
        <w:ind w:left="0"/>
        <w:contextualSpacing w:val="0"/>
        <w:rPr>
          <w:rFonts w:ascii="Times New Roman" w:hAnsi="Times New Roman"/>
          <w:sz w:val="28"/>
          <w:szCs w:val="28"/>
          <w:lang w:val="uk-UA"/>
        </w:rPr>
      </w:pPr>
      <w:r w:rsidRPr="00293B8B">
        <w:rPr>
          <w:rStyle w:val="rvts9"/>
          <w:rFonts w:ascii="Times New Roman" w:hAnsi="Times New Roman"/>
          <w:sz w:val="28"/>
          <w:szCs w:val="28"/>
          <w:shd w:val="clear" w:color="auto" w:fill="FFFFFF"/>
          <w:lang w:val="uk-UA"/>
        </w:rPr>
        <w:t xml:space="preserve">в </w:t>
      </w:r>
      <w:r w:rsidR="009D53B9" w:rsidRPr="00293B8B">
        <w:rPr>
          <w:rStyle w:val="rvts9"/>
          <w:rFonts w:ascii="Times New Roman" w:hAnsi="Times New Roman"/>
          <w:sz w:val="28"/>
          <w:szCs w:val="28"/>
          <w:shd w:val="clear" w:color="auto" w:fill="FFFFFF"/>
          <w:lang w:val="uk-UA"/>
        </w:rPr>
        <w:t>абзац</w:t>
      </w:r>
      <w:r w:rsidRPr="00293B8B">
        <w:rPr>
          <w:rStyle w:val="rvts9"/>
          <w:rFonts w:ascii="Times New Roman" w:hAnsi="Times New Roman"/>
          <w:sz w:val="28"/>
          <w:szCs w:val="28"/>
          <w:shd w:val="clear" w:color="auto" w:fill="FFFFFF"/>
          <w:lang w:val="uk-UA"/>
        </w:rPr>
        <w:t>і</w:t>
      </w:r>
      <w:r w:rsidR="009D53B9" w:rsidRPr="00293B8B">
        <w:rPr>
          <w:rStyle w:val="rvts9"/>
          <w:rFonts w:ascii="Times New Roman" w:hAnsi="Times New Roman"/>
          <w:sz w:val="28"/>
          <w:szCs w:val="28"/>
          <w:shd w:val="clear" w:color="auto" w:fill="FFFFFF"/>
          <w:lang w:val="uk-UA"/>
        </w:rPr>
        <w:t xml:space="preserve"> трет</w:t>
      </w:r>
      <w:r w:rsidR="00BE3023" w:rsidRPr="00293B8B">
        <w:rPr>
          <w:rStyle w:val="rvts9"/>
          <w:rFonts w:ascii="Times New Roman" w:hAnsi="Times New Roman"/>
          <w:sz w:val="28"/>
          <w:szCs w:val="28"/>
          <w:shd w:val="clear" w:color="auto" w:fill="FFFFFF"/>
          <w:lang w:val="uk-UA"/>
        </w:rPr>
        <w:t>ьому сл</w:t>
      </w:r>
      <w:r w:rsidR="0024428A" w:rsidRPr="00293B8B">
        <w:rPr>
          <w:rStyle w:val="rvts9"/>
          <w:rFonts w:ascii="Times New Roman" w:hAnsi="Times New Roman"/>
          <w:sz w:val="28"/>
          <w:szCs w:val="28"/>
          <w:shd w:val="clear" w:color="auto" w:fill="FFFFFF"/>
          <w:lang w:val="uk-UA"/>
        </w:rPr>
        <w:t>о</w:t>
      </w:r>
      <w:r w:rsidR="00BE3023" w:rsidRPr="00293B8B">
        <w:rPr>
          <w:rStyle w:val="rvts9"/>
          <w:rFonts w:ascii="Times New Roman" w:hAnsi="Times New Roman"/>
          <w:sz w:val="28"/>
          <w:szCs w:val="28"/>
          <w:shd w:val="clear" w:color="auto" w:fill="FFFFFF"/>
          <w:lang w:val="uk-UA"/>
        </w:rPr>
        <w:t>в</w:t>
      </w:r>
      <w:r w:rsidR="0024428A" w:rsidRPr="00293B8B">
        <w:rPr>
          <w:rStyle w:val="rvts9"/>
          <w:rFonts w:ascii="Times New Roman" w:hAnsi="Times New Roman"/>
          <w:sz w:val="28"/>
          <w:szCs w:val="28"/>
          <w:shd w:val="clear" w:color="auto" w:fill="FFFFFF"/>
          <w:lang w:val="uk-UA"/>
        </w:rPr>
        <w:t>а</w:t>
      </w:r>
      <w:r w:rsidR="00BE3023" w:rsidRPr="00293B8B">
        <w:rPr>
          <w:rStyle w:val="rvts9"/>
          <w:rFonts w:ascii="Times New Roman" w:hAnsi="Times New Roman"/>
          <w:sz w:val="28"/>
          <w:szCs w:val="28"/>
          <w:shd w:val="clear" w:color="auto" w:fill="FFFFFF"/>
          <w:lang w:val="uk-UA"/>
        </w:rPr>
        <w:t xml:space="preserve"> </w:t>
      </w:r>
      <w:r w:rsidR="00477803" w:rsidRPr="00293B8B">
        <w:rPr>
          <w:rStyle w:val="rvts9"/>
          <w:rFonts w:ascii="Times New Roman" w:hAnsi="Times New Roman"/>
          <w:sz w:val="28"/>
          <w:szCs w:val="28"/>
          <w:shd w:val="clear" w:color="auto" w:fill="FFFFFF"/>
          <w:lang w:val="uk-UA"/>
        </w:rPr>
        <w:t xml:space="preserve">та знаки </w:t>
      </w:r>
      <w:r w:rsidR="00220540" w:rsidRPr="00293B8B">
        <w:rPr>
          <w:rFonts w:ascii="Times New Roman" w:hAnsi="Times New Roman"/>
          <w:sz w:val="28"/>
          <w:szCs w:val="28"/>
          <w:lang w:val="uk-UA" w:eastAsia="uk-UA"/>
        </w:rPr>
        <w:t>“</w:t>
      </w:r>
      <w:r w:rsidR="00BE3023" w:rsidRPr="00293B8B">
        <w:rPr>
          <w:rStyle w:val="rvts9"/>
          <w:rFonts w:ascii="Times New Roman" w:hAnsi="Times New Roman"/>
          <w:sz w:val="28"/>
          <w:szCs w:val="28"/>
          <w:shd w:val="clear" w:color="auto" w:fill="FFFFFF"/>
          <w:lang w:val="uk-UA"/>
        </w:rPr>
        <w:t>у містах рад</w:t>
      </w:r>
      <w:r w:rsidR="0024428A" w:rsidRPr="00293B8B">
        <w:rPr>
          <w:rStyle w:val="rvts9"/>
          <w:rFonts w:ascii="Times New Roman" w:hAnsi="Times New Roman"/>
          <w:sz w:val="28"/>
          <w:szCs w:val="28"/>
          <w:shd w:val="clear" w:color="auto" w:fill="FFFFFF"/>
          <w:lang w:val="uk-UA"/>
        </w:rPr>
        <w:t xml:space="preserve"> (далі - районні та міські органи соціального захисту населення)</w:t>
      </w:r>
      <w:r w:rsidR="00B84963" w:rsidRPr="00293B8B">
        <w:rPr>
          <w:rFonts w:ascii="Times New Roman" w:hAnsi="Times New Roman"/>
          <w:sz w:val="28"/>
          <w:szCs w:val="28"/>
          <w:shd w:val="clear" w:color="auto" w:fill="FFFFFF"/>
          <w:lang w:val="uk-UA"/>
        </w:rPr>
        <w:t>”</w:t>
      </w:r>
      <w:r w:rsidR="0024428A" w:rsidRPr="00293B8B">
        <w:rPr>
          <w:rFonts w:ascii="Times New Roman" w:hAnsi="Times New Roman"/>
          <w:sz w:val="28"/>
          <w:szCs w:val="28"/>
          <w:shd w:val="clear" w:color="auto" w:fill="FFFFFF"/>
          <w:lang w:val="uk-UA"/>
        </w:rPr>
        <w:t xml:space="preserve"> замінити</w:t>
      </w:r>
      <w:r w:rsidR="00BE3023" w:rsidRPr="00293B8B">
        <w:rPr>
          <w:rStyle w:val="rvts9"/>
          <w:rFonts w:ascii="Times New Roman" w:hAnsi="Times New Roman"/>
          <w:sz w:val="28"/>
          <w:szCs w:val="28"/>
          <w:shd w:val="clear" w:color="auto" w:fill="FFFFFF"/>
          <w:lang w:val="uk-UA"/>
        </w:rPr>
        <w:t xml:space="preserve"> словами </w:t>
      </w:r>
      <w:r w:rsidR="0004700B">
        <w:rPr>
          <w:rStyle w:val="rvts9"/>
          <w:rFonts w:ascii="Times New Roman" w:hAnsi="Times New Roman"/>
          <w:sz w:val="28"/>
          <w:szCs w:val="28"/>
          <w:shd w:val="clear" w:color="auto" w:fill="FFFFFF"/>
          <w:lang w:val="uk-UA"/>
        </w:rPr>
        <w:t xml:space="preserve">та знаками </w:t>
      </w:r>
      <w:r w:rsidR="00220540" w:rsidRPr="00293B8B">
        <w:rPr>
          <w:rFonts w:ascii="Times New Roman" w:hAnsi="Times New Roman"/>
          <w:sz w:val="28"/>
          <w:szCs w:val="28"/>
          <w:lang w:val="uk-UA" w:eastAsia="uk-UA"/>
        </w:rPr>
        <w:t>“</w:t>
      </w:r>
      <w:r w:rsidR="0024428A" w:rsidRPr="00293B8B">
        <w:rPr>
          <w:rFonts w:ascii="Times New Roman" w:hAnsi="Times New Roman"/>
          <w:sz w:val="28"/>
          <w:szCs w:val="28"/>
          <w:lang w:val="uk-UA" w:eastAsia="uk-UA"/>
        </w:rPr>
        <w:t xml:space="preserve">у містах рад, </w:t>
      </w:r>
      <w:r w:rsidR="009D53B9" w:rsidRPr="00293B8B">
        <w:rPr>
          <w:rFonts w:ascii="Times New Roman" w:hAnsi="Times New Roman"/>
          <w:sz w:val="28"/>
          <w:szCs w:val="28"/>
          <w:lang w:val="uk-UA"/>
        </w:rPr>
        <w:t>об’єднаної територіальної громади (далі – органи соціального захисту населення)</w:t>
      </w:r>
      <w:r w:rsidR="00220540" w:rsidRPr="00293B8B">
        <w:rPr>
          <w:rFonts w:ascii="Times New Roman" w:hAnsi="Times New Roman"/>
          <w:sz w:val="28"/>
          <w:szCs w:val="28"/>
          <w:lang w:val="uk-UA" w:eastAsia="uk-UA"/>
        </w:rPr>
        <w:t>”</w:t>
      </w:r>
      <w:r w:rsidR="009D53B9" w:rsidRPr="00293B8B">
        <w:rPr>
          <w:rFonts w:ascii="Times New Roman" w:hAnsi="Times New Roman"/>
          <w:sz w:val="28"/>
          <w:szCs w:val="28"/>
          <w:lang w:val="uk-UA"/>
        </w:rPr>
        <w:t>;</w:t>
      </w:r>
    </w:p>
    <w:p w:rsidR="00477803" w:rsidRPr="00293B8B" w:rsidRDefault="00477803" w:rsidP="008E016F">
      <w:pPr>
        <w:pStyle w:val="1"/>
        <w:shd w:val="clear" w:color="auto" w:fill="FFFFFF"/>
        <w:tabs>
          <w:tab w:val="left" w:pos="966"/>
        </w:tabs>
        <w:spacing w:before="0"/>
        <w:ind w:left="0"/>
        <w:rPr>
          <w:rFonts w:ascii="Times New Roman" w:hAnsi="Times New Roman"/>
          <w:sz w:val="28"/>
          <w:szCs w:val="28"/>
          <w:lang w:val="uk-UA" w:eastAsia="uk-UA"/>
        </w:rPr>
      </w:pPr>
    </w:p>
    <w:p w:rsidR="00477803" w:rsidRPr="00293B8B" w:rsidRDefault="00477803" w:rsidP="008E016F">
      <w:pPr>
        <w:pStyle w:val="1"/>
        <w:shd w:val="clear" w:color="auto" w:fill="FFFFFF"/>
        <w:tabs>
          <w:tab w:val="left" w:pos="966"/>
        </w:tabs>
        <w:spacing w:before="0"/>
        <w:ind w:left="0"/>
        <w:rPr>
          <w:rFonts w:ascii="Times New Roman" w:hAnsi="Times New Roman"/>
          <w:sz w:val="28"/>
          <w:szCs w:val="28"/>
          <w:lang w:val="uk-UA" w:eastAsia="uk-UA"/>
        </w:rPr>
      </w:pPr>
      <w:r w:rsidRPr="00293B8B">
        <w:rPr>
          <w:rFonts w:ascii="Times New Roman" w:hAnsi="Times New Roman"/>
          <w:sz w:val="28"/>
          <w:szCs w:val="28"/>
          <w:lang w:val="uk-UA" w:eastAsia="uk-UA"/>
        </w:rPr>
        <w:t>4</w:t>
      </w:r>
      <w:r w:rsidR="009D53B9" w:rsidRPr="00293B8B">
        <w:rPr>
          <w:rFonts w:ascii="Times New Roman" w:hAnsi="Times New Roman"/>
          <w:sz w:val="28"/>
          <w:szCs w:val="28"/>
          <w:lang w:val="uk-UA" w:eastAsia="uk-UA"/>
        </w:rPr>
        <w:t xml:space="preserve">) </w:t>
      </w:r>
      <w:r w:rsidRPr="00293B8B">
        <w:rPr>
          <w:rFonts w:ascii="Times New Roman" w:hAnsi="Times New Roman"/>
          <w:sz w:val="28"/>
          <w:szCs w:val="28"/>
          <w:lang w:val="uk-UA" w:eastAsia="uk-UA"/>
        </w:rPr>
        <w:t xml:space="preserve">пункт 4 </w:t>
      </w:r>
      <w:r w:rsidR="006C27F0" w:rsidRPr="00293B8B">
        <w:rPr>
          <w:rFonts w:ascii="Times New Roman" w:hAnsi="Times New Roman"/>
          <w:sz w:val="28"/>
          <w:szCs w:val="28"/>
          <w:lang w:val="uk-UA" w:eastAsia="uk-UA"/>
        </w:rPr>
        <w:t>після слів та цифр “статті 10 Закону” доповнити словами та знаками “України “Про статус ветеранів війни, гарантії їх соціального захисту” (далі – Закон)”;</w:t>
      </w:r>
    </w:p>
    <w:p w:rsidR="00477803" w:rsidRPr="00293B8B" w:rsidRDefault="00477803" w:rsidP="008E016F">
      <w:pPr>
        <w:pStyle w:val="1"/>
        <w:shd w:val="clear" w:color="auto" w:fill="FFFFFF"/>
        <w:tabs>
          <w:tab w:val="left" w:pos="966"/>
        </w:tabs>
        <w:spacing w:before="0"/>
        <w:ind w:left="0"/>
        <w:rPr>
          <w:rFonts w:ascii="Times New Roman" w:hAnsi="Times New Roman"/>
          <w:sz w:val="28"/>
          <w:szCs w:val="28"/>
          <w:lang w:val="uk-UA" w:eastAsia="uk-UA"/>
        </w:rPr>
      </w:pPr>
    </w:p>
    <w:p w:rsidR="009D53B9" w:rsidRPr="00293B8B" w:rsidRDefault="00477803" w:rsidP="008E016F">
      <w:pPr>
        <w:pStyle w:val="1"/>
        <w:shd w:val="clear" w:color="auto" w:fill="FFFFFF"/>
        <w:tabs>
          <w:tab w:val="left" w:pos="966"/>
        </w:tabs>
        <w:spacing w:before="0"/>
        <w:ind w:left="0"/>
        <w:rPr>
          <w:rFonts w:ascii="Times New Roman" w:hAnsi="Times New Roman"/>
          <w:sz w:val="28"/>
          <w:szCs w:val="28"/>
          <w:lang w:val="uk-UA" w:eastAsia="uk-UA"/>
        </w:rPr>
      </w:pPr>
      <w:r w:rsidRPr="00293B8B">
        <w:rPr>
          <w:rFonts w:ascii="Times New Roman" w:hAnsi="Times New Roman"/>
          <w:sz w:val="28"/>
          <w:szCs w:val="28"/>
          <w:lang w:val="uk-UA" w:eastAsia="uk-UA"/>
        </w:rPr>
        <w:t>5)</w:t>
      </w:r>
      <w:r w:rsidR="006C27F0" w:rsidRPr="00293B8B">
        <w:rPr>
          <w:rFonts w:ascii="Times New Roman" w:hAnsi="Times New Roman"/>
          <w:sz w:val="28"/>
          <w:szCs w:val="28"/>
          <w:lang w:val="uk-UA" w:eastAsia="uk-UA"/>
        </w:rPr>
        <w:t xml:space="preserve"> </w:t>
      </w:r>
      <w:r w:rsidR="00703C8C" w:rsidRPr="00293B8B">
        <w:rPr>
          <w:rFonts w:ascii="Times New Roman" w:hAnsi="Times New Roman"/>
          <w:sz w:val="28"/>
          <w:szCs w:val="28"/>
          <w:lang w:val="uk-UA" w:eastAsia="uk-UA"/>
        </w:rPr>
        <w:t>пункт 5 викласти в такій редакції:</w:t>
      </w:r>
    </w:p>
    <w:p w:rsidR="00703C8C" w:rsidRPr="00293B8B" w:rsidRDefault="00220540" w:rsidP="008E016F">
      <w:pPr>
        <w:pStyle w:val="1"/>
        <w:shd w:val="clear" w:color="auto" w:fill="FFFFFF"/>
        <w:tabs>
          <w:tab w:val="left" w:pos="966"/>
        </w:tabs>
        <w:spacing w:before="0"/>
        <w:ind w:left="0"/>
        <w:rPr>
          <w:rFonts w:ascii="Times New Roman" w:hAnsi="Times New Roman"/>
          <w:sz w:val="28"/>
          <w:szCs w:val="28"/>
          <w:lang w:val="uk-UA" w:eastAsia="uk-UA"/>
        </w:rPr>
      </w:pPr>
      <w:r w:rsidRPr="00293B8B">
        <w:rPr>
          <w:rFonts w:ascii="Times New Roman" w:hAnsi="Times New Roman"/>
          <w:sz w:val="28"/>
          <w:szCs w:val="28"/>
          <w:lang w:val="uk-UA" w:eastAsia="uk-UA"/>
        </w:rPr>
        <w:t>“</w:t>
      </w:r>
      <w:r w:rsidR="00535C07" w:rsidRPr="00293B8B">
        <w:rPr>
          <w:rFonts w:ascii="Times New Roman" w:hAnsi="Times New Roman"/>
          <w:sz w:val="28"/>
          <w:szCs w:val="28"/>
          <w:lang w:val="uk-UA" w:eastAsia="uk-UA"/>
        </w:rPr>
        <w:t xml:space="preserve">5. </w:t>
      </w:r>
      <w:r w:rsidR="0024428A" w:rsidRPr="00293B8B">
        <w:rPr>
          <w:rFonts w:ascii="Times New Roman" w:hAnsi="Times New Roman"/>
          <w:sz w:val="28"/>
          <w:szCs w:val="28"/>
          <w:lang w:val="uk-UA" w:eastAsia="uk-UA"/>
        </w:rPr>
        <w:t xml:space="preserve">Розподіл субвенції між обласними бюджетами і міським бюджетом </w:t>
      </w:r>
      <w:r w:rsidR="009F50F6" w:rsidRPr="00293B8B">
        <w:rPr>
          <w:rFonts w:ascii="Times New Roman" w:hAnsi="Times New Roman"/>
          <w:sz w:val="28"/>
          <w:szCs w:val="28"/>
          <w:lang w:val="uk-UA" w:eastAsia="uk-UA"/>
        </w:rPr>
        <w:t xml:space="preserve">                           </w:t>
      </w:r>
      <w:r w:rsidR="0024428A" w:rsidRPr="00293B8B">
        <w:rPr>
          <w:rFonts w:ascii="Times New Roman" w:hAnsi="Times New Roman"/>
          <w:sz w:val="28"/>
          <w:szCs w:val="28"/>
          <w:lang w:val="uk-UA" w:eastAsia="uk-UA"/>
        </w:rPr>
        <w:t xml:space="preserve">м. Києва здійснюється </w:t>
      </w:r>
      <w:proofErr w:type="spellStart"/>
      <w:r w:rsidR="0024428A" w:rsidRPr="00293B8B">
        <w:rPr>
          <w:rFonts w:ascii="Times New Roman" w:hAnsi="Times New Roman"/>
          <w:sz w:val="28"/>
          <w:szCs w:val="28"/>
          <w:lang w:val="uk-UA" w:eastAsia="uk-UA"/>
        </w:rPr>
        <w:t>Мінветеранів</w:t>
      </w:r>
      <w:proofErr w:type="spellEnd"/>
      <w:r w:rsidR="0024428A" w:rsidRPr="00293B8B">
        <w:rPr>
          <w:rFonts w:ascii="Times New Roman" w:hAnsi="Times New Roman"/>
          <w:sz w:val="28"/>
          <w:szCs w:val="28"/>
          <w:lang w:val="uk-UA" w:eastAsia="uk-UA"/>
        </w:rPr>
        <w:t xml:space="preserve"> </w:t>
      </w:r>
      <w:proofErr w:type="spellStart"/>
      <w:r w:rsidR="0024428A" w:rsidRPr="00293B8B">
        <w:rPr>
          <w:rFonts w:ascii="Times New Roman" w:hAnsi="Times New Roman"/>
          <w:sz w:val="28"/>
          <w:szCs w:val="28"/>
          <w:lang w:val="uk-UA" w:eastAsia="uk-UA"/>
        </w:rPr>
        <w:t>пропорційно</w:t>
      </w:r>
      <w:proofErr w:type="spellEnd"/>
      <w:r w:rsidR="0024428A" w:rsidRPr="00293B8B">
        <w:rPr>
          <w:rFonts w:ascii="Times New Roman" w:hAnsi="Times New Roman"/>
          <w:sz w:val="28"/>
          <w:szCs w:val="28"/>
          <w:lang w:val="uk-UA" w:eastAsia="uk-UA"/>
        </w:rPr>
        <w:t xml:space="preserve"> потребі в наданні грошової компенсації на підставі інформації, наданої </w:t>
      </w:r>
      <w:proofErr w:type="spellStart"/>
      <w:r w:rsidR="0024428A" w:rsidRPr="00293B8B">
        <w:rPr>
          <w:rFonts w:ascii="Times New Roman" w:hAnsi="Times New Roman"/>
          <w:sz w:val="28"/>
          <w:szCs w:val="28"/>
          <w:lang w:val="uk-UA" w:eastAsia="uk-UA"/>
        </w:rPr>
        <w:t>Мінветеранів</w:t>
      </w:r>
      <w:proofErr w:type="spellEnd"/>
      <w:r w:rsidR="0024428A" w:rsidRPr="00293B8B">
        <w:rPr>
          <w:rFonts w:ascii="Times New Roman" w:hAnsi="Times New Roman"/>
          <w:sz w:val="28"/>
          <w:szCs w:val="28"/>
          <w:lang w:val="uk-UA" w:eastAsia="uk-UA"/>
        </w:rPr>
        <w:t xml:space="preserve"> регіональними </w:t>
      </w:r>
      <w:r w:rsidR="0024428A" w:rsidRPr="00293B8B">
        <w:rPr>
          <w:rFonts w:ascii="Times New Roman" w:hAnsi="Times New Roman"/>
          <w:sz w:val="28"/>
          <w:szCs w:val="28"/>
          <w:lang w:val="uk-UA" w:eastAsia="uk-UA"/>
        </w:rPr>
        <w:lastRenderedPageBreak/>
        <w:t xml:space="preserve">органами соціального захисту населення </w:t>
      </w:r>
      <w:r w:rsidR="0004700B" w:rsidRPr="00293B8B">
        <w:rPr>
          <w:rFonts w:ascii="Times New Roman" w:hAnsi="Times New Roman"/>
          <w:sz w:val="28"/>
          <w:szCs w:val="28"/>
          <w:lang w:val="uk-UA" w:eastAsia="uk-UA"/>
        </w:rPr>
        <w:t>станом на 1 березня поточного року</w:t>
      </w:r>
      <w:r w:rsidR="0004700B">
        <w:rPr>
          <w:rFonts w:ascii="Times New Roman" w:hAnsi="Times New Roman"/>
          <w:sz w:val="28"/>
          <w:szCs w:val="28"/>
          <w:lang w:val="uk-UA" w:eastAsia="uk-UA"/>
        </w:rPr>
        <w:t xml:space="preserve">, </w:t>
      </w:r>
      <w:r w:rsidR="0024428A" w:rsidRPr="00293B8B">
        <w:rPr>
          <w:rFonts w:ascii="Times New Roman" w:hAnsi="Times New Roman"/>
          <w:sz w:val="28"/>
          <w:szCs w:val="28"/>
          <w:lang w:val="uk-UA" w:eastAsia="uk-UA"/>
        </w:rPr>
        <w:t>за формою згідно з додатком</w:t>
      </w:r>
      <w:r w:rsidR="0004700B">
        <w:rPr>
          <w:rFonts w:ascii="Times New Roman" w:hAnsi="Times New Roman"/>
          <w:sz w:val="28"/>
          <w:szCs w:val="28"/>
          <w:lang w:val="uk-UA" w:eastAsia="uk-UA"/>
        </w:rPr>
        <w:t>.</w:t>
      </w:r>
      <w:r w:rsidR="0004700B" w:rsidRPr="00293B8B">
        <w:rPr>
          <w:rFonts w:ascii="Times New Roman" w:hAnsi="Times New Roman"/>
          <w:sz w:val="28"/>
          <w:szCs w:val="28"/>
          <w:lang w:val="uk-UA" w:eastAsia="uk-UA"/>
        </w:rPr>
        <w:t>”</w:t>
      </w:r>
      <w:r w:rsidR="00CC5A84">
        <w:rPr>
          <w:rFonts w:ascii="Times New Roman" w:hAnsi="Times New Roman"/>
          <w:sz w:val="28"/>
          <w:szCs w:val="28"/>
          <w:lang w:val="uk-UA" w:eastAsia="uk-UA"/>
        </w:rPr>
        <w:t>;</w:t>
      </w:r>
    </w:p>
    <w:p w:rsidR="001E1970" w:rsidRPr="00293B8B" w:rsidRDefault="001E1970" w:rsidP="008E016F">
      <w:pPr>
        <w:pStyle w:val="1"/>
        <w:shd w:val="clear" w:color="auto" w:fill="FFFFFF"/>
        <w:tabs>
          <w:tab w:val="left" w:pos="966"/>
        </w:tabs>
        <w:spacing w:before="0"/>
        <w:ind w:left="0"/>
        <w:rPr>
          <w:rFonts w:ascii="Times New Roman" w:hAnsi="Times New Roman"/>
          <w:sz w:val="28"/>
          <w:szCs w:val="28"/>
          <w:lang w:val="uk-UA" w:eastAsia="uk-UA"/>
        </w:rPr>
      </w:pPr>
    </w:p>
    <w:p w:rsidR="009F50F6" w:rsidRPr="00293B8B" w:rsidRDefault="006C27F0" w:rsidP="006C27F0">
      <w:pPr>
        <w:pStyle w:val="1"/>
        <w:shd w:val="clear" w:color="auto" w:fill="FFFFFF"/>
        <w:tabs>
          <w:tab w:val="left" w:pos="966"/>
        </w:tabs>
        <w:spacing w:before="0" w:after="0"/>
        <w:ind w:left="0"/>
        <w:rPr>
          <w:rFonts w:ascii="Times New Roman" w:hAnsi="Times New Roman"/>
          <w:sz w:val="28"/>
          <w:szCs w:val="28"/>
          <w:lang w:val="uk-UA" w:eastAsia="uk-UA"/>
        </w:rPr>
      </w:pPr>
      <w:r w:rsidRPr="00293B8B">
        <w:rPr>
          <w:rFonts w:ascii="Times New Roman" w:hAnsi="Times New Roman"/>
          <w:sz w:val="28"/>
          <w:szCs w:val="28"/>
          <w:lang w:val="uk-UA" w:eastAsia="uk-UA"/>
        </w:rPr>
        <w:t>6</w:t>
      </w:r>
      <w:r w:rsidR="00C75485" w:rsidRPr="00293B8B">
        <w:rPr>
          <w:rFonts w:ascii="Times New Roman" w:hAnsi="Times New Roman"/>
          <w:sz w:val="28"/>
          <w:szCs w:val="28"/>
          <w:lang w:val="uk-UA" w:eastAsia="uk-UA"/>
        </w:rPr>
        <w:t xml:space="preserve">) </w:t>
      </w:r>
      <w:r w:rsidR="009F50F6" w:rsidRPr="00293B8B">
        <w:rPr>
          <w:rFonts w:ascii="Times New Roman" w:hAnsi="Times New Roman"/>
          <w:sz w:val="28"/>
          <w:szCs w:val="28"/>
          <w:lang w:val="uk-UA" w:eastAsia="uk-UA"/>
        </w:rPr>
        <w:t>у п</w:t>
      </w:r>
      <w:r w:rsidR="00D010D5" w:rsidRPr="00293B8B">
        <w:rPr>
          <w:rFonts w:ascii="Times New Roman" w:hAnsi="Times New Roman"/>
          <w:sz w:val="28"/>
          <w:szCs w:val="28"/>
          <w:lang w:val="uk-UA" w:eastAsia="uk-UA"/>
        </w:rPr>
        <w:t>ункт</w:t>
      </w:r>
      <w:r w:rsidR="009F50F6" w:rsidRPr="00293B8B">
        <w:rPr>
          <w:rFonts w:ascii="Times New Roman" w:hAnsi="Times New Roman"/>
          <w:sz w:val="28"/>
          <w:szCs w:val="28"/>
          <w:lang w:val="uk-UA" w:eastAsia="uk-UA"/>
        </w:rPr>
        <w:t>і</w:t>
      </w:r>
      <w:r w:rsidR="00D010D5" w:rsidRPr="00293B8B">
        <w:rPr>
          <w:rFonts w:ascii="Times New Roman" w:hAnsi="Times New Roman"/>
          <w:sz w:val="28"/>
          <w:szCs w:val="28"/>
          <w:lang w:val="uk-UA" w:eastAsia="uk-UA"/>
        </w:rPr>
        <w:t xml:space="preserve"> 6</w:t>
      </w:r>
      <w:r w:rsidR="009F50F6" w:rsidRPr="00293B8B">
        <w:rPr>
          <w:rFonts w:ascii="Times New Roman" w:hAnsi="Times New Roman"/>
          <w:sz w:val="28"/>
          <w:szCs w:val="28"/>
          <w:lang w:val="uk-UA" w:eastAsia="uk-UA"/>
        </w:rPr>
        <w:t>:</w:t>
      </w:r>
    </w:p>
    <w:p w:rsidR="00D010D5" w:rsidRPr="00293B8B" w:rsidRDefault="009F50F6" w:rsidP="006C27F0">
      <w:pPr>
        <w:pStyle w:val="1"/>
        <w:shd w:val="clear" w:color="auto" w:fill="FFFFFF"/>
        <w:tabs>
          <w:tab w:val="left" w:pos="966"/>
        </w:tabs>
        <w:spacing w:before="0" w:after="0"/>
        <w:ind w:left="0"/>
        <w:rPr>
          <w:rFonts w:ascii="Times New Roman" w:hAnsi="Times New Roman"/>
          <w:sz w:val="28"/>
          <w:szCs w:val="28"/>
          <w:lang w:val="uk-UA" w:eastAsia="uk-UA"/>
        </w:rPr>
      </w:pPr>
      <w:r w:rsidRPr="00293B8B">
        <w:rPr>
          <w:rFonts w:ascii="Times New Roman" w:hAnsi="Times New Roman"/>
          <w:sz w:val="28"/>
          <w:szCs w:val="28"/>
          <w:lang w:val="uk-UA" w:eastAsia="uk-UA"/>
        </w:rPr>
        <w:t xml:space="preserve">слово “виплату” замінити словом “призначення”, </w:t>
      </w:r>
      <w:r w:rsidR="00293B8B">
        <w:rPr>
          <w:rFonts w:ascii="Times New Roman" w:hAnsi="Times New Roman"/>
          <w:sz w:val="28"/>
          <w:szCs w:val="28"/>
          <w:lang w:val="uk-UA" w:eastAsia="uk-UA"/>
        </w:rPr>
        <w:t xml:space="preserve">а </w:t>
      </w:r>
      <w:r w:rsidRPr="00293B8B">
        <w:rPr>
          <w:rFonts w:ascii="Times New Roman" w:hAnsi="Times New Roman"/>
          <w:sz w:val="28"/>
          <w:szCs w:val="28"/>
          <w:lang w:val="uk-UA" w:eastAsia="uk-UA"/>
        </w:rPr>
        <w:t>слово “квітня” замі</w:t>
      </w:r>
      <w:r w:rsidR="00A21769">
        <w:rPr>
          <w:rFonts w:ascii="Times New Roman" w:hAnsi="Times New Roman"/>
          <w:sz w:val="28"/>
          <w:szCs w:val="28"/>
          <w:lang w:val="uk-UA" w:eastAsia="uk-UA"/>
        </w:rPr>
        <w:t>н</w:t>
      </w:r>
      <w:r w:rsidRPr="00293B8B">
        <w:rPr>
          <w:rFonts w:ascii="Times New Roman" w:hAnsi="Times New Roman"/>
          <w:sz w:val="28"/>
          <w:szCs w:val="28"/>
          <w:lang w:val="uk-UA" w:eastAsia="uk-UA"/>
        </w:rPr>
        <w:t>и</w:t>
      </w:r>
      <w:r w:rsidR="00A21769">
        <w:rPr>
          <w:rFonts w:ascii="Times New Roman" w:hAnsi="Times New Roman"/>
          <w:sz w:val="28"/>
          <w:szCs w:val="28"/>
          <w:lang w:val="uk-UA" w:eastAsia="uk-UA"/>
        </w:rPr>
        <w:t>т</w:t>
      </w:r>
      <w:r w:rsidRPr="00293B8B">
        <w:rPr>
          <w:rFonts w:ascii="Times New Roman" w:hAnsi="Times New Roman"/>
          <w:sz w:val="28"/>
          <w:szCs w:val="28"/>
          <w:lang w:val="uk-UA" w:eastAsia="uk-UA"/>
        </w:rPr>
        <w:t xml:space="preserve">и </w:t>
      </w:r>
      <w:r w:rsidR="006C27F0" w:rsidRPr="00293B8B">
        <w:rPr>
          <w:rFonts w:ascii="Times New Roman" w:hAnsi="Times New Roman"/>
          <w:sz w:val="28"/>
          <w:szCs w:val="28"/>
          <w:lang w:val="uk-UA" w:eastAsia="uk-UA"/>
        </w:rPr>
        <w:t xml:space="preserve">словом </w:t>
      </w:r>
      <w:r w:rsidRPr="00293B8B">
        <w:rPr>
          <w:rFonts w:ascii="Times New Roman" w:hAnsi="Times New Roman"/>
          <w:sz w:val="28"/>
          <w:szCs w:val="28"/>
          <w:lang w:val="uk-UA" w:eastAsia="uk-UA"/>
        </w:rPr>
        <w:t>“березня”;</w:t>
      </w:r>
    </w:p>
    <w:p w:rsidR="009F50F6" w:rsidRPr="00293B8B" w:rsidRDefault="009F50F6" w:rsidP="006C27F0">
      <w:pPr>
        <w:shd w:val="clear" w:color="auto" w:fill="FFFFFF"/>
        <w:tabs>
          <w:tab w:val="left" w:pos="15136"/>
        </w:tabs>
        <w:spacing w:before="0" w:after="0"/>
        <w:rPr>
          <w:rFonts w:ascii="Times New Roman" w:hAnsi="Times New Roman"/>
          <w:sz w:val="28"/>
          <w:szCs w:val="28"/>
          <w:lang w:val="uk-UA" w:eastAsia="uk-UA"/>
        </w:rPr>
      </w:pPr>
      <w:bookmarkStart w:id="10" w:name="_Hlk27826200"/>
      <w:r w:rsidRPr="00293B8B">
        <w:rPr>
          <w:rFonts w:ascii="Times New Roman" w:hAnsi="Times New Roman"/>
          <w:sz w:val="28"/>
          <w:szCs w:val="28"/>
          <w:lang w:val="uk-UA" w:eastAsia="uk-UA"/>
        </w:rPr>
        <w:t xml:space="preserve">доповнити </w:t>
      </w:r>
      <w:r w:rsidR="006C27F0" w:rsidRPr="00293B8B">
        <w:rPr>
          <w:rFonts w:ascii="Times New Roman" w:hAnsi="Times New Roman"/>
          <w:sz w:val="28"/>
          <w:szCs w:val="28"/>
          <w:lang w:val="uk-UA" w:eastAsia="uk-UA"/>
        </w:rPr>
        <w:t xml:space="preserve">пункт </w:t>
      </w:r>
      <w:r w:rsidRPr="00293B8B">
        <w:rPr>
          <w:rFonts w:ascii="Times New Roman" w:hAnsi="Times New Roman"/>
          <w:sz w:val="28"/>
          <w:szCs w:val="28"/>
          <w:lang w:val="uk-UA" w:eastAsia="uk-UA"/>
        </w:rPr>
        <w:t>новим абзацом такого змісту:</w:t>
      </w:r>
    </w:p>
    <w:p w:rsidR="00703C8C" w:rsidRPr="00293B8B" w:rsidRDefault="00220540" w:rsidP="006C27F0">
      <w:pPr>
        <w:shd w:val="clear" w:color="auto" w:fill="FFFFFF"/>
        <w:tabs>
          <w:tab w:val="left" w:pos="15136"/>
        </w:tabs>
        <w:spacing w:before="0" w:after="0"/>
        <w:rPr>
          <w:rFonts w:ascii="Times New Roman" w:hAnsi="Times New Roman"/>
          <w:sz w:val="28"/>
          <w:szCs w:val="28"/>
          <w:lang w:val="uk-UA" w:eastAsia="uk-UA"/>
        </w:rPr>
      </w:pPr>
      <w:r w:rsidRPr="00293B8B">
        <w:rPr>
          <w:rFonts w:ascii="Times New Roman" w:hAnsi="Times New Roman"/>
          <w:sz w:val="28"/>
          <w:szCs w:val="28"/>
          <w:lang w:val="uk-UA" w:eastAsia="uk-UA"/>
        </w:rPr>
        <w:t>“</w:t>
      </w:r>
      <w:bookmarkEnd w:id="10"/>
      <w:r w:rsidR="009F50F6" w:rsidRPr="00293B8B">
        <w:rPr>
          <w:rFonts w:ascii="Times New Roman" w:hAnsi="Times New Roman"/>
          <w:sz w:val="28"/>
          <w:szCs w:val="28"/>
          <w:lang w:val="uk-UA" w:eastAsia="uk-UA"/>
        </w:rPr>
        <w:t>Під час розподілу субвенції регіональними органами соціального захисту населення враховується обов’язкова виплата грошової компенсації на одного отримувача у повному обсязі, визначеному пунктом 20 Порядку виплати грошової компенсації за належні для отримання жилі приміщення деяким категоріям осіб, які захищали незалежність, суверенітет та територіальну цілісність України, а також членів їх сімей, затвердженого постановою Кабінету Міністрів України від 19 жовтня 2016 р. № 719.</w:t>
      </w:r>
      <w:r w:rsidR="00B84963" w:rsidRPr="00293B8B">
        <w:rPr>
          <w:rFonts w:ascii="Times New Roman" w:hAnsi="Times New Roman"/>
          <w:sz w:val="28"/>
          <w:szCs w:val="28"/>
          <w:shd w:val="clear" w:color="auto" w:fill="FFFFFF"/>
          <w:lang w:val="uk-UA"/>
        </w:rPr>
        <w:t>”</w:t>
      </w:r>
      <w:r w:rsidR="001E1970" w:rsidRPr="00293B8B">
        <w:rPr>
          <w:rFonts w:ascii="Times New Roman" w:hAnsi="Times New Roman"/>
          <w:sz w:val="28"/>
          <w:szCs w:val="28"/>
          <w:lang w:val="uk-UA" w:eastAsia="uk-UA"/>
        </w:rPr>
        <w:t>;</w:t>
      </w:r>
    </w:p>
    <w:p w:rsidR="001E1970" w:rsidRPr="00293B8B" w:rsidRDefault="001E1970" w:rsidP="008E016F">
      <w:pPr>
        <w:pStyle w:val="1"/>
        <w:shd w:val="clear" w:color="auto" w:fill="FFFFFF"/>
        <w:tabs>
          <w:tab w:val="left" w:pos="966"/>
        </w:tabs>
        <w:spacing w:before="0"/>
        <w:ind w:left="0"/>
        <w:rPr>
          <w:rFonts w:ascii="Times New Roman" w:hAnsi="Times New Roman"/>
          <w:sz w:val="28"/>
          <w:szCs w:val="28"/>
          <w:lang w:val="uk-UA" w:eastAsia="uk-UA"/>
        </w:rPr>
      </w:pPr>
    </w:p>
    <w:p w:rsidR="001E1970" w:rsidRPr="00293B8B" w:rsidRDefault="006C27F0" w:rsidP="008E016F">
      <w:pPr>
        <w:pStyle w:val="1"/>
        <w:shd w:val="clear" w:color="auto" w:fill="FFFFFF"/>
        <w:tabs>
          <w:tab w:val="left" w:pos="966"/>
        </w:tabs>
        <w:spacing w:before="0"/>
        <w:ind w:left="0"/>
        <w:rPr>
          <w:rFonts w:ascii="Times New Roman" w:hAnsi="Times New Roman"/>
          <w:sz w:val="28"/>
          <w:szCs w:val="28"/>
          <w:lang w:val="uk-UA" w:eastAsia="uk-UA"/>
        </w:rPr>
      </w:pPr>
      <w:r w:rsidRPr="00293B8B">
        <w:rPr>
          <w:rFonts w:ascii="Times New Roman" w:hAnsi="Times New Roman"/>
          <w:sz w:val="28"/>
          <w:szCs w:val="28"/>
          <w:lang w:val="uk-UA" w:eastAsia="uk-UA"/>
        </w:rPr>
        <w:t>7</w:t>
      </w:r>
      <w:r w:rsidR="001E1970" w:rsidRPr="00293B8B">
        <w:rPr>
          <w:rFonts w:ascii="Times New Roman" w:hAnsi="Times New Roman"/>
          <w:sz w:val="28"/>
          <w:szCs w:val="28"/>
          <w:lang w:val="uk-UA" w:eastAsia="uk-UA"/>
        </w:rPr>
        <w:t xml:space="preserve">) </w:t>
      </w:r>
      <w:r w:rsidR="006A3AF9" w:rsidRPr="00293B8B">
        <w:rPr>
          <w:rFonts w:ascii="Times New Roman" w:hAnsi="Times New Roman"/>
          <w:sz w:val="28"/>
          <w:szCs w:val="28"/>
          <w:lang w:val="uk-UA" w:eastAsia="uk-UA"/>
        </w:rPr>
        <w:t>пункт 9 викласти в такій редакцій:</w:t>
      </w:r>
    </w:p>
    <w:p w:rsidR="006A3AF9" w:rsidRPr="00293B8B" w:rsidRDefault="00220540" w:rsidP="008E016F">
      <w:pPr>
        <w:pStyle w:val="1"/>
        <w:shd w:val="clear" w:color="auto" w:fill="FFFFFF"/>
        <w:tabs>
          <w:tab w:val="left" w:pos="966"/>
        </w:tabs>
        <w:spacing w:before="0"/>
        <w:ind w:left="0"/>
        <w:rPr>
          <w:rFonts w:ascii="Times New Roman" w:hAnsi="Times New Roman"/>
          <w:sz w:val="28"/>
          <w:szCs w:val="28"/>
          <w:lang w:val="uk-UA" w:eastAsia="uk-UA"/>
        </w:rPr>
      </w:pPr>
      <w:r w:rsidRPr="00293B8B">
        <w:rPr>
          <w:rFonts w:ascii="Times New Roman" w:hAnsi="Times New Roman"/>
          <w:sz w:val="28"/>
          <w:szCs w:val="28"/>
          <w:lang w:val="uk-UA" w:eastAsia="uk-UA"/>
        </w:rPr>
        <w:t>“</w:t>
      </w:r>
      <w:r w:rsidR="007B6180" w:rsidRPr="007B6180">
        <w:rPr>
          <w:rFonts w:ascii="Times New Roman" w:hAnsi="Times New Roman"/>
          <w:sz w:val="28"/>
          <w:szCs w:val="28"/>
          <w:lang w:val="uk-UA" w:eastAsia="uk-UA"/>
        </w:rPr>
        <w:t xml:space="preserve">9. Казначейство щомісяця до 5 числа місяця, що настає за звітним, подає Мінфіну та </w:t>
      </w:r>
      <w:proofErr w:type="spellStart"/>
      <w:r w:rsidR="007B6180" w:rsidRPr="007B6180">
        <w:rPr>
          <w:rFonts w:ascii="Times New Roman" w:hAnsi="Times New Roman"/>
          <w:sz w:val="28"/>
          <w:szCs w:val="28"/>
          <w:lang w:val="uk-UA" w:eastAsia="uk-UA"/>
        </w:rPr>
        <w:t>Мінветеранів</w:t>
      </w:r>
      <w:proofErr w:type="spellEnd"/>
      <w:r w:rsidR="007B6180" w:rsidRPr="007B6180">
        <w:rPr>
          <w:rFonts w:ascii="Times New Roman" w:hAnsi="Times New Roman"/>
          <w:sz w:val="28"/>
          <w:szCs w:val="28"/>
          <w:lang w:val="uk-UA" w:eastAsia="uk-UA"/>
        </w:rPr>
        <w:t xml:space="preserve"> інформацію про перераховані суми коштів та касові видатки у розрізі обласних (міського бюджету м. Києва), районних та міських (міст обласного значення), об’єднаних територіальних громад бюджетів та зведену інформацію в розрізі бюджетів областей та міського бюджету м. Києва.</w:t>
      </w:r>
      <w:r w:rsidR="00B84963" w:rsidRPr="00293B8B">
        <w:rPr>
          <w:rFonts w:ascii="Times New Roman" w:hAnsi="Times New Roman"/>
          <w:sz w:val="28"/>
          <w:szCs w:val="28"/>
          <w:shd w:val="clear" w:color="auto" w:fill="FFFFFF"/>
          <w:lang w:val="uk-UA"/>
        </w:rPr>
        <w:t>”</w:t>
      </w:r>
      <w:r w:rsidR="006A3AF9" w:rsidRPr="00293B8B">
        <w:rPr>
          <w:rFonts w:ascii="Times New Roman" w:hAnsi="Times New Roman"/>
          <w:sz w:val="28"/>
          <w:szCs w:val="28"/>
          <w:lang w:val="uk-UA" w:eastAsia="uk-UA"/>
        </w:rPr>
        <w:t>;</w:t>
      </w:r>
    </w:p>
    <w:p w:rsidR="006A3AF9" w:rsidRPr="00293B8B" w:rsidRDefault="006A3AF9" w:rsidP="008E016F">
      <w:pPr>
        <w:pStyle w:val="1"/>
        <w:shd w:val="clear" w:color="auto" w:fill="FFFFFF"/>
        <w:tabs>
          <w:tab w:val="left" w:pos="966"/>
        </w:tabs>
        <w:spacing w:before="0"/>
        <w:ind w:left="0"/>
        <w:rPr>
          <w:rFonts w:ascii="Times New Roman" w:hAnsi="Times New Roman"/>
          <w:sz w:val="28"/>
          <w:szCs w:val="28"/>
          <w:lang w:val="uk-UA" w:eastAsia="uk-UA"/>
        </w:rPr>
      </w:pPr>
    </w:p>
    <w:p w:rsidR="0004700B" w:rsidRDefault="006C27F0" w:rsidP="006C27F0">
      <w:pPr>
        <w:pStyle w:val="1"/>
        <w:shd w:val="clear" w:color="auto" w:fill="FFFFFF"/>
        <w:tabs>
          <w:tab w:val="left" w:pos="966"/>
        </w:tabs>
        <w:spacing w:before="0" w:after="0"/>
        <w:ind w:left="0"/>
        <w:rPr>
          <w:rFonts w:ascii="Times New Roman" w:hAnsi="Times New Roman"/>
          <w:sz w:val="28"/>
          <w:szCs w:val="28"/>
          <w:lang w:val="uk-UA" w:eastAsia="uk-UA"/>
        </w:rPr>
      </w:pPr>
      <w:r w:rsidRPr="00293B8B">
        <w:rPr>
          <w:rFonts w:ascii="Times New Roman" w:hAnsi="Times New Roman"/>
          <w:sz w:val="28"/>
          <w:szCs w:val="28"/>
          <w:lang w:val="uk-UA" w:eastAsia="uk-UA"/>
        </w:rPr>
        <w:t>8</w:t>
      </w:r>
      <w:r w:rsidR="006A3AF9" w:rsidRPr="00293B8B">
        <w:rPr>
          <w:rFonts w:ascii="Times New Roman" w:hAnsi="Times New Roman"/>
          <w:sz w:val="28"/>
          <w:szCs w:val="28"/>
          <w:lang w:val="uk-UA" w:eastAsia="uk-UA"/>
        </w:rPr>
        <w:t>)</w:t>
      </w:r>
      <w:r w:rsidR="0004700B">
        <w:rPr>
          <w:rFonts w:ascii="Times New Roman" w:hAnsi="Times New Roman"/>
          <w:sz w:val="28"/>
          <w:szCs w:val="28"/>
          <w:lang w:val="uk-UA" w:eastAsia="uk-UA"/>
        </w:rPr>
        <w:t xml:space="preserve"> </w:t>
      </w:r>
      <w:bookmarkStart w:id="11" w:name="_Hlk28333847"/>
      <w:r w:rsidR="0004700B">
        <w:rPr>
          <w:rFonts w:ascii="Times New Roman" w:hAnsi="Times New Roman"/>
          <w:sz w:val="28"/>
          <w:szCs w:val="28"/>
          <w:lang w:val="uk-UA" w:eastAsia="uk-UA"/>
        </w:rPr>
        <w:t xml:space="preserve">доповнити Порядок </w:t>
      </w:r>
      <w:r w:rsidR="00356E77" w:rsidRPr="00293B8B">
        <w:rPr>
          <w:rFonts w:ascii="Times New Roman" w:hAnsi="Times New Roman"/>
          <w:sz w:val="28"/>
          <w:szCs w:val="28"/>
          <w:lang w:val="uk-UA" w:eastAsia="uk-UA"/>
        </w:rPr>
        <w:t>пункт</w:t>
      </w:r>
      <w:r w:rsidR="0004700B">
        <w:rPr>
          <w:rFonts w:ascii="Times New Roman" w:hAnsi="Times New Roman"/>
          <w:sz w:val="28"/>
          <w:szCs w:val="28"/>
          <w:lang w:val="uk-UA" w:eastAsia="uk-UA"/>
        </w:rPr>
        <w:t>ом</w:t>
      </w:r>
      <w:r w:rsidR="00356E77" w:rsidRPr="00293B8B">
        <w:rPr>
          <w:rFonts w:ascii="Times New Roman" w:hAnsi="Times New Roman"/>
          <w:sz w:val="28"/>
          <w:szCs w:val="28"/>
          <w:lang w:val="uk-UA" w:eastAsia="uk-UA"/>
        </w:rPr>
        <w:t xml:space="preserve"> 1</w:t>
      </w:r>
      <w:r w:rsidR="00174F08">
        <w:rPr>
          <w:rFonts w:ascii="Times New Roman" w:hAnsi="Times New Roman"/>
          <w:sz w:val="28"/>
          <w:szCs w:val="28"/>
          <w:lang w:val="uk-UA" w:eastAsia="uk-UA"/>
        </w:rPr>
        <w:t>0</w:t>
      </w:r>
      <w:r w:rsidR="00174F08">
        <w:rPr>
          <w:rFonts w:ascii="Times New Roman" w:hAnsi="Times New Roman"/>
          <w:sz w:val="28"/>
          <w:szCs w:val="28"/>
          <w:vertAlign w:val="superscript"/>
          <w:lang w:val="uk-UA" w:eastAsia="uk-UA"/>
        </w:rPr>
        <w:t>1</w:t>
      </w:r>
      <w:r w:rsidR="0004700B">
        <w:rPr>
          <w:rFonts w:ascii="Times New Roman" w:hAnsi="Times New Roman"/>
          <w:sz w:val="28"/>
          <w:szCs w:val="28"/>
          <w:lang w:val="uk-UA" w:eastAsia="uk-UA"/>
        </w:rPr>
        <w:t xml:space="preserve"> такого змісту:</w:t>
      </w:r>
    </w:p>
    <w:p w:rsidR="00DC6D70" w:rsidRDefault="00E70262" w:rsidP="0004700B">
      <w:pPr>
        <w:pStyle w:val="1"/>
        <w:shd w:val="clear" w:color="auto" w:fill="FFFFFF"/>
        <w:tabs>
          <w:tab w:val="left" w:pos="966"/>
        </w:tabs>
        <w:spacing w:before="0" w:after="0"/>
        <w:ind w:left="0"/>
        <w:rPr>
          <w:rFonts w:ascii="Times New Roman" w:hAnsi="Times New Roman"/>
          <w:sz w:val="28"/>
          <w:szCs w:val="28"/>
          <w:shd w:val="clear" w:color="auto" w:fill="FFFFFF"/>
          <w:lang w:val="uk-UA"/>
        </w:rPr>
      </w:pPr>
      <w:r w:rsidRPr="00293B8B">
        <w:rPr>
          <w:rFonts w:ascii="Times New Roman" w:hAnsi="Times New Roman"/>
          <w:sz w:val="28"/>
          <w:szCs w:val="28"/>
          <w:lang w:val="uk-UA" w:eastAsia="uk-UA"/>
        </w:rPr>
        <w:t>“</w:t>
      </w:r>
      <w:r w:rsidR="007B6180" w:rsidRPr="00174F08">
        <w:rPr>
          <w:rFonts w:ascii="Times New Roman" w:hAnsi="Times New Roman"/>
          <w:sz w:val="28"/>
          <w:szCs w:val="28"/>
          <w:lang w:val="uk-UA" w:eastAsia="uk-UA"/>
        </w:rPr>
        <w:t>1</w:t>
      </w:r>
      <w:r w:rsidR="00174F08">
        <w:rPr>
          <w:rFonts w:ascii="Times New Roman" w:hAnsi="Times New Roman"/>
          <w:sz w:val="28"/>
          <w:szCs w:val="28"/>
          <w:lang w:val="uk-UA" w:eastAsia="uk-UA"/>
        </w:rPr>
        <w:t>0</w:t>
      </w:r>
      <w:r w:rsidR="00174F08">
        <w:rPr>
          <w:rFonts w:ascii="Times New Roman" w:hAnsi="Times New Roman"/>
          <w:sz w:val="28"/>
          <w:szCs w:val="28"/>
          <w:vertAlign w:val="superscript"/>
          <w:lang w:val="uk-UA" w:eastAsia="uk-UA"/>
        </w:rPr>
        <w:t>1</w:t>
      </w:r>
      <w:r w:rsidR="007B6180" w:rsidRPr="007B6180">
        <w:rPr>
          <w:rFonts w:ascii="Times New Roman" w:hAnsi="Times New Roman"/>
          <w:sz w:val="28"/>
          <w:szCs w:val="28"/>
          <w:lang w:val="uk-UA" w:eastAsia="uk-UA"/>
        </w:rPr>
        <w:t>.</w:t>
      </w:r>
      <w:r w:rsidR="007B6180">
        <w:rPr>
          <w:rFonts w:ascii="Times New Roman" w:hAnsi="Times New Roman"/>
          <w:sz w:val="28"/>
          <w:szCs w:val="28"/>
          <w:lang w:val="uk-UA" w:eastAsia="uk-UA"/>
        </w:rPr>
        <w:t> </w:t>
      </w:r>
      <w:r w:rsidR="007B6180" w:rsidRPr="007B6180">
        <w:rPr>
          <w:rFonts w:ascii="Times New Roman" w:hAnsi="Times New Roman"/>
          <w:sz w:val="28"/>
          <w:szCs w:val="28"/>
          <w:lang w:val="uk-UA" w:eastAsia="uk-UA"/>
        </w:rPr>
        <w:t xml:space="preserve">Регіональні органи соціального захисту населення подають </w:t>
      </w:r>
      <w:proofErr w:type="spellStart"/>
      <w:r w:rsidR="007B6180" w:rsidRPr="007B6180">
        <w:rPr>
          <w:rFonts w:ascii="Times New Roman" w:hAnsi="Times New Roman"/>
          <w:sz w:val="28"/>
          <w:szCs w:val="28"/>
          <w:lang w:val="uk-UA" w:eastAsia="uk-UA"/>
        </w:rPr>
        <w:t>Мінветеранів</w:t>
      </w:r>
      <w:proofErr w:type="spellEnd"/>
      <w:r w:rsidR="007B6180" w:rsidRPr="007B6180">
        <w:rPr>
          <w:rFonts w:ascii="Times New Roman" w:hAnsi="Times New Roman"/>
          <w:sz w:val="28"/>
          <w:szCs w:val="28"/>
          <w:lang w:val="uk-UA" w:eastAsia="uk-UA"/>
        </w:rPr>
        <w:t xml:space="preserve"> щомісяця не пізніше 10 числа місяця, що настає за звітним, інформацію про використання субвенції</w:t>
      </w:r>
      <w:r w:rsidR="00DC6D70" w:rsidRPr="00293B8B">
        <w:rPr>
          <w:rFonts w:ascii="Times New Roman" w:hAnsi="Times New Roman"/>
          <w:sz w:val="28"/>
          <w:szCs w:val="28"/>
          <w:lang w:val="uk-UA" w:eastAsia="uk-UA"/>
        </w:rPr>
        <w:t>.</w:t>
      </w:r>
      <w:r w:rsidR="0004700B" w:rsidRPr="00293B8B">
        <w:rPr>
          <w:rFonts w:ascii="Times New Roman" w:hAnsi="Times New Roman"/>
          <w:sz w:val="28"/>
          <w:szCs w:val="28"/>
          <w:shd w:val="clear" w:color="auto" w:fill="FFFFFF"/>
          <w:lang w:val="uk-UA"/>
        </w:rPr>
        <w:t>”</w:t>
      </w:r>
      <w:r w:rsidR="00174F08">
        <w:rPr>
          <w:rFonts w:ascii="Times New Roman" w:hAnsi="Times New Roman"/>
          <w:sz w:val="28"/>
          <w:szCs w:val="28"/>
          <w:shd w:val="clear" w:color="auto" w:fill="FFFFFF"/>
          <w:lang w:val="uk-UA"/>
        </w:rPr>
        <w:t>;</w:t>
      </w:r>
    </w:p>
    <w:p w:rsidR="00E70262" w:rsidRPr="00E70262" w:rsidRDefault="00174F08" w:rsidP="0004700B">
      <w:pPr>
        <w:pStyle w:val="1"/>
        <w:shd w:val="clear" w:color="auto" w:fill="FFFFFF"/>
        <w:tabs>
          <w:tab w:val="left" w:pos="966"/>
        </w:tabs>
        <w:spacing w:before="0" w:after="0"/>
        <w:ind w:left="0"/>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 </w:t>
      </w:r>
    </w:p>
    <w:p w:rsidR="0004700B" w:rsidRPr="00293B8B" w:rsidRDefault="00E70262" w:rsidP="0004700B">
      <w:pPr>
        <w:pStyle w:val="1"/>
        <w:shd w:val="clear" w:color="auto" w:fill="FFFFFF"/>
        <w:tabs>
          <w:tab w:val="left" w:pos="966"/>
        </w:tabs>
        <w:spacing w:before="0" w:after="0"/>
        <w:ind w:left="0"/>
        <w:rPr>
          <w:rFonts w:ascii="Times New Roman" w:hAnsi="Times New Roman"/>
          <w:sz w:val="28"/>
          <w:szCs w:val="28"/>
          <w:lang w:val="uk-UA" w:eastAsia="uk-UA"/>
        </w:rPr>
      </w:pPr>
      <w:r>
        <w:rPr>
          <w:rFonts w:ascii="Times New Roman" w:hAnsi="Times New Roman"/>
          <w:sz w:val="28"/>
          <w:szCs w:val="28"/>
          <w:lang w:val="uk-UA" w:eastAsia="uk-UA"/>
        </w:rPr>
        <w:t>9) у пункті 1</w:t>
      </w:r>
      <w:r w:rsidR="00174F08">
        <w:rPr>
          <w:rFonts w:ascii="Times New Roman" w:hAnsi="Times New Roman"/>
          <w:sz w:val="28"/>
          <w:szCs w:val="28"/>
          <w:lang w:val="uk-UA" w:eastAsia="uk-UA"/>
        </w:rPr>
        <w:t>1</w:t>
      </w:r>
      <w:r>
        <w:rPr>
          <w:rFonts w:ascii="Times New Roman" w:hAnsi="Times New Roman"/>
          <w:sz w:val="28"/>
          <w:szCs w:val="28"/>
          <w:lang w:val="uk-UA" w:eastAsia="uk-UA"/>
        </w:rPr>
        <w:t xml:space="preserve"> слова </w:t>
      </w:r>
      <w:bookmarkStart w:id="12" w:name="_Hlk28330709"/>
      <w:r w:rsidRPr="00293B8B">
        <w:rPr>
          <w:rFonts w:ascii="Times New Roman" w:hAnsi="Times New Roman"/>
          <w:sz w:val="28"/>
          <w:szCs w:val="28"/>
          <w:lang w:val="uk-UA" w:eastAsia="uk-UA"/>
        </w:rPr>
        <w:t>“</w:t>
      </w:r>
      <w:r w:rsidR="00174F08">
        <w:rPr>
          <w:rFonts w:ascii="Times New Roman" w:hAnsi="Times New Roman"/>
          <w:sz w:val="28"/>
          <w:szCs w:val="28"/>
          <w:lang w:val="uk-UA" w:eastAsia="uk-UA"/>
        </w:rPr>
        <w:t>Г</w:t>
      </w:r>
      <w:r>
        <w:rPr>
          <w:rFonts w:ascii="Times New Roman" w:hAnsi="Times New Roman"/>
          <w:sz w:val="28"/>
          <w:szCs w:val="28"/>
          <w:lang w:val="uk-UA" w:eastAsia="uk-UA"/>
        </w:rPr>
        <w:t>оловний розпорядок субвенції</w:t>
      </w:r>
      <w:r w:rsidRPr="00293B8B">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 xml:space="preserve"> </w:t>
      </w:r>
      <w:bookmarkEnd w:id="12"/>
      <w:r>
        <w:rPr>
          <w:rFonts w:ascii="Times New Roman" w:hAnsi="Times New Roman"/>
          <w:sz w:val="28"/>
          <w:szCs w:val="28"/>
          <w:shd w:val="clear" w:color="auto" w:fill="FFFFFF"/>
          <w:lang w:val="uk-UA"/>
        </w:rPr>
        <w:t xml:space="preserve">замінити словом </w:t>
      </w:r>
      <w:r w:rsidRPr="00293B8B">
        <w:rPr>
          <w:rFonts w:ascii="Times New Roman" w:hAnsi="Times New Roman"/>
          <w:sz w:val="28"/>
          <w:szCs w:val="28"/>
          <w:lang w:val="uk-UA" w:eastAsia="uk-UA"/>
        </w:rPr>
        <w:t>“</w:t>
      </w:r>
      <w:proofErr w:type="spellStart"/>
      <w:r>
        <w:rPr>
          <w:rFonts w:ascii="Times New Roman" w:hAnsi="Times New Roman"/>
          <w:sz w:val="28"/>
          <w:szCs w:val="28"/>
          <w:lang w:val="uk-UA" w:eastAsia="uk-UA"/>
        </w:rPr>
        <w:t>Мінветеранів</w:t>
      </w:r>
      <w:proofErr w:type="spellEnd"/>
      <w:r w:rsidRPr="00293B8B">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 xml:space="preserve">, а слова </w:t>
      </w:r>
      <w:r w:rsidRPr="00293B8B">
        <w:rPr>
          <w:rFonts w:ascii="Times New Roman" w:hAnsi="Times New Roman"/>
          <w:sz w:val="28"/>
          <w:szCs w:val="28"/>
          <w:lang w:val="uk-UA" w:eastAsia="uk-UA"/>
        </w:rPr>
        <w:t>“</w:t>
      </w:r>
      <w:r>
        <w:rPr>
          <w:rFonts w:ascii="Times New Roman" w:hAnsi="Times New Roman"/>
          <w:sz w:val="28"/>
          <w:szCs w:val="28"/>
          <w:lang w:val="uk-UA" w:eastAsia="uk-UA"/>
        </w:rPr>
        <w:t>бюджетних коштів</w:t>
      </w:r>
      <w:r w:rsidRPr="00293B8B">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 xml:space="preserve"> замінити словом </w:t>
      </w:r>
      <w:r w:rsidRPr="00293B8B">
        <w:rPr>
          <w:rFonts w:ascii="Times New Roman" w:hAnsi="Times New Roman"/>
          <w:sz w:val="28"/>
          <w:szCs w:val="28"/>
          <w:lang w:val="uk-UA" w:eastAsia="uk-UA"/>
        </w:rPr>
        <w:t>“</w:t>
      </w:r>
      <w:r>
        <w:rPr>
          <w:rFonts w:ascii="Times New Roman" w:hAnsi="Times New Roman"/>
          <w:sz w:val="28"/>
          <w:szCs w:val="28"/>
          <w:lang w:val="uk-UA" w:eastAsia="uk-UA"/>
        </w:rPr>
        <w:t>субвенції</w:t>
      </w:r>
      <w:r w:rsidRPr="00293B8B">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w:t>
      </w:r>
    </w:p>
    <w:bookmarkEnd w:id="11"/>
    <w:p w:rsidR="00356E77" w:rsidRPr="00293B8B" w:rsidRDefault="00E70262" w:rsidP="006C27F0">
      <w:pPr>
        <w:shd w:val="clear" w:color="auto" w:fill="FFFFFF"/>
        <w:tabs>
          <w:tab w:val="left" w:pos="15136"/>
        </w:tabs>
        <w:spacing w:before="0" w:after="0"/>
        <w:rPr>
          <w:rFonts w:ascii="Times New Roman" w:hAnsi="Times New Roman"/>
          <w:sz w:val="28"/>
          <w:szCs w:val="28"/>
          <w:lang w:val="uk-UA" w:eastAsia="uk-UA"/>
        </w:rPr>
      </w:pPr>
      <w:r>
        <w:rPr>
          <w:rFonts w:ascii="Times New Roman" w:hAnsi="Times New Roman"/>
          <w:sz w:val="28"/>
          <w:szCs w:val="28"/>
          <w:lang w:val="uk-UA" w:eastAsia="uk-UA"/>
        </w:rPr>
        <w:t xml:space="preserve"> </w:t>
      </w:r>
    </w:p>
    <w:p w:rsidR="00EC2962" w:rsidRPr="00293B8B" w:rsidRDefault="000F1D47" w:rsidP="0064734B">
      <w:pPr>
        <w:pStyle w:val="1"/>
        <w:shd w:val="clear" w:color="auto" w:fill="FFFFFF"/>
        <w:tabs>
          <w:tab w:val="left" w:pos="1008"/>
        </w:tabs>
        <w:spacing w:before="0" w:after="0"/>
        <w:ind w:left="0"/>
        <w:contextualSpacing w:val="0"/>
        <w:rPr>
          <w:rStyle w:val="rvts9"/>
          <w:rFonts w:ascii="Times New Roman" w:hAnsi="Times New Roman"/>
          <w:sz w:val="28"/>
          <w:szCs w:val="28"/>
          <w:shd w:val="clear" w:color="auto" w:fill="FFFFFF"/>
          <w:lang w:val="uk-UA"/>
        </w:rPr>
      </w:pPr>
      <w:r w:rsidRPr="00293B8B">
        <w:rPr>
          <w:rStyle w:val="rvts9"/>
          <w:rFonts w:ascii="Times New Roman" w:hAnsi="Times New Roman"/>
          <w:sz w:val="28"/>
          <w:szCs w:val="28"/>
          <w:shd w:val="clear" w:color="auto" w:fill="FFFFFF"/>
          <w:lang w:val="uk-UA"/>
        </w:rPr>
        <w:t>2</w:t>
      </w:r>
      <w:r w:rsidR="003E7FB5" w:rsidRPr="00293B8B">
        <w:rPr>
          <w:rStyle w:val="rvts9"/>
          <w:rFonts w:ascii="Times New Roman" w:hAnsi="Times New Roman"/>
          <w:sz w:val="28"/>
          <w:szCs w:val="28"/>
          <w:shd w:val="clear" w:color="auto" w:fill="FFFFFF"/>
          <w:lang w:val="uk-UA"/>
        </w:rPr>
        <w:t xml:space="preserve">. </w:t>
      </w:r>
      <w:r w:rsidR="00EC2962" w:rsidRPr="00293B8B">
        <w:rPr>
          <w:rStyle w:val="rvts9"/>
          <w:rFonts w:ascii="Times New Roman" w:hAnsi="Times New Roman"/>
          <w:sz w:val="28"/>
          <w:szCs w:val="28"/>
          <w:shd w:val="clear" w:color="auto" w:fill="FFFFFF"/>
          <w:lang w:val="uk-UA"/>
        </w:rPr>
        <w:t>У Порядку</w:t>
      </w:r>
      <w:r w:rsidR="003E7FB5" w:rsidRPr="00293B8B">
        <w:rPr>
          <w:rStyle w:val="rvts9"/>
          <w:rFonts w:ascii="Times New Roman" w:hAnsi="Times New Roman"/>
          <w:sz w:val="28"/>
          <w:szCs w:val="28"/>
          <w:shd w:val="clear" w:color="auto" w:fill="FFFFFF"/>
          <w:lang w:val="uk-UA"/>
        </w:rPr>
        <w:t xml:space="preserve"> </w:t>
      </w:r>
      <w:r w:rsidRPr="00293B8B">
        <w:rPr>
          <w:rStyle w:val="rvts9"/>
          <w:rFonts w:ascii="Times New Roman" w:hAnsi="Times New Roman"/>
          <w:sz w:val="28"/>
          <w:szCs w:val="28"/>
          <w:shd w:val="clear" w:color="auto" w:fill="FFFFFF"/>
          <w:lang w:val="uk-UA"/>
        </w:rPr>
        <w:t>виплати грошової компенсації за належні для отримання жилі приміщення деяким категоріям осіб, які захищали незалежність, суверенітет та територіальну цілісність України, а також членів їх сімей</w:t>
      </w:r>
      <w:r w:rsidR="003E7FB5" w:rsidRPr="00293B8B">
        <w:rPr>
          <w:rStyle w:val="rvts9"/>
          <w:rFonts w:ascii="Times New Roman" w:hAnsi="Times New Roman"/>
          <w:sz w:val="28"/>
          <w:szCs w:val="28"/>
          <w:shd w:val="clear" w:color="auto" w:fill="FFFFFF"/>
          <w:lang w:val="uk-UA"/>
        </w:rPr>
        <w:t xml:space="preserve">, </w:t>
      </w:r>
      <w:r w:rsidR="00EC2962" w:rsidRPr="00293B8B">
        <w:rPr>
          <w:rFonts w:ascii="Times New Roman" w:hAnsi="Times New Roman"/>
          <w:sz w:val="28"/>
          <w:szCs w:val="28"/>
          <w:shd w:val="clear" w:color="auto" w:fill="FFFFFF"/>
          <w:lang w:val="uk-UA"/>
        </w:rPr>
        <w:t xml:space="preserve">затвердженому </w:t>
      </w:r>
      <w:r w:rsidR="003E7FB5" w:rsidRPr="00293B8B">
        <w:rPr>
          <w:rFonts w:ascii="Times New Roman" w:hAnsi="Times New Roman"/>
          <w:sz w:val="28"/>
          <w:szCs w:val="28"/>
          <w:shd w:val="clear" w:color="auto" w:fill="FFFFFF"/>
          <w:lang w:val="uk-UA"/>
        </w:rPr>
        <w:t xml:space="preserve">цією </w:t>
      </w:r>
      <w:r w:rsidR="00EC2962" w:rsidRPr="00293B8B">
        <w:rPr>
          <w:rStyle w:val="rvts9"/>
          <w:rFonts w:ascii="Times New Roman" w:hAnsi="Times New Roman"/>
          <w:sz w:val="28"/>
          <w:szCs w:val="28"/>
          <w:shd w:val="clear" w:color="auto" w:fill="FFFFFF"/>
          <w:lang w:val="uk-UA"/>
        </w:rPr>
        <w:t>постановою:</w:t>
      </w:r>
    </w:p>
    <w:p w:rsidR="0064734B" w:rsidRPr="00293B8B" w:rsidRDefault="0064734B" w:rsidP="0064734B">
      <w:pPr>
        <w:pStyle w:val="1"/>
        <w:shd w:val="clear" w:color="auto" w:fill="FFFFFF"/>
        <w:tabs>
          <w:tab w:val="left" w:pos="1008"/>
        </w:tabs>
        <w:spacing w:before="0" w:after="0"/>
        <w:ind w:left="0"/>
        <w:contextualSpacing w:val="0"/>
        <w:rPr>
          <w:rStyle w:val="rvts9"/>
          <w:rFonts w:ascii="Times New Roman" w:hAnsi="Times New Roman"/>
          <w:sz w:val="28"/>
          <w:szCs w:val="28"/>
          <w:shd w:val="clear" w:color="auto" w:fill="FFFFFF"/>
          <w:lang w:val="uk-UA"/>
        </w:rPr>
      </w:pPr>
    </w:p>
    <w:p w:rsidR="003E7FB5" w:rsidRPr="00293B8B" w:rsidRDefault="0013106B" w:rsidP="0064734B">
      <w:pPr>
        <w:pStyle w:val="1"/>
        <w:numPr>
          <w:ilvl w:val="0"/>
          <w:numId w:val="25"/>
        </w:numPr>
        <w:shd w:val="clear" w:color="auto" w:fill="FFFFFF"/>
        <w:tabs>
          <w:tab w:val="left" w:pos="1078"/>
        </w:tabs>
        <w:spacing w:before="0" w:after="0"/>
        <w:ind w:left="0" w:firstLine="709"/>
        <w:contextualSpacing w:val="0"/>
        <w:textAlignment w:val="baseline"/>
        <w:rPr>
          <w:rFonts w:ascii="Times New Roman" w:hAnsi="Times New Roman"/>
          <w:sz w:val="28"/>
          <w:szCs w:val="28"/>
          <w:lang w:val="uk-UA" w:eastAsia="uk-UA"/>
        </w:rPr>
      </w:pPr>
      <w:r w:rsidRPr="00293B8B">
        <w:rPr>
          <w:rFonts w:ascii="Times New Roman" w:hAnsi="Times New Roman"/>
          <w:sz w:val="28"/>
          <w:szCs w:val="28"/>
          <w:lang w:val="uk-UA" w:eastAsia="uk-UA"/>
        </w:rPr>
        <w:t xml:space="preserve">у </w:t>
      </w:r>
      <w:r w:rsidR="000F1D47" w:rsidRPr="00293B8B">
        <w:rPr>
          <w:rFonts w:ascii="Times New Roman" w:hAnsi="Times New Roman"/>
          <w:sz w:val="28"/>
          <w:szCs w:val="28"/>
          <w:lang w:val="uk-UA" w:eastAsia="uk-UA"/>
        </w:rPr>
        <w:t xml:space="preserve">підпункті </w:t>
      </w:r>
      <w:r w:rsidR="006C27F0" w:rsidRPr="00293B8B">
        <w:rPr>
          <w:rFonts w:ascii="Times New Roman" w:hAnsi="Times New Roman"/>
          <w:sz w:val="28"/>
          <w:szCs w:val="28"/>
          <w:lang w:val="uk-UA" w:eastAsia="uk-UA"/>
        </w:rPr>
        <w:t>5</w:t>
      </w:r>
      <w:r w:rsidR="000F1D47" w:rsidRPr="00293B8B">
        <w:rPr>
          <w:rFonts w:ascii="Times New Roman" w:hAnsi="Times New Roman"/>
          <w:sz w:val="28"/>
          <w:szCs w:val="28"/>
          <w:lang w:val="uk-UA" w:eastAsia="uk-UA"/>
        </w:rPr>
        <w:t xml:space="preserve"> </w:t>
      </w:r>
      <w:r w:rsidRPr="00293B8B">
        <w:rPr>
          <w:rFonts w:ascii="Times New Roman" w:hAnsi="Times New Roman"/>
          <w:sz w:val="28"/>
          <w:szCs w:val="28"/>
          <w:lang w:val="uk-UA" w:eastAsia="uk-UA"/>
        </w:rPr>
        <w:t>пункт</w:t>
      </w:r>
      <w:r w:rsidR="000F1D47" w:rsidRPr="00293B8B">
        <w:rPr>
          <w:rFonts w:ascii="Times New Roman" w:hAnsi="Times New Roman"/>
          <w:sz w:val="28"/>
          <w:szCs w:val="28"/>
          <w:lang w:val="uk-UA" w:eastAsia="uk-UA"/>
        </w:rPr>
        <w:t>у</w:t>
      </w:r>
      <w:r w:rsidRPr="00293B8B">
        <w:rPr>
          <w:rFonts w:ascii="Times New Roman" w:hAnsi="Times New Roman"/>
          <w:sz w:val="28"/>
          <w:szCs w:val="28"/>
          <w:lang w:val="uk-UA" w:eastAsia="uk-UA"/>
        </w:rPr>
        <w:t xml:space="preserve"> 2 сл</w:t>
      </w:r>
      <w:r w:rsidR="000F1D47" w:rsidRPr="00293B8B">
        <w:rPr>
          <w:rFonts w:ascii="Times New Roman" w:hAnsi="Times New Roman"/>
          <w:sz w:val="28"/>
          <w:szCs w:val="28"/>
          <w:lang w:val="uk-UA" w:eastAsia="uk-UA"/>
        </w:rPr>
        <w:t>о</w:t>
      </w:r>
      <w:r w:rsidRPr="00293B8B">
        <w:rPr>
          <w:rFonts w:ascii="Times New Roman" w:hAnsi="Times New Roman"/>
          <w:sz w:val="28"/>
          <w:szCs w:val="28"/>
          <w:lang w:val="uk-UA" w:eastAsia="uk-UA"/>
        </w:rPr>
        <w:t>в</w:t>
      </w:r>
      <w:r w:rsidR="000F1D47" w:rsidRPr="00293B8B">
        <w:rPr>
          <w:rFonts w:ascii="Times New Roman" w:hAnsi="Times New Roman"/>
          <w:sz w:val="28"/>
          <w:szCs w:val="28"/>
          <w:lang w:val="uk-UA" w:eastAsia="uk-UA"/>
        </w:rPr>
        <w:t>а</w:t>
      </w:r>
      <w:r w:rsidR="00604EA2" w:rsidRPr="00293B8B">
        <w:rPr>
          <w:lang w:val="uk-UA"/>
        </w:rPr>
        <w:t xml:space="preserve"> </w:t>
      </w:r>
      <w:r w:rsidR="00220540" w:rsidRPr="00293B8B">
        <w:rPr>
          <w:rFonts w:ascii="Times New Roman" w:hAnsi="Times New Roman"/>
          <w:sz w:val="28"/>
          <w:szCs w:val="28"/>
          <w:lang w:val="uk-UA" w:eastAsia="uk-UA"/>
        </w:rPr>
        <w:t>“</w:t>
      </w:r>
      <w:r w:rsidR="000F1D47" w:rsidRPr="00293B8B">
        <w:rPr>
          <w:rFonts w:ascii="Times New Roman" w:hAnsi="Times New Roman"/>
          <w:sz w:val="28"/>
          <w:szCs w:val="28"/>
          <w:lang w:val="uk-UA" w:eastAsia="uk-UA"/>
        </w:rPr>
        <w:t>визнані особами з інвалідністю з дитинства та мають свої сім’ї</w:t>
      </w:r>
      <w:r w:rsidR="00B84963" w:rsidRPr="00293B8B">
        <w:rPr>
          <w:rFonts w:ascii="Times New Roman" w:hAnsi="Times New Roman"/>
          <w:sz w:val="28"/>
          <w:szCs w:val="28"/>
          <w:shd w:val="clear" w:color="auto" w:fill="FFFFFF"/>
          <w:lang w:val="uk-UA"/>
        </w:rPr>
        <w:t>”</w:t>
      </w:r>
      <w:r w:rsidRPr="00293B8B">
        <w:rPr>
          <w:rFonts w:ascii="Times New Roman" w:hAnsi="Times New Roman"/>
          <w:sz w:val="28"/>
          <w:szCs w:val="28"/>
          <w:lang w:val="uk-UA" w:eastAsia="uk-UA"/>
        </w:rPr>
        <w:t xml:space="preserve"> </w:t>
      </w:r>
      <w:r w:rsidR="000F1D47" w:rsidRPr="00293B8B">
        <w:rPr>
          <w:rFonts w:ascii="Times New Roman" w:hAnsi="Times New Roman"/>
          <w:sz w:val="28"/>
          <w:szCs w:val="28"/>
          <w:lang w:val="uk-UA" w:eastAsia="uk-UA"/>
        </w:rPr>
        <w:t xml:space="preserve">замінити </w:t>
      </w:r>
      <w:r w:rsidRPr="00293B8B">
        <w:rPr>
          <w:rFonts w:ascii="Times New Roman" w:hAnsi="Times New Roman"/>
          <w:sz w:val="28"/>
          <w:szCs w:val="28"/>
          <w:lang w:val="uk-UA" w:eastAsia="uk-UA"/>
        </w:rPr>
        <w:t xml:space="preserve">словами </w:t>
      </w:r>
      <w:r w:rsidR="006C27F0" w:rsidRPr="00293B8B">
        <w:rPr>
          <w:rFonts w:ascii="Times New Roman" w:hAnsi="Times New Roman"/>
          <w:sz w:val="28"/>
          <w:szCs w:val="28"/>
          <w:lang w:val="uk-UA" w:eastAsia="uk-UA"/>
        </w:rPr>
        <w:t xml:space="preserve">та знаком </w:t>
      </w:r>
      <w:r w:rsidR="00B84963" w:rsidRPr="00293B8B">
        <w:rPr>
          <w:rFonts w:ascii="Times New Roman" w:hAnsi="Times New Roman"/>
          <w:sz w:val="28"/>
          <w:szCs w:val="28"/>
          <w:lang w:val="uk-UA" w:eastAsia="uk-UA"/>
        </w:rPr>
        <w:t>“</w:t>
      </w:r>
      <w:r w:rsidR="000F1D47" w:rsidRPr="00293B8B">
        <w:rPr>
          <w:rFonts w:ascii="Times New Roman" w:hAnsi="Times New Roman"/>
          <w:sz w:val="28"/>
          <w:szCs w:val="28"/>
          <w:lang w:val="uk-UA" w:eastAsia="uk-UA"/>
        </w:rPr>
        <w:t>мають свої сім’ї, але стали особами з інвалідністю до досягнення повноліття</w:t>
      </w:r>
      <w:r w:rsidR="00B84963" w:rsidRPr="00293B8B">
        <w:rPr>
          <w:rFonts w:ascii="Times New Roman" w:hAnsi="Times New Roman"/>
          <w:sz w:val="28"/>
          <w:szCs w:val="28"/>
          <w:shd w:val="clear" w:color="auto" w:fill="FFFFFF"/>
          <w:lang w:val="uk-UA"/>
        </w:rPr>
        <w:t>”</w:t>
      </w:r>
      <w:r w:rsidRPr="00293B8B">
        <w:rPr>
          <w:rFonts w:ascii="Times New Roman" w:hAnsi="Times New Roman"/>
          <w:sz w:val="28"/>
          <w:szCs w:val="28"/>
          <w:lang w:val="uk-UA" w:eastAsia="uk-UA"/>
        </w:rPr>
        <w:t>;</w:t>
      </w:r>
    </w:p>
    <w:p w:rsidR="0064734B" w:rsidRPr="00293B8B" w:rsidRDefault="0064734B" w:rsidP="0064734B">
      <w:pPr>
        <w:pStyle w:val="1"/>
        <w:shd w:val="clear" w:color="auto" w:fill="FFFFFF"/>
        <w:tabs>
          <w:tab w:val="left" w:pos="1078"/>
        </w:tabs>
        <w:spacing w:before="0" w:after="0"/>
        <w:ind w:left="709" w:firstLine="0"/>
        <w:contextualSpacing w:val="0"/>
        <w:textAlignment w:val="baseline"/>
        <w:rPr>
          <w:rFonts w:ascii="Times New Roman" w:hAnsi="Times New Roman"/>
          <w:sz w:val="28"/>
          <w:szCs w:val="28"/>
          <w:lang w:val="uk-UA" w:eastAsia="uk-UA"/>
        </w:rPr>
      </w:pPr>
    </w:p>
    <w:p w:rsidR="00D17DCB" w:rsidRPr="00293B8B" w:rsidRDefault="0013106B" w:rsidP="0064734B">
      <w:pPr>
        <w:pStyle w:val="1"/>
        <w:shd w:val="clear" w:color="auto" w:fill="FFFFFF"/>
        <w:tabs>
          <w:tab w:val="left" w:pos="1078"/>
        </w:tabs>
        <w:spacing w:before="0" w:after="0"/>
        <w:ind w:left="0"/>
        <w:contextualSpacing w:val="0"/>
        <w:textAlignment w:val="baseline"/>
        <w:rPr>
          <w:rFonts w:ascii="Times New Roman" w:hAnsi="Times New Roman"/>
          <w:sz w:val="28"/>
          <w:szCs w:val="28"/>
          <w:lang w:val="uk-UA" w:eastAsia="uk-UA"/>
        </w:rPr>
      </w:pPr>
      <w:r w:rsidRPr="00293B8B">
        <w:rPr>
          <w:rFonts w:ascii="Times New Roman" w:hAnsi="Times New Roman"/>
          <w:sz w:val="28"/>
          <w:szCs w:val="28"/>
          <w:lang w:val="uk-UA" w:eastAsia="uk-UA"/>
        </w:rPr>
        <w:t xml:space="preserve">2) </w:t>
      </w:r>
      <w:r w:rsidR="003D2E62" w:rsidRPr="00293B8B">
        <w:rPr>
          <w:rFonts w:ascii="Times New Roman" w:hAnsi="Times New Roman"/>
          <w:sz w:val="28"/>
          <w:szCs w:val="28"/>
          <w:lang w:val="uk-UA" w:eastAsia="uk-UA"/>
        </w:rPr>
        <w:t xml:space="preserve">доповнити </w:t>
      </w:r>
      <w:r w:rsidR="00604EA2" w:rsidRPr="00293B8B">
        <w:rPr>
          <w:rFonts w:ascii="Times New Roman" w:hAnsi="Times New Roman"/>
          <w:sz w:val="28"/>
          <w:szCs w:val="28"/>
          <w:lang w:val="uk-UA" w:eastAsia="uk-UA"/>
        </w:rPr>
        <w:t xml:space="preserve">пункт </w:t>
      </w:r>
      <w:r w:rsidR="000F1D47" w:rsidRPr="00293B8B">
        <w:rPr>
          <w:rFonts w:ascii="Times New Roman" w:hAnsi="Times New Roman"/>
          <w:sz w:val="28"/>
          <w:szCs w:val="28"/>
          <w:lang w:val="uk-UA" w:eastAsia="uk-UA"/>
        </w:rPr>
        <w:t>4 новими абзацами такого змісту:</w:t>
      </w:r>
    </w:p>
    <w:p w:rsidR="000F1D47" w:rsidRPr="00293B8B" w:rsidRDefault="00220540" w:rsidP="0064734B">
      <w:pPr>
        <w:pStyle w:val="1"/>
        <w:shd w:val="clear" w:color="auto" w:fill="FFFFFF"/>
        <w:tabs>
          <w:tab w:val="left" w:pos="1078"/>
        </w:tabs>
        <w:spacing w:before="0" w:after="0"/>
        <w:ind w:left="0"/>
        <w:textAlignment w:val="baseline"/>
        <w:rPr>
          <w:rFonts w:ascii="Times New Roman" w:hAnsi="Times New Roman"/>
          <w:sz w:val="28"/>
          <w:szCs w:val="28"/>
          <w:lang w:val="uk-UA" w:eastAsia="uk-UA"/>
        </w:rPr>
      </w:pPr>
      <w:r w:rsidRPr="00293B8B">
        <w:rPr>
          <w:rFonts w:ascii="Times New Roman" w:hAnsi="Times New Roman"/>
          <w:sz w:val="28"/>
          <w:szCs w:val="28"/>
          <w:lang w:val="uk-UA" w:eastAsia="uk-UA"/>
        </w:rPr>
        <w:t>“</w:t>
      </w:r>
      <w:r w:rsidR="000F1D47" w:rsidRPr="00293B8B">
        <w:rPr>
          <w:rFonts w:ascii="Times New Roman" w:hAnsi="Times New Roman"/>
          <w:sz w:val="28"/>
          <w:szCs w:val="28"/>
          <w:lang w:val="uk-UA" w:eastAsia="uk-UA"/>
        </w:rPr>
        <w:t xml:space="preserve">Грошова компенсація за належні для отримання жилі приміщення членам сім’ї особи, яка загинула (пропала безвісти), померла, та особам з інвалідністю надається один раз. </w:t>
      </w:r>
    </w:p>
    <w:p w:rsidR="00A95B82" w:rsidRDefault="00A95B82" w:rsidP="0064734B">
      <w:pPr>
        <w:pStyle w:val="1"/>
        <w:shd w:val="clear" w:color="auto" w:fill="FFFFFF"/>
        <w:tabs>
          <w:tab w:val="left" w:pos="1078"/>
        </w:tabs>
        <w:spacing w:before="0" w:after="0"/>
        <w:ind w:left="0"/>
        <w:contextualSpacing w:val="0"/>
        <w:textAlignment w:val="baseline"/>
        <w:rPr>
          <w:rFonts w:ascii="Times New Roman" w:hAnsi="Times New Roman"/>
          <w:sz w:val="28"/>
          <w:szCs w:val="28"/>
          <w:lang w:val="uk-UA" w:eastAsia="uk-UA"/>
        </w:rPr>
      </w:pPr>
    </w:p>
    <w:p w:rsidR="00604EA2" w:rsidRPr="00293B8B" w:rsidRDefault="000F1D47" w:rsidP="0064734B">
      <w:pPr>
        <w:pStyle w:val="1"/>
        <w:shd w:val="clear" w:color="auto" w:fill="FFFFFF"/>
        <w:tabs>
          <w:tab w:val="left" w:pos="1078"/>
        </w:tabs>
        <w:spacing w:before="0" w:after="0"/>
        <w:ind w:left="0"/>
        <w:contextualSpacing w:val="0"/>
        <w:textAlignment w:val="baseline"/>
        <w:rPr>
          <w:rFonts w:ascii="Times New Roman" w:hAnsi="Times New Roman"/>
          <w:sz w:val="28"/>
          <w:szCs w:val="28"/>
          <w:lang w:val="uk-UA" w:eastAsia="uk-UA"/>
        </w:rPr>
      </w:pPr>
      <w:r w:rsidRPr="00293B8B">
        <w:rPr>
          <w:rFonts w:ascii="Times New Roman" w:hAnsi="Times New Roman"/>
          <w:sz w:val="28"/>
          <w:szCs w:val="28"/>
          <w:lang w:val="uk-UA" w:eastAsia="uk-UA"/>
        </w:rPr>
        <w:lastRenderedPageBreak/>
        <w:t>Право на отримання грошової компенсації вважається використаним з дати подання одержувачем грошової компенсації органу соціального захисту населення за місцем перебування на квартирному обліку (далі – орган соціального захисту населення) інформації з Державного реєстру речових прав на нерухоме майно про зареєстровані права на нерухоме майно (далі – інформаційна довідка).</w:t>
      </w:r>
      <w:r w:rsidR="00F82D8A" w:rsidRPr="00293B8B">
        <w:rPr>
          <w:rFonts w:ascii="Times New Roman" w:hAnsi="Times New Roman"/>
          <w:sz w:val="28"/>
          <w:szCs w:val="28"/>
          <w:shd w:val="clear" w:color="auto" w:fill="FFFFFF"/>
          <w:lang w:val="uk-UA"/>
        </w:rPr>
        <w:t>”</w:t>
      </w:r>
      <w:r w:rsidR="00604EA2" w:rsidRPr="00293B8B">
        <w:rPr>
          <w:rFonts w:ascii="Times New Roman" w:hAnsi="Times New Roman"/>
          <w:sz w:val="28"/>
          <w:szCs w:val="28"/>
          <w:lang w:val="uk-UA" w:eastAsia="uk-UA"/>
        </w:rPr>
        <w:t xml:space="preserve">; </w:t>
      </w:r>
    </w:p>
    <w:p w:rsidR="0064734B" w:rsidRPr="00293B8B" w:rsidRDefault="0064734B" w:rsidP="0064734B">
      <w:pPr>
        <w:pStyle w:val="1"/>
        <w:shd w:val="clear" w:color="auto" w:fill="FFFFFF"/>
        <w:tabs>
          <w:tab w:val="left" w:pos="1078"/>
        </w:tabs>
        <w:spacing w:before="0" w:after="0"/>
        <w:ind w:left="0"/>
        <w:contextualSpacing w:val="0"/>
        <w:textAlignment w:val="baseline"/>
        <w:rPr>
          <w:rFonts w:ascii="Times New Roman" w:hAnsi="Times New Roman"/>
          <w:sz w:val="28"/>
          <w:szCs w:val="28"/>
          <w:lang w:val="uk-UA" w:eastAsia="uk-UA"/>
        </w:rPr>
      </w:pPr>
    </w:p>
    <w:p w:rsidR="00CE2260" w:rsidRPr="00293B8B" w:rsidRDefault="00790A23" w:rsidP="0064734B">
      <w:pPr>
        <w:pStyle w:val="1"/>
        <w:shd w:val="clear" w:color="auto" w:fill="FFFFFF"/>
        <w:tabs>
          <w:tab w:val="left" w:pos="1078"/>
        </w:tabs>
        <w:spacing w:before="0" w:after="0"/>
        <w:ind w:left="0"/>
        <w:contextualSpacing w:val="0"/>
        <w:textAlignment w:val="baseline"/>
        <w:rPr>
          <w:rFonts w:ascii="Times New Roman" w:hAnsi="Times New Roman"/>
          <w:sz w:val="28"/>
          <w:szCs w:val="28"/>
          <w:lang w:val="uk-UA" w:eastAsia="uk-UA"/>
        </w:rPr>
      </w:pPr>
      <w:r w:rsidRPr="00293B8B">
        <w:rPr>
          <w:rFonts w:ascii="Times New Roman" w:hAnsi="Times New Roman"/>
          <w:sz w:val="28"/>
          <w:szCs w:val="28"/>
          <w:lang w:val="uk-UA" w:eastAsia="uk-UA"/>
        </w:rPr>
        <w:t>3)</w:t>
      </w:r>
      <w:r w:rsidR="00CE2260" w:rsidRPr="00293B8B">
        <w:rPr>
          <w:rFonts w:ascii="Times New Roman" w:hAnsi="Times New Roman"/>
          <w:sz w:val="28"/>
          <w:szCs w:val="28"/>
          <w:lang w:val="uk-UA" w:eastAsia="uk-UA"/>
        </w:rPr>
        <w:t xml:space="preserve"> пункт </w:t>
      </w:r>
      <w:r w:rsidR="000F1D47" w:rsidRPr="00293B8B">
        <w:rPr>
          <w:rFonts w:ascii="Times New Roman" w:hAnsi="Times New Roman"/>
          <w:sz w:val="28"/>
          <w:szCs w:val="28"/>
          <w:lang w:val="uk-UA" w:eastAsia="uk-UA"/>
        </w:rPr>
        <w:t>5</w:t>
      </w:r>
      <w:r w:rsidR="00CE2260" w:rsidRPr="00293B8B">
        <w:rPr>
          <w:rFonts w:ascii="Times New Roman" w:hAnsi="Times New Roman"/>
          <w:sz w:val="28"/>
          <w:szCs w:val="28"/>
          <w:lang w:val="uk-UA" w:eastAsia="uk-UA"/>
        </w:rPr>
        <w:t xml:space="preserve"> після слів </w:t>
      </w:r>
      <w:r w:rsidR="0064734B" w:rsidRPr="00293B8B">
        <w:rPr>
          <w:rFonts w:ascii="Times New Roman" w:hAnsi="Times New Roman"/>
          <w:sz w:val="28"/>
          <w:szCs w:val="28"/>
          <w:lang w:val="uk-UA" w:eastAsia="uk-UA"/>
        </w:rPr>
        <w:t>та знак</w:t>
      </w:r>
      <w:r w:rsidR="0004700B">
        <w:rPr>
          <w:rFonts w:ascii="Times New Roman" w:hAnsi="Times New Roman"/>
          <w:sz w:val="28"/>
          <w:szCs w:val="28"/>
          <w:lang w:val="uk-UA" w:eastAsia="uk-UA"/>
        </w:rPr>
        <w:t>ів</w:t>
      </w:r>
      <w:r w:rsidR="0064734B" w:rsidRPr="00293B8B">
        <w:rPr>
          <w:rFonts w:ascii="Times New Roman" w:hAnsi="Times New Roman"/>
          <w:sz w:val="28"/>
          <w:szCs w:val="28"/>
          <w:lang w:val="uk-UA" w:eastAsia="uk-UA"/>
        </w:rPr>
        <w:t xml:space="preserve"> </w:t>
      </w:r>
      <w:r w:rsidR="00220540" w:rsidRPr="00293B8B">
        <w:rPr>
          <w:rFonts w:ascii="Times New Roman" w:hAnsi="Times New Roman"/>
          <w:sz w:val="28"/>
          <w:szCs w:val="28"/>
          <w:lang w:val="uk-UA" w:eastAsia="uk-UA"/>
        </w:rPr>
        <w:t>“</w:t>
      </w:r>
      <w:r w:rsidR="00CE2260" w:rsidRPr="00293B8B">
        <w:rPr>
          <w:rFonts w:ascii="Times New Roman" w:hAnsi="Times New Roman"/>
          <w:sz w:val="28"/>
          <w:szCs w:val="28"/>
          <w:lang w:val="uk-UA" w:eastAsia="uk-UA"/>
        </w:rPr>
        <w:t>у містах (крім м. Києва) рад</w:t>
      </w:r>
      <w:r w:rsidR="0064734B" w:rsidRPr="00293B8B">
        <w:rPr>
          <w:rFonts w:ascii="Times New Roman" w:hAnsi="Times New Roman"/>
          <w:sz w:val="28"/>
          <w:szCs w:val="28"/>
          <w:lang w:val="uk-UA" w:eastAsia="uk-UA"/>
        </w:rPr>
        <w:t>,</w:t>
      </w:r>
      <w:r w:rsidR="00556EC9" w:rsidRPr="00293B8B">
        <w:rPr>
          <w:rFonts w:ascii="Times New Roman" w:hAnsi="Times New Roman"/>
          <w:sz w:val="28"/>
          <w:szCs w:val="28"/>
          <w:shd w:val="clear" w:color="auto" w:fill="FFFFFF"/>
          <w:lang w:val="uk-UA"/>
        </w:rPr>
        <w:t>”</w:t>
      </w:r>
      <w:r w:rsidR="0064734B" w:rsidRPr="00293B8B">
        <w:rPr>
          <w:rFonts w:ascii="Times New Roman" w:hAnsi="Times New Roman"/>
          <w:sz w:val="28"/>
          <w:szCs w:val="28"/>
          <w:shd w:val="clear" w:color="auto" w:fill="FFFFFF"/>
          <w:lang w:val="uk-UA"/>
        </w:rPr>
        <w:t xml:space="preserve"> </w:t>
      </w:r>
      <w:r w:rsidR="00CE2260" w:rsidRPr="00293B8B">
        <w:rPr>
          <w:rFonts w:ascii="Times New Roman" w:hAnsi="Times New Roman"/>
          <w:sz w:val="28"/>
          <w:szCs w:val="28"/>
          <w:lang w:val="uk-UA" w:eastAsia="uk-UA"/>
        </w:rPr>
        <w:t xml:space="preserve">доповнити словами </w:t>
      </w:r>
      <w:r w:rsidR="0064734B" w:rsidRPr="00293B8B">
        <w:rPr>
          <w:rFonts w:ascii="Times New Roman" w:hAnsi="Times New Roman"/>
          <w:sz w:val="28"/>
          <w:szCs w:val="28"/>
          <w:lang w:val="uk-UA" w:eastAsia="uk-UA"/>
        </w:rPr>
        <w:t xml:space="preserve">та знаком </w:t>
      </w:r>
      <w:r w:rsidR="00220540" w:rsidRPr="00293B8B">
        <w:rPr>
          <w:rFonts w:ascii="Times New Roman" w:hAnsi="Times New Roman"/>
          <w:sz w:val="28"/>
          <w:szCs w:val="28"/>
          <w:lang w:val="uk-UA" w:eastAsia="uk-UA"/>
        </w:rPr>
        <w:t>“</w:t>
      </w:r>
      <w:r w:rsidR="00CE2260" w:rsidRPr="00293B8B">
        <w:rPr>
          <w:rFonts w:ascii="Times New Roman" w:hAnsi="Times New Roman"/>
          <w:sz w:val="28"/>
          <w:szCs w:val="28"/>
          <w:lang w:val="uk-UA" w:eastAsia="uk-UA"/>
        </w:rPr>
        <w:t>об’єднаних територіальних громад</w:t>
      </w:r>
      <w:r w:rsidR="0064734B" w:rsidRPr="00293B8B">
        <w:rPr>
          <w:rFonts w:ascii="Times New Roman" w:hAnsi="Times New Roman"/>
          <w:sz w:val="28"/>
          <w:szCs w:val="28"/>
          <w:lang w:val="uk-UA" w:eastAsia="uk-UA"/>
        </w:rPr>
        <w:t>,</w:t>
      </w:r>
      <w:r w:rsidR="00ED0A4B" w:rsidRPr="00293B8B">
        <w:rPr>
          <w:rFonts w:ascii="Times New Roman" w:hAnsi="Times New Roman"/>
          <w:sz w:val="28"/>
          <w:szCs w:val="28"/>
          <w:shd w:val="clear" w:color="auto" w:fill="FFFFFF"/>
          <w:lang w:val="uk-UA"/>
        </w:rPr>
        <w:t>”</w:t>
      </w:r>
      <w:r w:rsidR="00FB4BB9" w:rsidRPr="00293B8B">
        <w:rPr>
          <w:rFonts w:ascii="Times New Roman" w:hAnsi="Times New Roman"/>
          <w:sz w:val="28"/>
          <w:szCs w:val="28"/>
          <w:shd w:val="clear" w:color="auto" w:fill="FFFFFF"/>
          <w:lang w:val="uk-UA"/>
        </w:rPr>
        <w:t xml:space="preserve">, </w:t>
      </w:r>
      <w:bookmarkStart w:id="13" w:name="_Hlk28008449"/>
      <w:r w:rsidR="003D2E62">
        <w:rPr>
          <w:rFonts w:ascii="Times New Roman" w:hAnsi="Times New Roman"/>
          <w:sz w:val="28"/>
          <w:szCs w:val="28"/>
          <w:shd w:val="clear" w:color="auto" w:fill="FFFFFF"/>
          <w:lang w:val="uk-UA"/>
        </w:rPr>
        <w:t xml:space="preserve">а </w:t>
      </w:r>
      <w:r w:rsidR="00FB4BB9" w:rsidRPr="00293B8B">
        <w:rPr>
          <w:rFonts w:ascii="Times New Roman" w:hAnsi="Times New Roman"/>
          <w:sz w:val="28"/>
          <w:szCs w:val="28"/>
          <w:shd w:val="clear" w:color="auto" w:fill="FFFFFF"/>
          <w:lang w:val="uk-UA"/>
        </w:rPr>
        <w:t>слово “виплату” замінити словом “призначення”</w:t>
      </w:r>
      <w:r w:rsidR="00CE2260" w:rsidRPr="00293B8B">
        <w:rPr>
          <w:rFonts w:ascii="Times New Roman" w:hAnsi="Times New Roman"/>
          <w:sz w:val="28"/>
          <w:szCs w:val="28"/>
          <w:lang w:val="uk-UA" w:eastAsia="uk-UA"/>
        </w:rPr>
        <w:t>;</w:t>
      </w:r>
    </w:p>
    <w:p w:rsidR="0064734B" w:rsidRPr="00293B8B" w:rsidRDefault="0064734B" w:rsidP="0064734B">
      <w:pPr>
        <w:pStyle w:val="1"/>
        <w:shd w:val="clear" w:color="auto" w:fill="FFFFFF"/>
        <w:tabs>
          <w:tab w:val="left" w:pos="1078"/>
        </w:tabs>
        <w:spacing w:before="0" w:after="0"/>
        <w:ind w:left="0"/>
        <w:contextualSpacing w:val="0"/>
        <w:textAlignment w:val="baseline"/>
        <w:rPr>
          <w:rFonts w:ascii="Times New Roman" w:hAnsi="Times New Roman"/>
          <w:sz w:val="28"/>
          <w:szCs w:val="28"/>
          <w:lang w:val="uk-UA" w:eastAsia="uk-UA"/>
        </w:rPr>
      </w:pPr>
    </w:p>
    <w:bookmarkEnd w:id="13"/>
    <w:p w:rsidR="00CE2260" w:rsidRPr="00293B8B" w:rsidRDefault="00CE2260" w:rsidP="0064734B">
      <w:pPr>
        <w:pStyle w:val="1"/>
        <w:shd w:val="clear" w:color="auto" w:fill="FFFFFF"/>
        <w:tabs>
          <w:tab w:val="left" w:pos="1078"/>
        </w:tabs>
        <w:spacing w:before="0" w:after="0"/>
        <w:ind w:left="0"/>
        <w:contextualSpacing w:val="0"/>
        <w:textAlignment w:val="baseline"/>
        <w:rPr>
          <w:rFonts w:ascii="Times New Roman" w:hAnsi="Times New Roman"/>
          <w:sz w:val="28"/>
          <w:szCs w:val="28"/>
          <w:lang w:val="uk-UA" w:eastAsia="uk-UA"/>
        </w:rPr>
      </w:pPr>
      <w:r w:rsidRPr="00293B8B">
        <w:rPr>
          <w:rFonts w:ascii="Times New Roman" w:hAnsi="Times New Roman"/>
          <w:sz w:val="28"/>
          <w:szCs w:val="28"/>
          <w:lang w:val="uk-UA" w:eastAsia="uk-UA"/>
        </w:rPr>
        <w:t xml:space="preserve">4) у пункті </w:t>
      </w:r>
      <w:r w:rsidR="0064734B" w:rsidRPr="00293B8B">
        <w:rPr>
          <w:rFonts w:ascii="Times New Roman" w:hAnsi="Times New Roman"/>
          <w:sz w:val="28"/>
          <w:szCs w:val="28"/>
          <w:lang w:val="uk-UA" w:eastAsia="uk-UA"/>
        </w:rPr>
        <w:t>6</w:t>
      </w:r>
      <w:r w:rsidRPr="00293B8B">
        <w:rPr>
          <w:rFonts w:ascii="Times New Roman" w:hAnsi="Times New Roman"/>
          <w:sz w:val="28"/>
          <w:szCs w:val="28"/>
          <w:lang w:val="uk-UA" w:eastAsia="uk-UA"/>
        </w:rPr>
        <w:t>:</w:t>
      </w:r>
    </w:p>
    <w:p w:rsidR="00FB4BB9" w:rsidRPr="00293B8B" w:rsidRDefault="00FB4BB9" w:rsidP="0064734B">
      <w:pPr>
        <w:pStyle w:val="1"/>
        <w:shd w:val="clear" w:color="auto" w:fill="FFFFFF"/>
        <w:tabs>
          <w:tab w:val="left" w:pos="1078"/>
        </w:tabs>
        <w:spacing w:before="0" w:after="0"/>
        <w:ind w:left="0"/>
        <w:textAlignment w:val="baseline"/>
        <w:rPr>
          <w:rFonts w:ascii="Times New Roman" w:hAnsi="Times New Roman"/>
          <w:sz w:val="28"/>
          <w:szCs w:val="28"/>
          <w:lang w:val="uk-UA" w:eastAsia="uk-UA"/>
        </w:rPr>
      </w:pPr>
      <w:r w:rsidRPr="00293B8B">
        <w:rPr>
          <w:rFonts w:ascii="Times New Roman" w:hAnsi="Times New Roman"/>
          <w:sz w:val="28"/>
          <w:szCs w:val="28"/>
          <w:lang w:val="uk-UA" w:eastAsia="uk-UA"/>
        </w:rPr>
        <w:t xml:space="preserve">абзац </w:t>
      </w:r>
      <w:r w:rsidR="0064734B" w:rsidRPr="00293B8B">
        <w:rPr>
          <w:rFonts w:ascii="Times New Roman" w:hAnsi="Times New Roman"/>
          <w:sz w:val="28"/>
          <w:szCs w:val="28"/>
          <w:lang w:val="uk-UA" w:eastAsia="uk-UA"/>
        </w:rPr>
        <w:t>сьомий</w:t>
      </w:r>
      <w:r w:rsidRPr="00293B8B">
        <w:rPr>
          <w:rFonts w:ascii="Times New Roman" w:hAnsi="Times New Roman"/>
          <w:sz w:val="28"/>
          <w:szCs w:val="28"/>
          <w:lang w:val="uk-UA" w:eastAsia="uk-UA"/>
        </w:rPr>
        <w:t xml:space="preserve"> після слів “грошової компенсації” доповнити словами</w:t>
      </w:r>
      <w:r w:rsidR="0064734B" w:rsidRPr="00293B8B">
        <w:rPr>
          <w:rFonts w:ascii="Times New Roman" w:hAnsi="Times New Roman"/>
          <w:sz w:val="28"/>
          <w:szCs w:val="28"/>
          <w:lang w:val="uk-UA" w:eastAsia="uk-UA"/>
        </w:rPr>
        <w:t xml:space="preserve"> та знаками</w:t>
      </w:r>
      <w:r w:rsidRPr="00293B8B">
        <w:rPr>
          <w:rFonts w:ascii="Times New Roman" w:hAnsi="Times New Roman"/>
          <w:sz w:val="28"/>
          <w:szCs w:val="28"/>
          <w:lang w:val="uk-UA" w:eastAsia="uk-UA"/>
        </w:rPr>
        <w:t xml:space="preserve"> “</w:t>
      </w:r>
      <w:r w:rsidR="0064734B" w:rsidRPr="00293B8B">
        <w:rPr>
          <w:rFonts w:ascii="Times New Roman" w:hAnsi="Times New Roman"/>
          <w:sz w:val="28"/>
          <w:szCs w:val="28"/>
          <w:lang w:val="uk-UA" w:eastAsia="uk-UA"/>
        </w:rPr>
        <w:t>,</w:t>
      </w:r>
      <w:r w:rsidRPr="00293B8B">
        <w:rPr>
          <w:rFonts w:ascii="Times New Roman" w:hAnsi="Times New Roman"/>
          <w:sz w:val="28"/>
          <w:szCs w:val="28"/>
          <w:lang w:val="uk-UA" w:eastAsia="uk-UA"/>
        </w:rPr>
        <w:t>перегляд рішення про призначення грошової компенсації за нововиявленими обставинами (у разі змін у складі сім’ї, зміни показників опосередкованої вартості спорудження житла тощо)”;</w:t>
      </w:r>
    </w:p>
    <w:p w:rsidR="00FB4BB9" w:rsidRPr="00293B8B" w:rsidRDefault="00FB4BB9" w:rsidP="0064734B">
      <w:pPr>
        <w:pStyle w:val="1"/>
        <w:shd w:val="clear" w:color="auto" w:fill="FFFFFF"/>
        <w:tabs>
          <w:tab w:val="left" w:pos="1078"/>
        </w:tabs>
        <w:spacing w:before="0" w:after="0"/>
        <w:ind w:left="0"/>
        <w:contextualSpacing w:val="0"/>
        <w:textAlignment w:val="baseline"/>
        <w:rPr>
          <w:rFonts w:ascii="Times New Roman" w:hAnsi="Times New Roman"/>
          <w:sz w:val="28"/>
          <w:szCs w:val="28"/>
          <w:lang w:val="uk-UA" w:eastAsia="uk-UA"/>
        </w:rPr>
      </w:pPr>
      <w:r w:rsidRPr="00293B8B">
        <w:rPr>
          <w:rFonts w:ascii="Times New Roman" w:hAnsi="Times New Roman"/>
          <w:sz w:val="28"/>
          <w:szCs w:val="28"/>
          <w:lang w:val="uk-UA" w:eastAsia="uk-UA"/>
        </w:rPr>
        <w:t>абзац дев’я</w:t>
      </w:r>
      <w:r w:rsidR="0064734B" w:rsidRPr="00293B8B">
        <w:rPr>
          <w:rFonts w:ascii="Times New Roman" w:hAnsi="Times New Roman"/>
          <w:sz w:val="28"/>
          <w:szCs w:val="28"/>
          <w:lang w:val="uk-UA" w:eastAsia="uk-UA"/>
        </w:rPr>
        <w:t>тий</w:t>
      </w:r>
      <w:r w:rsidRPr="00293B8B">
        <w:rPr>
          <w:rFonts w:ascii="Times New Roman" w:hAnsi="Times New Roman"/>
          <w:sz w:val="28"/>
          <w:szCs w:val="28"/>
          <w:lang w:val="uk-UA" w:eastAsia="uk-UA"/>
        </w:rPr>
        <w:t xml:space="preserve"> після слів “майнових прав</w:t>
      </w:r>
      <w:r w:rsidRPr="00293B8B">
        <w:rPr>
          <w:rFonts w:ascii="Times New Roman" w:hAnsi="Times New Roman"/>
          <w:sz w:val="28"/>
          <w:szCs w:val="28"/>
          <w:shd w:val="clear" w:color="auto" w:fill="FFFFFF"/>
          <w:lang w:val="uk-UA"/>
        </w:rPr>
        <w:t>”</w:t>
      </w:r>
      <w:r w:rsidRPr="00293B8B">
        <w:rPr>
          <w:rFonts w:ascii="Times New Roman" w:hAnsi="Times New Roman"/>
          <w:sz w:val="28"/>
          <w:szCs w:val="28"/>
          <w:lang w:val="uk-UA" w:eastAsia="uk-UA"/>
        </w:rPr>
        <w:t xml:space="preserve"> доповнити словами “чи прав власності</w:t>
      </w:r>
      <w:r w:rsidRPr="00293B8B">
        <w:rPr>
          <w:rFonts w:ascii="Times New Roman" w:hAnsi="Times New Roman"/>
          <w:sz w:val="28"/>
          <w:szCs w:val="28"/>
          <w:shd w:val="clear" w:color="auto" w:fill="FFFFFF"/>
          <w:lang w:val="uk-UA"/>
        </w:rPr>
        <w:t>”</w:t>
      </w:r>
      <w:r w:rsidRPr="00293B8B">
        <w:rPr>
          <w:rFonts w:ascii="Times New Roman" w:hAnsi="Times New Roman"/>
          <w:sz w:val="28"/>
          <w:szCs w:val="28"/>
          <w:lang w:val="uk-UA" w:eastAsia="uk-UA"/>
        </w:rPr>
        <w:t>,</w:t>
      </w:r>
      <w:r w:rsidR="003D2E62">
        <w:rPr>
          <w:rFonts w:ascii="Times New Roman" w:hAnsi="Times New Roman"/>
          <w:sz w:val="28"/>
          <w:szCs w:val="28"/>
          <w:lang w:val="uk-UA" w:eastAsia="uk-UA"/>
        </w:rPr>
        <w:t xml:space="preserve"> а</w:t>
      </w:r>
      <w:r w:rsidRPr="00293B8B">
        <w:rPr>
          <w:rFonts w:ascii="Times New Roman" w:hAnsi="Times New Roman"/>
          <w:sz w:val="28"/>
          <w:szCs w:val="28"/>
          <w:lang w:val="uk-UA" w:eastAsia="uk-UA"/>
        </w:rPr>
        <w:t xml:space="preserve"> </w:t>
      </w:r>
      <w:r w:rsidRPr="00293B8B">
        <w:rPr>
          <w:rFonts w:ascii="Times New Roman" w:hAnsi="Times New Roman"/>
          <w:sz w:val="28"/>
          <w:szCs w:val="28"/>
          <w:shd w:val="clear" w:color="auto" w:fill="FFFFFF"/>
          <w:lang w:val="uk-UA"/>
        </w:rPr>
        <w:t>слово “виплату” замінити словом “призначення”</w:t>
      </w:r>
      <w:r w:rsidRPr="00293B8B">
        <w:rPr>
          <w:rFonts w:ascii="Times New Roman" w:hAnsi="Times New Roman"/>
          <w:sz w:val="28"/>
          <w:szCs w:val="28"/>
          <w:lang w:val="uk-UA" w:eastAsia="uk-UA"/>
        </w:rPr>
        <w:t>;</w:t>
      </w:r>
    </w:p>
    <w:p w:rsidR="009B1812" w:rsidRPr="00293B8B" w:rsidRDefault="009B1812" w:rsidP="0064734B">
      <w:pPr>
        <w:shd w:val="clear" w:color="auto" w:fill="FFFFFF"/>
        <w:tabs>
          <w:tab w:val="left" w:pos="1078"/>
        </w:tabs>
        <w:spacing w:before="0" w:after="0"/>
        <w:contextualSpacing/>
        <w:textAlignment w:val="baseline"/>
        <w:rPr>
          <w:rFonts w:ascii="Times New Roman" w:hAnsi="Times New Roman"/>
          <w:sz w:val="28"/>
          <w:szCs w:val="28"/>
          <w:lang w:val="uk-UA" w:eastAsia="uk-UA"/>
        </w:rPr>
      </w:pPr>
      <w:r w:rsidRPr="00293B8B">
        <w:rPr>
          <w:rFonts w:ascii="Times New Roman" w:hAnsi="Times New Roman"/>
          <w:sz w:val="28"/>
          <w:szCs w:val="28"/>
          <w:lang w:val="uk-UA" w:eastAsia="uk-UA"/>
        </w:rPr>
        <w:t>доповнити пункт новим абзацом такого змісту:</w:t>
      </w:r>
    </w:p>
    <w:p w:rsidR="009B1812" w:rsidRPr="00293B8B" w:rsidRDefault="009B1812" w:rsidP="0064734B">
      <w:pPr>
        <w:shd w:val="clear" w:color="auto" w:fill="FFFFFF"/>
        <w:tabs>
          <w:tab w:val="left" w:pos="1078"/>
        </w:tabs>
        <w:spacing w:before="0" w:after="0"/>
        <w:contextualSpacing/>
        <w:textAlignment w:val="baseline"/>
        <w:rPr>
          <w:rFonts w:ascii="Times New Roman" w:hAnsi="Times New Roman"/>
          <w:sz w:val="28"/>
          <w:szCs w:val="28"/>
          <w:lang w:val="uk-UA" w:eastAsia="uk-UA"/>
        </w:rPr>
      </w:pPr>
      <w:r w:rsidRPr="00293B8B">
        <w:rPr>
          <w:rFonts w:ascii="Times New Roman" w:hAnsi="Times New Roman"/>
          <w:sz w:val="28"/>
          <w:szCs w:val="28"/>
          <w:lang w:val="uk-UA" w:eastAsia="uk-UA"/>
        </w:rPr>
        <w:t>“перевірка факту про надання раніше члену сім’ї особи, яка загинула (пропала безвісти), померла, особі з інвалідністю або членам її сім’ї житла або виплати грошової компенсації за рахунок бюджетних коштів.</w:t>
      </w:r>
      <w:r w:rsidRPr="00293B8B">
        <w:rPr>
          <w:rFonts w:ascii="Times New Roman" w:hAnsi="Times New Roman"/>
          <w:sz w:val="28"/>
          <w:szCs w:val="28"/>
          <w:shd w:val="clear" w:color="auto" w:fill="FFFFFF"/>
          <w:lang w:val="uk-UA"/>
        </w:rPr>
        <w:t>”</w:t>
      </w:r>
      <w:r w:rsidRPr="00293B8B">
        <w:rPr>
          <w:rFonts w:ascii="Times New Roman" w:hAnsi="Times New Roman"/>
          <w:sz w:val="28"/>
          <w:szCs w:val="28"/>
          <w:lang w:val="uk-UA" w:eastAsia="uk-UA"/>
        </w:rPr>
        <w:t>;</w:t>
      </w:r>
    </w:p>
    <w:p w:rsidR="0064734B" w:rsidRPr="00293B8B" w:rsidRDefault="0064734B" w:rsidP="0064734B">
      <w:pPr>
        <w:shd w:val="clear" w:color="auto" w:fill="FFFFFF"/>
        <w:tabs>
          <w:tab w:val="left" w:pos="1078"/>
        </w:tabs>
        <w:spacing w:before="0" w:after="0"/>
        <w:contextualSpacing/>
        <w:textAlignment w:val="baseline"/>
        <w:rPr>
          <w:rFonts w:ascii="Times New Roman" w:hAnsi="Times New Roman"/>
          <w:sz w:val="28"/>
          <w:szCs w:val="28"/>
          <w:lang w:val="uk-UA" w:eastAsia="uk-UA"/>
        </w:rPr>
      </w:pPr>
    </w:p>
    <w:p w:rsidR="00F07D1D" w:rsidRPr="00293B8B" w:rsidRDefault="00F07D1D" w:rsidP="0064734B">
      <w:pPr>
        <w:pStyle w:val="1"/>
        <w:shd w:val="clear" w:color="auto" w:fill="FFFFFF"/>
        <w:tabs>
          <w:tab w:val="left" w:pos="1078"/>
        </w:tabs>
        <w:spacing w:before="0" w:after="0"/>
        <w:ind w:left="0"/>
        <w:textAlignment w:val="baseline"/>
        <w:rPr>
          <w:rFonts w:ascii="Times New Roman" w:hAnsi="Times New Roman"/>
          <w:color w:val="000000"/>
          <w:sz w:val="28"/>
          <w:szCs w:val="28"/>
          <w:shd w:val="clear" w:color="auto" w:fill="FFFFFF"/>
          <w:lang w:val="uk-UA"/>
        </w:rPr>
      </w:pPr>
      <w:r w:rsidRPr="00293B8B">
        <w:rPr>
          <w:rFonts w:ascii="Times New Roman" w:hAnsi="Times New Roman"/>
          <w:color w:val="000000"/>
          <w:sz w:val="28"/>
          <w:szCs w:val="28"/>
          <w:shd w:val="clear" w:color="auto" w:fill="FFFFFF"/>
          <w:lang w:val="uk-UA"/>
        </w:rPr>
        <w:t xml:space="preserve">5) </w:t>
      </w:r>
      <w:r w:rsidR="001B5055" w:rsidRPr="00293B8B">
        <w:rPr>
          <w:rFonts w:ascii="Times New Roman" w:hAnsi="Times New Roman"/>
          <w:color w:val="000000"/>
          <w:sz w:val="28"/>
          <w:szCs w:val="28"/>
          <w:shd w:val="clear" w:color="auto" w:fill="FFFFFF"/>
          <w:lang w:val="uk-UA"/>
        </w:rPr>
        <w:t>у пункті 7</w:t>
      </w:r>
      <w:r w:rsidR="009B1812" w:rsidRPr="00293B8B">
        <w:rPr>
          <w:rFonts w:ascii="Times New Roman" w:hAnsi="Times New Roman"/>
          <w:color w:val="000000"/>
          <w:sz w:val="28"/>
          <w:szCs w:val="28"/>
          <w:shd w:val="clear" w:color="auto" w:fill="FFFFFF"/>
          <w:lang w:val="uk-UA"/>
        </w:rPr>
        <w:t xml:space="preserve"> слова </w:t>
      </w:r>
      <w:r w:rsidR="0064734B" w:rsidRPr="00293B8B">
        <w:rPr>
          <w:rFonts w:ascii="Times New Roman" w:hAnsi="Times New Roman"/>
          <w:color w:val="000000"/>
          <w:sz w:val="28"/>
          <w:szCs w:val="28"/>
          <w:shd w:val="clear" w:color="auto" w:fill="FFFFFF"/>
          <w:lang w:val="uk-UA"/>
        </w:rPr>
        <w:t xml:space="preserve">та знаки </w:t>
      </w:r>
      <w:r w:rsidR="00EE5F14" w:rsidRPr="00293B8B">
        <w:rPr>
          <w:rFonts w:ascii="Times New Roman" w:hAnsi="Times New Roman"/>
          <w:sz w:val="28"/>
          <w:szCs w:val="28"/>
          <w:lang w:val="uk-UA" w:eastAsia="uk-UA"/>
        </w:rPr>
        <w:t>“за місцем перебування на квартирному обліку (далі - орган соціального захисту населення)</w:t>
      </w:r>
      <w:r w:rsidR="00EE5F14" w:rsidRPr="00293B8B">
        <w:rPr>
          <w:rFonts w:ascii="Times New Roman" w:hAnsi="Times New Roman"/>
          <w:sz w:val="28"/>
          <w:szCs w:val="28"/>
          <w:shd w:val="clear" w:color="auto" w:fill="FFFFFF"/>
          <w:lang w:val="uk-UA"/>
        </w:rPr>
        <w:t>” виключити;</w:t>
      </w:r>
      <w:r w:rsidR="002F3329" w:rsidRPr="00293B8B">
        <w:rPr>
          <w:rFonts w:ascii="Times New Roman" w:hAnsi="Times New Roman"/>
          <w:color w:val="000000"/>
          <w:sz w:val="28"/>
          <w:szCs w:val="28"/>
          <w:shd w:val="clear" w:color="auto" w:fill="FFFFFF"/>
          <w:lang w:val="uk-UA"/>
        </w:rPr>
        <w:t xml:space="preserve"> </w:t>
      </w:r>
    </w:p>
    <w:p w:rsidR="002F3329" w:rsidRPr="00293B8B" w:rsidRDefault="002F3329" w:rsidP="008E016F">
      <w:pPr>
        <w:pStyle w:val="1"/>
        <w:shd w:val="clear" w:color="auto" w:fill="FFFFFF"/>
        <w:tabs>
          <w:tab w:val="left" w:pos="1078"/>
        </w:tabs>
        <w:spacing w:before="0"/>
        <w:ind w:left="0"/>
        <w:textAlignment w:val="baseline"/>
        <w:rPr>
          <w:rFonts w:ascii="Times New Roman" w:hAnsi="Times New Roman"/>
          <w:color w:val="000000"/>
          <w:sz w:val="28"/>
          <w:szCs w:val="28"/>
          <w:shd w:val="clear" w:color="auto" w:fill="FFFFFF"/>
          <w:lang w:val="uk-UA"/>
        </w:rPr>
      </w:pPr>
    </w:p>
    <w:p w:rsidR="00EE5F14" w:rsidRPr="00293B8B" w:rsidRDefault="00EE5F14" w:rsidP="008E016F">
      <w:pPr>
        <w:pStyle w:val="1"/>
        <w:shd w:val="clear" w:color="auto" w:fill="FFFFFF"/>
        <w:tabs>
          <w:tab w:val="left" w:pos="1078"/>
        </w:tabs>
        <w:spacing w:before="0"/>
        <w:ind w:left="0"/>
        <w:textAlignment w:val="baseline"/>
        <w:rPr>
          <w:rFonts w:ascii="Times New Roman" w:hAnsi="Times New Roman"/>
          <w:color w:val="000000"/>
          <w:sz w:val="28"/>
          <w:szCs w:val="28"/>
          <w:shd w:val="clear" w:color="auto" w:fill="FFFFFF"/>
          <w:lang w:val="uk-UA"/>
        </w:rPr>
      </w:pPr>
      <w:r w:rsidRPr="00293B8B">
        <w:rPr>
          <w:rFonts w:ascii="Times New Roman" w:hAnsi="Times New Roman"/>
          <w:color w:val="000000"/>
          <w:sz w:val="28"/>
          <w:szCs w:val="28"/>
          <w:shd w:val="clear" w:color="auto" w:fill="FFFFFF"/>
          <w:lang w:val="uk-UA"/>
        </w:rPr>
        <w:t>6) у пункті 8:</w:t>
      </w:r>
    </w:p>
    <w:p w:rsidR="00EE5F14" w:rsidRPr="00293B8B" w:rsidRDefault="00EE5F14" w:rsidP="008E016F">
      <w:pPr>
        <w:pStyle w:val="1"/>
        <w:shd w:val="clear" w:color="auto" w:fill="FFFFFF"/>
        <w:tabs>
          <w:tab w:val="left" w:pos="1078"/>
        </w:tabs>
        <w:spacing w:before="0"/>
        <w:ind w:left="0"/>
        <w:textAlignment w:val="baseline"/>
        <w:rPr>
          <w:rFonts w:ascii="Times New Roman" w:hAnsi="Times New Roman"/>
          <w:color w:val="000000"/>
          <w:sz w:val="28"/>
          <w:szCs w:val="28"/>
          <w:shd w:val="clear" w:color="auto" w:fill="FFFFFF"/>
          <w:lang w:val="uk-UA"/>
        </w:rPr>
      </w:pPr>
      <w:r w:rsidRPr="00293B8B">
        <w:rPr>
          <w:rFonts w:ascii="Times New Roman" w:hAnsi="Times New Roman"/>
          <w:color w:val="000000"/>
          <w:sz w:val="28"/>
          <w:szCs w:val="28"/>
          <w:shd w:val="clear" w:color="auto" w:fill="FFFFFF"/>
          <w:lang w:val="uk-UA"/>
        </w:rPr>
        <w:t xml:space="preserve">підпункт 3 </w:t>
      </w:r>
      <w:r w:rsidR="003D2E62">
        <w:rPr>
          <w:rFonts w:ascii="Times New Roman" w:hAnsi="Times New Roman"/>
          <w:color w:val="000000"/>
          <w:sz w:val="28"/>
          <w:szCs w:val="28"/>
          <w:shd w:val="clear" w:color="auto" w:fill="FFFFFF"/>
          <w:lang w:val="uk-UA"/>
        </w:rPr>
        <w:t xml:space="preserve">після слів </w:t>
      </w:r>
      <w:r w:rsidR="003D2E62" w:rsidRPr="00293B8B">
        <w:rPr>
          <w:rFonts w:ascii="Times New Roman" w:hAnsi="Times New Roman"/>
          <w:sz w:val="28"/>
          <w:szCs w:val="28"/>
          <w:lang w:val="uk-UA" w:eastAsia="uk-UA"/>
        </w:rPr>
        <w:t>“</w:t>
      </w:r>
      <w:r w:rsidR="003D2E62">
        <w:rPr>
          <w:rFonts w:ascii="Times New Roman" w:hAnsi="Times New Roman"/>
          <w:sz w:val="28"/>
          <w:szCs w:val="28"/>
          <w:lang w:val="uk-UA" w:eastAsia="uk-UA"/>
        </w:rPr>
        <w:t>забезпеченні їх здійснення</w:t>
      </w:r>
      <w:r w:rsidR="003D2E62" w:rsidRPr="00293B8B">
        <w:rPr>
          <w:rFonts w:ascii="Times New Roman" w:hAnsi="Times New Roman"/>
          <w:sz w:val="28"/>
          <w:szCs w:val="28"/>
          <w:shd w:val="clear" w:color="auto" w:fill="FFFFFF"/>
          <w:lang w:val="uk-UA"/>
        </w:rPr>
        <w:t>”</w:t>
      </w:r>
      <w:r w:rsidR="003D2E62">
        <w:rPr>
          <w:rFonts w:ascii="Times New Roman" w:hAnsi="Times New Roman"/>
          <w:sz w:val="28"/>
          <w:szCs w:val="28"/>
          <w:lang w:val="uk-UA" w:eastAsia="uk-UA"/>
        </w:rPr>
        <w:t xml:space="preserve"> </w:t>
      </w:r>
      <w:r w:rsidRPr="00293B8B">
        <w:rPr>
          <w:rFonts w:ascii="Times New Roman" w:hAnsi="Times New Roman"/>
          <w:color w:val="000000"/>
          <w:sz w:val="28"/>
          <w:szCs w:val="28"/>
          <w:shd w:val="clear" w:color="auto" w:fill="FFFFFF"/>
          <w:lang w:val="uk-UA"/>
        </w:rPr>
        <w:t xml:space="preserve">доповнити словами </w:t>
      </w:r>
      <w:r w:rsidR="0064734B" w:rsidRPr="00293B8B">
        <w:rPr>
          <w:rFonts w:ascii="Times New Roman" w:hAnsi="Times New Roman"/>
          <w:color w:val="000000"/>
          <w:sz w:val="28"/>
          <w:szCs w:val="28"/>
          <w:shd w:val="clear" w:color="auto" w:fill="FFFFFF"/>
          <w:lang w:val="uk-UA"/>
        </w:rPr>
        <w:t xml:space="preserve">та знаками </w:t>
      </w:r>
      <w:r w:rsidRPr="00293B8B">
        <w:rPr>
          <w:rFonts w:ascii="Times New Roman" w:hAnsi="Times New Roman"/>
          <w:sz w:val="28"/>
          <w:szCs w:val="28"/>
          <w:lang w:val="uk-UA" w:eastAsia="uk-UA"/>
        </w:rPr>
        <w:t>“</w:t>
      </w:r>
      <w:r w:rsidR="0064734B" w:rsidRPr="00293B8B">
        <w:rPr>
          <w:rFonts w:ascii="Times New Roman" w:hAnsi="Times New Roman"/>
          <w:sz w:val="28"/>
          <w:szCs w:val="28"/>
          <w:lang w:val="uk-UA" w:eastAsia="uk-UA"/>
        </w:rPr>
        <w:t>,</w:t>
      </w:r>
      <w:r w:rsidRPr="00293B8B">
        <w:rPr>
          <w:rFonts w:ascii="Times New Roman" w:hAnsi="Times New Roman"/>
          <w:color w:val="000000"/>
          <w:sz w:val="28"/>
          <w:szCs w:val="28"/>
          <w:shd w:val="clear" w:color="auto" w:fill="FFFFFF"/>
          <w:lang w:val="uk-UA"/>
        </w:rPr>
        <w:t>довідки медико-соціальної експертної комісії про групу та причину інвалідності – для осіб з інвалідністю</w:t>
      </w:r>
      <w:bookmarkStart w:id="14" w:name="_Hlk28260680"/>
      <w:r w:rsidRPr="00293B8B">
        <w:rPr>
          <w:rFonts w:ascii="Times New Roman" w:hAnsi="Times New Roman"/>
          <w:sz w:val="28"/>
          <w:szCs w:val="28"/>
          <w:shd w:val="clear" w:color="auto" w:fill="FFFFFF"/>
          <w:lang w:val="uk-UA"/>
        </w:rPr>
        <w:t>”</w:t>
      </w:r>
      <w:bookmarkEnd w:id="14"/>
      <w:r w:rsidRPr="00293B8B">
        <w:rPr>
          <w:rFonts w:ascii="Times New Roman" w:hAnsi="Times New Roman"/>
          <w:color w:val="000000"/>
          <w:sz w:val="28"/>
          <w:szCs w:val="28"/>
          <w:shd w:val="clear" w:color="auto" w:fill="FFFFFF"/>
          <w:lang w:val="uk-UA"/>
        </w:rPr>
        <w:t>;</w:t>
      </w:r>
    </w:p>
    <w:p w:rsidR="00972711" w:rsidRPr="00293B8B" w:rsidRDefault="002F3329" w:rsidP="008E016F">
      <w:pPr>
        <w:pStyle w:val="1"/>
        <w:shd w:val="clear" w:color="auto" w:fill="FFFFFF"/>
        <w:tabs>
          <w:tab w:val="left" w:pos="1078"/>
        </w:tabs>
        <w:spacing w:before="0"/>
        <w:ind w:left="0"/>
        <w:textAlignment w:val="baseline"/>
        <w:rPr>
          <w:rFonts w:ascii="Times New Roman" w:hAnsi="Times New Roman"/>
          <w:color w:val="000000"/>
          <w:sz w:val="28"/>
          <w:szCs w:val="28"/>
          <w:shd w:val="clear" w:color="auto" w:fill="FFFFFF"/>
          <w:lang w:val="uk-UA"/>
        </w:rPr>
      </w:pPr>
      <w:r w:rsidRPr="00293B8B">
        <w:rPr>
          <w:rFonts w:ascii="Times New Roman" w:hAnsi="Times New Roman"/>
          <w:color w:val="000000"/>
          <w:sz w:val="28"/>
          <w:szCs w:val="28"/>
          <w:shd w:val="clear" w:color="auto" w:fill="FFFFFF"/>
          <w:lang w:val="uk-UA"/>
        </w:rPr>
        <w:t xml:space="preserve">підпункт </w:t>
      </w:r>
      <w:r w:rsidR="00EE5F14" w:rsidRPr="00293B8B">
        <w:rPr>
          <w:rFonts w:ascii="Times New Roman" w:hAnsi="Times New Roman"/>
          <w:color w:val="000000"/>
          <w:sz w:val="28"/>
          <w:szCs w:val="28"/>
          <w:shd w:val="clear" w:color="auto" w:fill="FFFFFF"/>
          <w:lang w:val="uk-UA"/>
        </w:rPr>
        <w:t>3</w:t>
      </w:r>
      <w:r w:rsidR="00EE5F14" w:rsidRPr="00293B8B">
        <w:rPr>
          <w:rFonts w:ascii="Times New Roman" w:hAnsi="Times New Roman"/>
          <w:color w:val="000000"/>
          <w:sz w:val="28"/>
          <w:szCs w:val="28"/>
          <w:shd w:val="clear" w:color="auto" w:fill="FFFFFF"/>
          <w:vertAlign w:val="superscript"/>
          <w:lang w:val="uk-UA"/>
        </w:rPr>
        <w:t>1</w:t>
      </w:r>
      <w:r w:rsidR="00EE5F14" w:rsidRPr="00293B8B">
        <w:rPr>
          <w:rFonts w:ascii="Times New Roman" w:hAnsi="Times New Roman"/>
          <w:color w:val="000000"/>
          <w:sz w:val="28"/>
          <w:szCs w:val="28"/>
          <w:shd w:val="clear" w:color="auto" w:fill="FFFFFF"/>
          <w:lang w:val="uk-UA"/>
        </w:rPr>
        <w:t xml:space="preserve"> </w:t>
      </w:r>
      <w:r w:rsidR="00972711" w:rsidRPr="00293B8B">
        <w:rPr>
          <w:rFonts w:ascii="Times New Roman" w:hAnsi="Times New Roman"/>
          <w:color w:val="000000"/>
          <w:sz w:val="28"/>
          <w:szCs w:val="28"/>
          <w:shd w:val="clear" w:color="auto" w:fill="FFFFFF"/>
          <w:lang w:val="uk-UA"/>
        </w:rPr>
        <w:t>викласти в такій редакції:</w:t>
      </w:r>
    </w:p>
    <w:p w:rsidR="00972711" w:rsidRPr="00293B8B" w:rsidRDefault="00972711" w:rsidP="008E016F">
      <w:pPr>
        <w:pStyle w:val="1"/>
        <w:shd w:val="clear" w:color="auto" w:fill="FFFFFF"/>
        <w:tabs>
          <w:tab w:val="left" w:pos="1078"/>
        </w:tabs>
        <w:spacing w:before="0"/>
        <w:ind w:left="0"/>
        <w:textAlignment w:val="baseline"/>
        <w:rPr>
          <w:rFonts w:ascii="Times New Roman" w:hAnsi="Times New Roman"/>
          <w:color w:val="000000"/>
          <w:sz w:val="28"/>
          <w:szCs w:val="28"/>
          <w:shd w:val="clear" w:color="auto" w:fill="FFFFFF"/>
          <w:lang w:val="uk-UA"/>
        </w:rPr>
      </w:pPr>
      <w:r w:rsidRPr="00293B8B">
        <w:rPr>
          <w:rFonts w:ascii="Times New Roman" w:hAnsi="Times New Roman"/>
          <w:sz w:val="28"/>
          <w:szCs w:val="28"/>
          <w:lang w:val="uk-UA" w:eastAsia="uk-UA"/>
        </w:rPr>
        <w:t>“</w:t>
      </w:r>
      <w:r w:rsidRPr="00293B8B">
        <w:rPr>
          <w:rFonts w:ascii="Times New Roman" w:hAnsi="Times New Roman"/>
          <w:color w:val="000000"/>
          <w:sz w:val="28"/>
          <w:szCs w:val="28"/>
          <w:shd w:val="clear" w:color="auto" w:fill="FFFFFF"/>
          <w:lang w:val="uk-UA"/>
        </w:rPr>
        <w:t>3</w:t>
      </w:r>
      <w:r w:rsidR="00B101EA">
        <w:rPr>
          <w:rFonts w:ascii="Times New Roman" w:hAnsi="Times New Roman"/>
          <w:color w:val="000000"/>
          <w:sz w:val="28"/>
          <w:szCs w:val="28"/>
          <w:shd w:val="clear" w:color="auto" w:fill="FFFFFF"/>
          <w:vertAlign w:val="superscript"/>
          <w:lang w:val="uk-UA"/>
        </w:rPr>
        <w:t>1</w:t>
      </w:r>
      <w:r w:rsidRPr="00293B8B">
        <w:rPr>
          <w:rFonts w:ascii="Times New Roman" w:hAnsi="Times New Roman"/>
          <w:color w:val="000000"/>
          <w:sz w:val="28"/>
          <w:szCs w:val="28"/>
          <w:shd w:val="clear" w:color="auto" w:fill="FFFFFF"/>
          <w:lang w:val="uk-UA"/>
        </w:rPr>
        <w:t>) для осіб, статус яким надано відповідно до пунктів 12-14 частини другої статті 7 Закону (особи з інвалідністю внаслідок війни), - довідки керівника Антитерористичного центру при СБУ, Генерального штабу Збройних Сил, передбаченої постановою Кабінету Міністрів України від 8 вересня 2015 р.           № 685 “Про затвердження Порядку надання статусу особи з інвалідністю внаслідок війни особам, які отримали інвалідність внаслідок поранення, контузії, каліцтва або захворювання, одержаних під час безпосередньої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проведення” (Офіційний вісник України, 2015 р., № 74, ст. 2434</w:t>
      </w:r>
      <w:r w:rsidR="00E724A7">
        <w:rPr>
          <w:rFonts w:ascii="Times New Roman" w:hAnsi="Times New Roman"/>
          <w:color w:val="000000"/>
          <w:sz w:val="28"/>
          <w:szCs w:val="28"/>
          <w:shd w:val="clear" w:color="auto" w:fill="FFFFFF"/>
          <w:lang w:val="uk-UA"/>
        </w:rPr>
        <w:t xml:space="preserve">; </w:t>
      </w:r>
      <w:r w:rsidR="00E724A7" w:rsidRPr="00E724A7">
        <w:rPr>
          <w:rFonts w:ascii="Times New Roman" w:hAnsi="Times New Roman"/>
          <w:color w:val="000000"/>
          <w:sz w:val="28"/>
          <w:szCs w:val="28"/>
          <w:shd w:val="clear" w:color="auto" w:fill="FFFFFF"/>
          <w:lang w:val="uk-UA"/>
        </w:rPr>
        <w:t>2016 р., № 35, ст. 1360; 2016 р., № 68, ст. 2281; 2017 р., № 38, ст. 1204; 2018 р., № 23, ст. 782; 2019 р., № 30, ст. 1050</w:t>
      </w:r>
      <w:r w:rsidRPr="00293B8B">
        <w:rPr>
          <w:rFonts w:ascii="Times New Roman" w:hAnsi="Times New Roman"/>
          <w:color w:val="000000"/>
          <w:sz w:val="28"/>
          <w:szCs w:val="28"/>
          <w:shd w:val="clear" w:color="auto" w:fill="FFFFFF"/>
          <w:lang w:val="uk-UA"/>
        </w:rPr>
        <w:t xml:space="preserve">) або рішення суду про встановлення факту добровільного забезпечення або добровільного залучення особи до забезпечення проведення антитерористичної </w:t>
      </w:r>
      <w:r w:rsidRPr="00293B8B">
        <w:rPr>
          <w:rFonts w:ascii="Times New Roman" w:hAnsi="Times New Roman"/>
          <w:color w:val="000000"/>
          <w:sz w:val="28"/>
          <w:szCs w:val="28"/>
          <w:shd w:val="clear" w:color="auto" w:fill="FFFFFF"/>
          <w:lang w:val="uk-UA"/>
        </w:rPr>
        <w:lastRenderedPageBreak/>
        <w:t>операції; довідки медико-соціальної експертної комісії про групу та причину інвалідності;</w:t>
      </w:r>
      <w:r w:rsidRPr="00293B8B">
        <w:rPr>
          <w:rFonts w:ascii="Times New Roman" w:hAnsi="Times New Roman"/>
          <w:sz w:val="28"/>
          <w:szCs w:val="28"/>
          <w:shd w:val="clear" w:color="auto" w:fill="FFFFFF"/>
          <w:lang w:val="uk-UA"/>
        </w:rPr>
        <w:t>”;</w:t>
      </w:r>
    </w:p>
    <w:p w:rsidR="00FA13B2" w:rsidRPr="00293B8B" w:rsidRDefault="00FA13B2" w:rsidP="008E016F">
      <w:pPr>
        <w:pStyle w:val="1"/>
        <w:shd w:val="clear" w:color="auto" w:fill="FFFFFF"/>
        <w:tabs>
          <w:tab w:val="left" w:pos="1078"/>
        </w:tabs>
        <w:spacing w:before="0"/>
        <w:ind w:left="0"/>
        <w:textAlignment w:val="baseline"/>
        <w:rPr>
          <w:rFonts w:ascii="Times New Roman" w:hAnsi="Times New Roman"/>
          <w:color w:val="000000"/>
          <w:sz w:val="28"/>
          <w:szCs w:val="28"/>
          <w:shd w:val="clear" w:color="auto" w:fill="FFFFFF"/>
          <w:lang w:val="uk-UA"/>
        </w:rPr>
      </w:pPr>
      <w:r w:rsidRPr="00293B8B">
        <w:rPr>
          <w:rFonts w:ascii="Times New Roman" w:hAnsi="Times New Roman"/>
          <w:color w:val="000000"/>
          <w:sz w:val="28"/>
          <w:szCs w:val="28"/>
          <w:shd w:val="clear" w:color="auto" w:fill="FFFFFF"/>
          <w:lang w:val="uk-UA"/>
        </w:rPr>
        <w:t xml:space="preserve">доповнити </w:t>
      </w:r>
      <w:r w:rsidR="00972711" w:rsidRPr="00293B8B">
        <w:rPr>
          <w:rFonts w:ascii="Times New Roman" w:hAnsi="Times New Roman"/>
          <w:color w:val="000000"/>
          <w:sz w:val="28"/>
          <w:szCs w:val="28"/>
          <w:shd w:val="clear" w:color="auto" w:fill="FFFFFF"/>
          <w:lang w:val="uk-UA"/>
        </w:rPr>
        <w:t xml:space="preserve">пункт </w:t>
      </w:r>
      <w:r w:rsidRPr="00293B8B">
        <w:rPr>
          <w:rFonts w:ascii="Times New Roman" w:hAnsi="Times New Roman"/>
          <w:color w:val="000000"/>
          <w:sz w:val="28"/>
          <w:szCs w:val="28"/>
          <w:shd w:val="clear" w:color="auto" w:fill="FFFFFF"/>
          <w:lang w:val="uk-UA"/>
        </w:rPr>
        <w:t>новим підпунктом такого змісту:</w:t>
      </w:r>
    </w:p>
    <w:p w:rsidR="001B5055" w:rsidRPr="00293B8B" w:rsidRDefault="00220540" w:rsidP="008E016F">
      <w:pPr>
        <w:pStyle w:val="1"/>
        <w:shd w:val="clear" w:color="auto" w:fill="FFFFFF"/>
        <w:tabs>
          <w:tab w:val="left" w:pos="1078"/>
        </w:tabs>
        <w:spacing w:before="0"/>
        <w:ind w:left="0"/>
        <w:textAlignment w:val="baseline"/>
        <w:rPr>
          <w:rFonts w:ascii="Times New Roman" w:hAnsi="Times New Roman"/>
          <w:color w:val="000000"/>
          <w:sz w:val="28"/>
          <w:szCs w:val="28"/>
          <w:shd w:val="clear" w:color="auto" w:fill="FFFFFF"/>
          <w:lang w:val="uk-UA"/>
        </w:rPr>
      </w:pPr>
      <w:bookmarkStart w:id="15" w:name="_Hlk28008616"/>
      <w:r w:rsidRPr="00293B8B">
        <w:rPr>
          <w:rFonts w:ascii="Times New Roman" w:hAnsi="Times New Roman"/>
          <w:sz w:val="28"/>
          <w:szCs w:val="28"/>
          <w:lang w:val="uk-UA" w:eastAsia="uk-UA"/>
        </w:rPr>
        <w:t>“</w:t>
      </w:r>
      <w:bookmarkEnd w:id="15"/>
      <w:r w:rsidR="00EE5F14" w:rsidRPr="00293B8B">
        <w:rPr>
          <w:rFonts w:ascii="Times New Roman" w:hAnsi="Times New Roman"/>
          <w:color w:val="000000"/>
          <w:sz w:val="28"/>
          <w:szCs w:val="28"/>
          <w:shd w:val="clear" w:color="auto" w:fill="FFFFFF"/>
          <w:lang w:val="uk-UA"/>
        </w:rPr>
        <w:t>6) довідки виконавчого комітету районної, міської, районної в місті, селищної ради про взяття заявника та членів його сім’ї (крім малолітніх і неповнолітніх дітей) на квартирний облік.</w:t>
      </w:r>
      <w:bookmarkStart w:id="16" w:name="_Hlk28008625"/>
      <w:r w:rsidR="00ED0A4B" w:rsidRPr="00293B8B">
        <w:rPr>
          <w:rFonts w:ascii="Times New Roman" w:hAnsi="Times New Roman"/>
          <w:sz w:val="28"/>
          <w:szCs w:val="28"/>
          <w:shd w:val="clear" w:color="auto" w:fill="FFFFFF"/>
          <w:lang w:val="uk-UA"/>
        </w:rPr>
        <w:t>”</w:t>
      </w:r>
      <w:bookmarkEnd w:id="16"/>
      <w:r w:rsidR="00717A32" w:rsidRPr="00293B8B">
        <w:rPr>
          <w:rFonts w:ascii="Times New Roman" w:hAnsi="Times New Roman"/>
          <w:sz w:val="28"/>
          <w:szCs w:val="28"/>
          <w:shd w:val="clear" w:color="auto" w:fill="FFFFFF"/>
          <w:lang w:val="uk-UA"/>
        </w:rPr>
        <w:t>;</w:t>
      </w:r>
    </w:p>
    <w:p w:rsidR="00CC5A84" w:rsidRDefault="00CC5A84" w:rsidP="008E016F">
      <w:pPr>
        <w:pStyle w:val="1"/>
        <w:shd w:val="clear" w:color="auto" w:fill="FFFFFF"/>
        <w:tabs>
          <w:tab w:val="left" w:pos="1078"/>
        </w:tabs>
        <w:spacing w:before="0"/>
        <w:ind w:left="0"/>
        <w:textAlignment w:val="baseline"/>
        <w:rPr>
          <w:rFonts w:ascii="Times New Roman" w:hAnsi="Times New Roman"/>
          <w:color w:val="000000"/>
          <w:sz w:val="28"/>
          <w:szCs w:val="28"/>
          <w:shd w:val="clear" w:color="auto" w:fill="FFFFFF"/>
          <w:lang w:val="uk-UA"/>
        </w:rPr>
      </w:pPr>
    </w:p>
    <w:p w:rsidR="00D73C61" w:rsidRPr="00293B8B" w:rsidRDefault="00717A32" w:rsidP="008E016F">
      <w:pPr>
        <w:pStyle w:val="1"/>
        <w:shd w:val="clear" w:color="auto" w:fill="FFFFFF"/>
        <w:tabs>
          <w:tab w:val="left" w:pos="1078"/>
        </w:tabs>
        <w:spacing w:before="0"/>
        <w:ind w:left="0"/>
        <w:textAlignment w:val="baseline"/>
        <w:rPr>
          <w:rFonts w:ascii="Times New Roman" w:hAnsi="Times New Roman"/>
          <w:sz w:val="28"/>
          <w:szCs w:val="28"/>
          <w:shd w:val="clear" w:color="auto" w:fill="FFFFFF"/>
          <w:lang w:val="uk-UA"/>
        </w:rPr>
      </w:pPr>
      <w:r w:rsidRPr="00293B8B">
        <w:rPr>
          <w:rFonts w:ascii="Times New Roman" w:hAnsi="Times New Roman"/>
          <w:color w:val="000000"/>
          <w:sz w:val="28"/>
          <w:szCs w:val="28"/>
          <w:shd w:val="clear" w:color="auto" w:fill="FFFFFF"/>
          <w:lang w:val="uk-UA"/>
        </w:rPr>
        <w:t xml:space="preserve">7) пункт 9 доповнити словами </w:t>
      </w:r>
      <w:r w:rsidR="00972711" w:rsidRPr="00293B8B">
        <w:rPr>
          <w:rFonts w:ascii="Times New Roman" w:hAnsi="Times New Roman"/>
          <w:color w:val="000000"/>
          <w:sz w:val="28"/>
          <w:szCs w:val="28"/>
          <w:shd w:val="clear" w:color="auto" w:fill="FFFFFF"/>
          <w:lang w:val="uk-UA"/>
        </w:rPr>
        <w:t xml:space="preserve">та знаком </w:t>
      </w:r>
      <w:r w:rsidRPr="00293B8B">
        <w:rPr>
          <w:rFonts w:ascii="Times New Roman" w:hAnsi="Times New Roman"/>
          <w:sz w:val="28"/>
          <w:szCs w:val="28"/>
          <w:lang w:val="uk-UA" w:eastAsia="uk-UA"/>
        </w:rPr>
        <w:t>“</w:t>
      </w:r>
      <w:r w:rsidR="00972711" w:rsidRPr="00293B8B">
        <w:rPr>
          <w:rFonts w:ascii="Times New Roman" w:hAnsi="Times New Roman"/>
          <w:sz w:val="28"/>
          <w:szCs w:val="28"/>
          <w:lang w:val="uk-UA" w:eastAsia="uk-UA"/>
        </w:rPr>
        <w:t>,</w:t>
      </w:r>
      <w:r w:rsidR="00CC5A84">
        <w:rPr>
          <w:rFonts w:ascii="Times New Roman" w:hAnsi="Times New Roman"/>
          <w:sz w:val="28"/>
          <w:szCs w:val="28"/>
          <w:lang w:val="uk-UA" w:eastAsia="uk-UA"/>
        </w:rPr>
        <w:t>ч</w:t>
      </w:r>
      <w:r w:rsidR="00972711" w:rsidRPr="00293B8B">
        <w:rPr>
          <w:rFonts w:ascii="Times New Roman" w:hAnsi="Times New Roman"/>
          <w:sz w:val="28"/>
          <w:szCs w:val="28"/>
          <w:lang w:val="uk-UA" w:eastAsia="uk-UA"/>
        </w:rPr>
        <w:t xml:space="preserve">и </w:t>
      </w:r>
      <w:r w:rsidRPr="00293B8B">
        <w:rPr>
          <w:rFonts w:ascii="Times New Roman" w:hAnsi="Times New Roman"/>
          <w:sz w:val="28"/>
          <w:szCs w:val="28"/>
          <w:lang w:val="uk-UA" w:eastAsia="uk-UA"/>
        </w:rPr>
        <w:t>особи з інвалідністю</w:t>
      </w:r>
      <w:r w:rsidRPr="00293B8B">
        <w:rPr>
          <w:rFonts w:ascii="Times New Roman" w:hAnsi="Times New Roman"/>
          <w:sz w:val="28"/>
          <w:szCs w:val="28"/>
          <w:shd w:val="clear" w:color="auto" w:fill="FFFFFF"/>
          <w:lang w:val="uk-UA"/>
        </w:rPr>
        <w:t>”;</w:t>
      </w:r>
    </w:p>
    <w:p w:rsidR="00717A32" w:rsidRPr="00293B8B" w:rsidRDefault="00717A32" w:rsidP="008E016F">
      <w:pPr>
        <w:pStyle w:val="1"/>
        <w:shd w:val="clear" w:color="auto" w:fill="FFFFFF"/>
        <w:tabs>
          <w:tab w:val="left" w:pos="1078"/>
        </w:tabs>
        <w:spacing w:before="0"/>
        <w:ind w:left="0"/>
        <w:textAlignment w:val="baseline"/>
        <w:rPr>
          <w:rFonts w:ascii="Times New Roman" w:hAnsi="Times New Roman"/>
          <w:color w:val="000000"/>
          <w:sz w:val="28"/>
          <w:szCs w:val="28"/>
          <w:shd w:val="clear" w:color="auto" w:fill="FFFFFF"/>
          <w:lang w:val="uk-UA"/>
        </w:rPr>
      </w:pPr>
    </w:p>
    <w:p w:rsidR="00717A32" w:rsidRPr="00293B8B" w:rsidRDefault="00717A32" w:rsidP="008E016F">
      <w:pPr>
        <w:pStyle w:val="1"/>
        <w:shd w:val="clear" w:color="auto" w:fill="FFFFFF"/>
        <w:tabs>
          <w:tab w:val="left" w:pos="1078"/>
        </w:tabs>
        <w:spacing w:before="0"/>
        <w:ind w:left="0"/>
        <w:textAlignment w:val="baseline"/>
        <w:rPr>
          <w:rFonts w:ascii="Times New Roman" w:hAnsi="Times New Roman"/>
          <w:color w:val="000000"/>
          <w:sz w:val="28"/>
          <w:szCs w:val="28"/>
          <w:shd w:val="clear" w:color="auto" w:fill="FFFFFF"/>
          <w:lang w:val="uk-UA"/>
        </w:rPr>
      </w:pPr>
      <w:r w:rsidRPr="00293B8B">
        <w:rPr>
          <w:rFonts w:ascii="Times New Roman" w:hAnsi="Times New Roman"/>
          <w:color w:val="000000"/>
          <w:sz w:val="28"/>
          <w:szCs w:val="28"/>
          <w:shd w:val="clear" w:color="auto" w:fill="FFFFFF"/>
          <w:lang w:val="uk-UA"/>
        </w:rPr>
        <w:t xml:space="preserve">8) у пункті 10 слово </w:t>
      </w:r>
      <w:r w:rsidRPr="00293B8B">
        <w:rPr>
          <w:rFonts w:ascii="Times New Roman" w:hAnsi="Times New Roman"/>
          <w:sz w:val="28"/>
          <w:szCs w:val="28"/>
          <w:lang w:val="uk-UA" w:eastAsia="uk-UA"/>
        </w:rPr>
        <w:t>“</w:t>
      </w:r>
      <w:r w:rsidRPr="00293B8B">
        <w:rPr>
          <w:rFonts w:ascii="Times New Roman" w:hAnsi="Times New Roman"/>
          <w:color w:val="000000"/>
          <w:sz w:val="28"/>
          <w:szCs w:val="28"/>
          <w:shd w:val="clear" w:color="auto" w:fill="FFFFFF"/>
          <w:lang w:val="uk-UA"/>
        </w:rPr>
        <w:t xml:space="preserve">п’яти” замінити словом </w:t>
      </w:r>
      <w:r w:rsidRPr="00293B8B">
        <w:rPr>
          <w:rFonts w:ascii="Times New Roman" w:hAnsi="Times New Roman"/>
          <w:sz w:val="28"/>
          <w:szCs w:val="28"/>
          <w:lang w:val="uk-UA" w:eastAsia="uk-UA"/>
        </w:rPr>
        <w:t>“</w:t>
      </w:r>
      <w:r w:rsidRPr="00293B8B">
        <w:rPr>
          <w:rFonts w:ascii="Times New Roman" w:hAnsi="Times New Roman"/>
          <w:color w:val="000000"/>
          <w:sz w:val="28"/>
          <w:szCs w:val="28"/>
          <w:shd w:val="clear" w:color="auto" w:fill="FFFFFF"/>
          <w:lang w:val="uk-UA"/>
        </w:rPr>
        <w:t>десяти”;</w:t>
      </w:r>
    </w:p>
    <w:p w:rsidR="00717A32" w:rsidRPr="00293B8B" w:rsidRDefault="00717A32" w:rsidP="008E016F">
      <w:pPr>
        <w:pStyle w:val="1"/>
        <w:shd w:val="clear" w:color="auto" w:fill="FFFFFF"/>
        <w:tabs>
          <w:tab w:val="left" w:pos="1078"/>
        </w:tabs>
        <w:spacing w:before="0"/>
        <w:ind w:left="0"/>
        <w:textAlignment w:val="baseline"/>
        <w:rPr>
          <w:rFonts w:ascii="Times New Roman" w:hAnsi="Times New Roman"/>
          <w:color w:val="000000"/>
          <w:sz w:val="28"/>
          <w:szCs w:val="28"/>
          <w:shd w:val="clear" w:color="auto" w:fill="FFFFFF"/>
          <w:lang w:val="uk-UA"/>
        </w:rPr>
      </w:pPr>
    </w:p>
    <w:p w:rsidR="00C1795B" w:rsidRPr="00293B8B" w:rsidRDefault="00717A32" w:rsidP="008E016F">
      <w:pPr>
        <w:pStyle w:val="1"/>
        <w:shd w:val="clear" w:color="auto" w:fill="FFFFFF"/>
        <w:tabs>
          <w:tab w:val="left" w:pos="1078"/>
        </w:tabs>
        <w:spacing w:before="0"/>
        <w:ind w:left="0"/>
        <w:textAlignment w:val="baseline"/>
        <w:rPr>
          <w:rFonts w:ascii="Times New Roman" w:hAnsi="Times New Roman"/>
          <w:color w:val="000000"/>
          <w:sz w:val="28"/>
          <w:szCs w:val="28"/>
          <w:shd w:val="clear" w:color="auto" w:fill="FFFFFF"/>
          <w:lang w:val="uk-UA"/>
        </w:rPr>
      </w:pPr>
      <w:r w:rsidRPr="00293B8B">
        <w:rPr>
          <w:rFonts w:ascii="Times New Roman" w:hAnsi="Times New Roman"/>
          <w:color w:val="000000"/>
          <w:sz w:val="28"/>
          <w:szCs w:val="28"/>
          <w:shd w:val="clear" w:color="auto" w:fill="FFFFFF"/>
          <w:lang w:val="uk-UA"/>
        </w:rPr>
        <w:t xml:space="preserve">9) </w:t>
      </w:r>
      <w:r w:rsidR="00C1795B" w:rsidRPr="00293B8B">
        <w:rPr>
          <w:rFonts w:ascii="Times New Roman" w:hAnsi="Times New Roman"/>
          <w:color w:val="000000"/>
          <w:sz w:val="28"/>
          <w:szCs w:val="28"/>
          <w:shd w:val="clear" w:color="auto" w:fill="FFFFFF"/>
          <w:lang w:val="uk-UA"/>
        </w:rPr>
        <w:t xml:space="preserve">у пункті 11 слово </w:t>
      </w:r>
      <w:r w:rsidR="00C1795B" w:rsidRPr="00293B8B">
        <w:rPr>
          <w:rFonts w:ascii="Times New Roman" w:hAnsi="Times New Roman"/>
          <w:sz w:val="28"/>
          <w:szCs w:val="28"/>
          <w:lang w:val="uk-UA" w:eastAsia="uk-UA"/>
        </w:rPr>
        <w:t>“трьох</w:t>
      </w:r>
      <w:r w:rsidR="00C1795B" w:rsidRPr="00293B8B">
        <w:rPr>
          <w:rFonts w:ascii="Times New Roman" w:hAnsi="Times New Roman"/>
          <w:color w:val="000000"/>
          <w:sz w:val="28"/>
          <w:szCs w:val="28"/>
          <w:shd w:val="clear" w:color="auto" w:fill="FFFFFF"/>
          <w:lang w:val="uk-UA"/>
        </w:rPr>
        <w:t xml:space="preserve">” замінити словом </w:t>
      </w:r>
      <w:r w:rsidR="00C1795B" w:rsidRPr="00293B8B">
        <w:rPr>
          <w:rFonts w:ascii="Times New Roman" w:hAnsi="Times New Roman"/>
          <w:sz w:val="28"/>
          <w:szCs w:val="28"/>
          <w:lang w:val="uk-UA" w:eastAsia="uk-UA"/>
        </w:rPr>
        <w:t>“</w:t>
      </w:r>
      <w:r w:rsidR="00C1795B" w:rsidRPr="00293B8B">
        <w:rPr>
          <w:rFonts w:ascii="Times New Roman" w:hAnsi="Times New Roman"/>
          <w:color w:val="000000"/>
          <w:sz w:val="28"/>
          <w:szCs w:val="28"/>
          <w:shd w:val="clear" w:color="auto" w:fill="FFFFFF"/>
          <w:lang w:val="uk-UA"/>
        </w:rPr>
        <w:t xml:space="preserve">десяти”, </w:t>
      </w:r>
      <w:r w:rsidR="003D2E62">
        <w:rPr>
          <w:rFonts w:ascii="Times New Roman" w:hAnsi="Times New Roman"/>
          <w:color w:val="000000"/>
          <w:sz w:val="28"/>
          <w:szCs w:val="28"/>
          <w:shd w:val="clear" w:color="auto" w:fill="FFFFFF"/>
          <w:lang w:val="uk-UA"/>
        </w:rPr>
        <w:t xml:space="preserve">а </w:t>
      </w:r>
      <w:r w:rsidR="00C1795B" w:rsidRPr="00293B8B">
        <w:rPr>
          <w:rFonts w:ascii="Times New Roman" w:hAnsi="Times New Roman"/>
          <w:color w:val="000000"/>
          <w:sz w:val="28"/>
          <w:szCs w:val="28"/>
          <w:shd w:val="clear" w:color="auto" w:fill="FFFFFF"/>
          <w:lang w:val="uk-UA"/>
        </w:rPr>
        <w:t>слова</w:t>
      </w:r>
      <w:r w:rsidR="00972711" w:rsidRPr="00293B8B">
        <w:rPr>
          <w:rFonts w:ascii="Times New Roman" w:hAnsi="Times New Roman"/>
          <w:color w:val="000000"/>
          <w:sz w:val="28"/>
          <w:szCs w:val="28"/>
          <w:shd w:val="clear" w:color="auto" w:fill="FFFFFF"/>
          <w:lang w:val="uk-UA"/>
        </w:rPr>
        <w:t xml:space="preserve">, цифру та знаки </w:t>
      </w:r>
      <w:r w:rsidR="00C1795B" w:rsidRPr="00293B8B">
        <w:rPr>
          <w:rFonts w:ascii="Times New Roman" w:hAnsi="Times New Roman"/>
          <w:sz w:val="28"/>
          <w:szCs w:val="28"/>
          <w:lang w:val="uk-UA" w:eastAsia="uk-UA"/>
        </w:rPr>
        <w:t>“</w:t>
      </w:r>
      <w:r w:rsidR="00972711" w:rsidRPr="00293B8B">
        <w:rPr>
          <w:rFonts w:ascii="Times New Roman" w:hAnsi="Times New Roman"/>
          <w:sz w:val="28"/>
          <w:szCs w:val="28"/>
          <w:lang w:val="uk-UA" w:eastAsia="uk-UA"/>
        </w:rPr>
        <w:t>,</w:t>
      </w:r>
      <w:r w:rsidR="00C1795B" w:rsidRPr="00293B8B">
        <w:rPr>
          <w:rFonts w:ascii="Times New Roman" w:hAnsi="Times New Roman"/>
          <w:sz w:val="28"/>
          <w:szCs w:val="28"/>
          <w:lang w:val="uk-UA" w:eastAsia="uk-UA"/>
        </w:rPr>
        <w:t>а у випадку, визначеному у пункті 22 цього Порядку, протягом десяти робочих днів</w:t>
      </w:r>
      <w:r w:rsidR="00C1795B" w:rsidRPr="00293B8B">
        <w:rPr>
          <w:rFonts w:ascii="Times New Roman" w:hAnsi="Times New Roman"/>
          <w:color w:val="000000"/>
          <w:sz w:val="28"/>
          <w:szCs w:val="28"/>
          <w:shd w:val="clear" w:color="auto" w:fill="FFFFFF"/>
          <w:lang w:val="uk-UA"/>
        </w:rPr>
        <w:t>” виключити;</w:t>
      </w:r>
    </w:p>
    <w:p w:rsidR="00C1795B" w:rsidRPr="00293B8B" w:rsidRDefault="00C1795B" w:rsidP="008E016F">
      <w:pPr>
        <w:pStyle w:val="1"/>
        <w:shd w:val="clear" w:color="auto" w:fill="FFFFFF"/>
        <w:tabs>
          <w:tab w:val="left" w:pos="1078"/>
        </w:tabs>
        <w:spacing w:before="0"/>
        <w:ind w:left="0"/>
        <w:textAlignment w:val="baseline"/>
        <w:rPr>
          <w:rFonts w:ascii="Times New Roman" w:hAnsi="Times New Roman"/>
          <w:color w:val="000000"/>
          <w:sz w:val="28"/>
          <w:szCs w:val="28"/>
          <w:shd w:val="clear" w:color="auto" w:fill="FFFFFF"/>
          <w:lang w:val="uk-UA"/>
        </w:rPr>
      </w:pPr>
    </w:p>
    <w:p w:rsidR="00C1795B" w:rsidRPr="00293B8B" w:rsidRDefault="00C1795B" w:rsidP="00972711">
      <w:pPr>
        <w:pStyle w:val="1"/>
        <w:shd w:val="clear" w:color="auto" w:fill="FFFFFF"/>
        <w:tabs>
          <w:tab w:val="left" w:pos="1078"/>
        </w:tabs>
        <w:spacing w:before="0" w:after="0"/>
        <w:ind w:left="0"/>
        <w:textAlignment w:val="baseline"/>
        <w:rPr>
          <w:rFonts w:ascii="Times New Roman" w:hAnsi="Times New Roman"/>
          <w:color w:val="000000"/>
          <w:sz w:val="28"/>
          <w:szCs w:val="28"/>
          <w:shd w:val="clear" w:color="auto" w:fill="FFFFFF"/>
          <w:lang w:val="uk-UA"/>
        </w:rPr>
      </w:pPr>
      <w:r w:rsidRPr="00293B8B">
        <w:rPr>
          <w:rFonts w:ascii="Times New Roman" w:hAnsi="Times New Roman"/>
          <w:color w:val="000000"/>
          <w:sz w:val="28"/>
          <w:szCs w:val="28"/>
          <w:shd w:val="clear" w:color="auto" w:fill="FFFFFF"/>
          <w:lang w:val="uk-UA"/>
        </w:rPr>
        <w:t xml:space="preserve">10) </w:t>
      </w:r>
      <w:r w:rsidR="003D2E62" w:rsidRPr="00293B8B">
        <w:rPr>
          <w:rFonts w:ascii="Times New Roman" w:hAnsi="Times New Roman"/>
          <w:color w:val="000000"/>
          <w:sz w:val="28"/>
          <w:szCs w:val="28"/>
          <w:shd w:val="clear" w:color="auto" w:fill="FFFFFF"/>
          <w:lang w:val="uk-UA"/>
        </w:rPr>
        <w:t xml:space="preserve">доповнити </w:t>
      </w:r>
      <w:r w:rsidRPr="00293B8B">
        <w:rPr>
          <w:rFonts w:ascii="Times New Roman" w:hAnsi="Times New Roman"/>
          <w:color w:val="000000"/>
          <w:sz w:val="28"/>
          <w:szCs w:val="28"/>
          <w:shd w:val="clear" w:color="auto" w:fill="FFFFFF"/>
          <w:lang w:val="uk-UA"/>
        </w:rPr>
        <w:t xml:space="preserve">пункт 14 </w:t>
      </w:r>
      <w:bookmarkStart w:id="17" w:name="_Hlk28010288"/>
      <w:r w:rsidRPr="00293B8B">
        <w:rPr>
          <w:rFonts w:ascii="Times New Roman" w:hAnsi="Times New Roman"/>
          <w:color w:val="000000"/>
          <w:sz w:val="28"/>
          <w:szCs w:val="28"/>
          <w:shd w:val="clear" w:color="auto" w:fill="FFFFFF"/>
          <w:lang w:val="uk-UA"/>
        </w:rPr>
        <w:t xml:space="preserve">новим підпунктом </w:t>
      </w:r>
      <w:r w:rsidR="00972711" w:rsidRPr="00293B8B">
        <w:rPr>
          <w:rFonts w:ascii="Times New Roman" w:hAnsi="Times New Roman"/>
          <w:color w:val="000000"/>
          <w:sz w:val="28"/>
          <w:szCs w:val="28"/>
          <w:shd w:val="clear" w:color="auto" w:fill="FFFFFF"/>
          <w:lang w:val="uk-UA"/>
        </w:rPr>
        <w:t xml:space="preserve">10 </w:t>
      </w:r>
      <w:r w:rsidRPr="00293B8B">
        <w:rPr>
          <w:rFonts w:ascii="Times New Roman" w:hAnsi="Times New Roman"/>
          <w:color w:val="000000"/>
          <w:sz w:val="28"/>
          <w:szCs w:val="28"/>
          <w:shd w:val="clear" w:color="auto" w:fill="FFFFFF"/>
          <w:lang w:val="uk-UA"/>
        </w:rPr>
        <w:t>такого змісту:</w:t>
      </w:r>
      <w:bookmarkEnd w:id="17"/>
    </w:p>
    <w:p w:rsidR="00C1795B" w:rsidRPr="00293B8B" w:rsidRDefault="00C1795B" w:rsidP="00972711">
      <w:pPr>
        <w:shd w:val="clear" w:color="auto" w:fill="FFFFFF"/>
        <w:tabs>
          <w:tab w:val="left" w:pos="1078"/>
        </w:tabs>
        <w:spacing w:before="0" w:after="0"/>
        <w:contextualSpacing/>
        <w:textAlignment w:val="baseline"/>
        <w:rPr>
          <w:rFonts w:ascii="Times New Roman" w:hAnsi="Times New Roman"/>
          <w:sz w:val="28"/>
          <w:szCs w:val="28"/>
          <w:shd w:val="clear" w:color="auto" w:fill="FFFFFF"/>
          <w:lang w:val="uk-UA"/>
        </w:rPr>
      </w:pPr>
      <w:r w:rsidRPr="00293B8B">
        <w:rPr>
          <w:rFonts w:ascii="Times New Roman" w:hAnsi="Times New Roman"/>
          <w:sz w:val="28"/>
          <w:szCs w:val="28"/>
          <w:lang w:val="uk-UA" w:eastAsia="uk-UA"/>
        </w:rPr>
        <w:t>“</w:t>
      </w:r>
      <w:r w:rsidRPr="00293B8B">
        <w:rPr>
          <w:rFonts w:ascii="Times New Roman" w:hAnsi="Times New Roman"/>
          <w:color w:val="000000"/>
          <w:sz w:val="28"/>
          <w:szCs w:val="28"/>
          <w:shd w:val="clear" w:color="auto" w:fill="FFFFFF"/>
          <w:lang w:val="uk-UA"/>
        </w:rPr>
        <w:t xml:space="preserve">10) інформація про наявність майнових прав чи прав власності на нерухоме майно членів сім’ї особи, яка загинула (пропала безвісти), померла, та особи з інвалідністю, а також всіх членів </w:t>
      </w:r>
      <w:r w:rsidR="00E63E6C">
        <w:rPr>
          <w:rFonts w:ascii="Times New Roman" w:hAnsi="Times New Roman"/>
          <w:color w:val="000000"/>
          <w:sz w:val="28"/>
          <w:szCs w:val="28"/>
          <w:shd w:val="clear" w:color="auto" w:fill="FFFFFF"/>
          <w:lang w:val="uk-UA"/>
        </w:rPr>
        <w:t>сім’ї</w:t>
      </w:r>
      <w:r w:rsidRPr="00293B8B">
        <w:rPr>
          <w:rFonts w:ascii="Times New Roman" w:hAnsi="Times New Roman"/>
          <w:color w:val="000000"/>
          <w:sz w:val="28"/>
          <w:szCs w:val="28"/>
          <w:shd w:val="clear" w:color="auto" w:fill="FFFFFF"/>
          <w:lang w:val="uk-UA"/>
        </w:rPr>
        <w:t>, на яких розраховується грошова компенсація, або відчуження такого майна протягом п’яти років, що передують даті подання заяви про виплату грошової компенсації.</w:t>
      </w:r>
      <w:r w:rsidRPr="00293B8B">
        <w:rPr>
          <w:rFonts w:ascii="Times New Roman" w:hAnsi="Times New Roman"/>
          <w:sz w:val="28"/>
          <w:szCs w:val="28"/>
          <w:shd w:val="clear" w:color="auto" w:fill="FFFFFF"/>
          <w:lang w:val="uk-UA"/>
        </w:rPr>
        <w:t>”;</w:t>
      </w:r>
    </w:p>
    <w:p w:rsidR="00972711" w:rsidRPr="00293B8B" w:rsidRDefault="00972711" w:rsidP="00972711">
      <w:pPr>
        <w:shd w:val="clear" w:color="auto" w:fill="FFFFFF"/>
        <w:tabs>
          <w:tab w:val="left" w:pos="1078"/>
        </w:tabs>
        <w:spacing w:before="0" w:after="0"/>
        <w:contextualSpacing/>
        <w:textAlignment w:val="baseline"/>
        <w:rPr>
          <w:rFonts w:ascii="Times New Roman" w:hAnsi="Times New Roman"/>
          <w:sz w:val="28"/>
          <w:szCs w:val="28"/>
          <w:shd w:val="clear" w:color="auto" w:fill="FFFFFF"/>
          <w:lang w:val="uk-UA"/>
        </w:rPr>
      </w:pPr>
    </w:p>
    <w:p w:rsidR="00C1795B" w:rsidRPr="00293B8B" w:rsidRDefault="00C1795B" w:rsidP="00972711">
      <w:pPr>
        <w:shd w:val="clear" w:color="auto" w:fill="FFFFFF"/>
        <w:tabs>
          <w:tab w:val="left" w:pos="1078"/>
        </w:tabs>
        <w:spacing w:before="0" w:after="0"/>
        <w:contextualSpacing/>
        <w:textAlignment w:val="baseline"/>
        <w:rPr>
          <w:rFonts w:ascii="Times New Roman" w:hAnsi="Times New Roman"/>
          <w:sz w:val="28"/>
          <w:szCs w:val="28"/>
          <w:shd w:val="clear" w:color="auto" w:fill="FFFFFF"/>
          <w:lang w:val="uk-UA"/>
        </w:rPr>
      </w:pPr>
      <w:r w:rsidRPr="00293B8B">
        <w:rPr>
          <w:rFonts w:ascii="Times New Roman" w:hAnsi="Times New Roman"/>
          <w:sz w:val="28"/>
          <w:szCs w:val="28"/>
          <w:shd w:val="clear" w:color="auto" w:fill="FFFFFF"/>
          <w:lang w:val="uk-UA"/>
        </w:rPr>
        <w:t>11) у пункті 15:</w:t>
      </w:r>
    </w:p>
    <w:p w:rsidR="00C1795B" w:rsidRPr="00293B8B" w:rsidRDefault="00F01847" w:rsidP="00972711">
      <w:pPr>
        <w:shd w:val="clear" w:color="auto" w:fill="FFFFFF"/>
        <w:tabs>
          <w:tab w:val="left" w:pos="1078"/>
        </w:tabs>
        <w:spacing w:before="0" w:after="0"/>
        <w:contextualSpacing/>
        <w:textAlignment w:val="baseline"/>
        <w:rPr>
          <w:rFonts w:ascii="Times New Roman" w:hAnsi="Times New Roman"/>
          <w:color w:val="000000"/>
          <w:sz w:val="28"/>
          <w:szCs w:val="28"/>
          <w:shd w:val="clear" w:color="auto" w:fill="FFFFFF"/>
          <w:lang w:val="uk-UA"/>
        </w:rPr>
      </w:pPr>
      <w:r w:rsidRPr="00293B8B">
        <w:rPr>
          <w:rFonts w:ascii="Times New Roman" w:hAnsi="Times New Roman"/>
          <w:color w:val="000000"/>
          <w:sz w:val="28"/>
          <w:szCs w:val="28"/>
          <w:shd w:val="clear" w:color="auto" w:fill="FFFFFF"/>
          <w:lang w:val="uk-UA"/>
        </w:rPr>
        <w:t>в</w:t>
      </w:r>
      <w:r w:rsidR="00C1795B" w:rsidRPr="00293B8B">
        <w:rPr>
          <w:rFonts w:ascii="Times New Roman" w:hAnsi="Times New Roman"/>
          <w:color w:val="000000"/>
          <w:sz w:val="28"/>
          <w:szCs w:val="28"/>
          <w:shd w:val="clear" w:color="auto" w:fill="FFFFFF"/>
          <w:lang w:val="uk-UA"/>
        </w:rPr>
        <w:t xml:space="preserve"> абзаці першому </w:t>
      </w:r>
      <w:bookmarkStart w:id="18" w:name="_Hlk28010137"/>
      <w:r w:rsidR="00C1795B" w:rsidRPr="00293B8B">
        <w:rPr>
          <w:rFonts w:ascii="Times New Roman" w:hAnsi="Times New Roman"/>
          <w:color w:val="000000"/>
          <w:sz w:val="28"/>
          <w:szCs w:val="28"/>
          <w:shd w:val="clear" w:color="auto" w:fill="FFFFFF"/>
          <w:lang w:val="uk-UA"/>
        </w:rPr>
        <w:t xml:space="preserve">слова </w:t>
      </w:r>
      <w:r w:rsidR="00C1795B" w:rsidRPr="00293B8B">
        <w:rPr>
          <w:rFonts w:ascii="Times New Roman" w:hAnsi="Times New Roman"/>
          <w:sz w:val="28"/>
          <w:szCs w:val="28"/>
          <w:lang w:val="uk-UA" w:eastAsia="uk-UA"/>
        </w:rPr>
        <w:t>“може відмовити</w:t>
      </w:r>
      <w:r w:rsidR="00C1795B" w:rsidRPr="00293B8B">
        <w:rPr>
          <w:rFonts w:ascii="Times New Roman" w:hAnsi="Times New Roman"/>
          <w:color w:val="000000"/>
          <w:sz w:val="28"/>
          <w:szCs w:val="28"/>
          <w:shd w:val="clear" w:color="auto" w:fill="FFFFFF"/>
          <w:lang w:val="uk-UA"/>
        </w:rPr>
        <w:t xml:space="preserve">” замінити словом </w:t>
      </w:r>
      <w:r w:rsidR="00C1795B" w:rsidRPr="00293B8B">
        <w:rPr>
          <w:rFonts w:ascii="Times New Roman" w:hAnsi="Times New Roman"/>
          <w:sz w:val="28"/>
          <w:szCs w:val="28"/>
          <w:lang w:val="uk-UA" w:eastAsia="uk-UA"/>
        </w:rPr>
        <w:t>“</w:t>
      </w:r>
      <w:r w:rsidR="00C1795B" w:rsidRPr="00293B8B">
        <w:rPr>
          <w:rFonts w:ascii="Times New Roman" w:hAnsi="Times New Roman"/>
          <w:color w:val="000000"/>
          <w:sz w:val="28"/>
          <w:szCs w:val="28"/>
          <w:shd w:val="clear" w:color="auto" w:fill="FFFFFF"/>
          <w:lang w:val="uk-UA"/>
        </w:rPr>
        <w:t>відмовляє”;</w:t>
      </w:r>
      <w:bookmarkEnd w:id="18"/>
    </w:p>
    <w:p w:rsidR="00C1795B" w:rsidRPr="00293B8B" w:rsidRDefault="00C1795B" w:rsidP="00972711">
      <w:pPr>
        <w:shd w:val="clear" w:color="auto" w:fill="FFFFFF"/>
        <w:tabs>
          <w:tab w:val="left" w:pos="1078"/>
        </w:tabs>
        <w:spacing w:before="0" w:after="0"/>
        <w:contextualSpacing/>
        <w:textAlignment w:val="baseline"/>
        <w:rPr>
          <w:rFonts w:ascii="Times New Roman" w:hAnsi="Times New Roman"/>
          <w:color w:val="000000"/>
          <w:sz w:val="28"/>
          <w:szCs w:val="28"/>
          <w:shd w:val="clear" w:color="auto" w:fill="FFFFFF"/>
          <w:lang w:val="uk-UA"/>
        </w:rPr>
      </w:pPr>
      <w:r w:rsidRPr="00293B8B">
        <w:rPr>
          <w:rFonts w:ascii="Times New Roman" w:hAnsi="Times New Roman"/>
          <w:color w:val="000000"/>
          <w:sz w:val="28"/>
          <w:szCs w:val="28"/>
          <w:shd w:val="clear" w:color="auto" w:fill="FFFFFF"/>
          <w:lang w:val="uk-UA"/>
        </w:rPr>
        <w:t xml:space="preserve">у підпункті 2 слово </w:t>
      </w:r>
      <w:r w:rsidRPr="00293B8B">
        <w:rPr>
          <w:rFonts w:ascii="Times New Roman" w:hAnsi="Times New Roman"/>
          <w:sz w:val="28"/>
          <w:szCs w:val="28"/>
          <w:lang w:val="uk-UA" w:eastAsia="uk-UA"/>
        </w:rPr>
        <w:t>“брав</w:t>
      </w:r>
      <w:r w:rsidRPr="00293B8B">
        <w:rPr>
          <w:rFonts w:ascii="Times New Roman" w:hAnsi="Times New Roman"/>
          <w:color w:val="000000"/>
          <w:sz w:val="28"/>
          <w:szCs w:val="28"/>
          <w:shd w:val="clear" w:color="auto" w:fill="FFFFFF"/>
          <w:lang w:val="uk-UA"/>
        </w:rPr>
        <w:t xml:space="preserve">” замінити словом </w:t>
      </w:r>
      <w:r w:rsidRPr="00293B8B">
        <w:rPr>
          <w:rFonts w:ascii="Times New Roman" w:hAnsi="Times New Roman"/>
          <w:sz w:val="28"/>
          <w:szCs w:val="28"/>
          <w:lang w:val="uk-UA" w:eastAsia="uk-UA"/>
        </w:rPr>
        <w:t>“</w:t>
      </w:r>
      <w:r w:rsidRPr="00293B8B">
        <w:rPr>
          <w:rFonts w:ascii="Times New Roman" w:hAnsi="Times New Roman"/>
          <w:color w:val="000000"/>
          <w:sz w:val="28"/>
          <w:szCs w:val="28"/>
          <w:shd w:val="clear" w:color="auto" w:fill="FFFFFF"/>
          <w:lang w:val="uk-UA"/>
        </w:rPr>
        <w:t xml:space="preserve">брала”, </w:t>
      </w:r>
      <w:r w:rsidR="003D2E62">
        <w:rPr>
          <w:rFonts w:ascii="Times New Roman" w:hAnsi="Times New Roman"/>
          <w:color w:val="000000"/>
          <w:sz w:val="28"/>
          <w:szCs w:val="28"/>
          <w:shd w:val="clear" w:color="auto" w:fill="FFFFFF"/>
          <w:lang w:val="uk-UA"/>
        </w:rPr>
        <w:t xml:space="preserve">а </w:t>
      </w:r>
      <w:r w:rsidRPr="00293B8B">
        <w:rPr>
          <w:rFonts w:ascii="Times New Roman" w:hAnsi="Times New Roman"/>
          <w:color w:val="000000"/>
          <w:sz w:val="28"/>
          <w:szCs w:val="28"/>
          <w:shd w:val="clear" w:color="auto" w:fill="FFFFFF"/>
          <w:lang w:val="uk-UA"/>
        </w:rPr>
        <w:t>слова</w:t>
      </w:r>
      <w:r w:rsidR="00F01847" w:rsidRPr="00293B8B">
        <w:rPr>
          <w:rFonts w:ascii="Times New Roman" w:hAnsi="Times New Roman"/>
          <w:color w:val="000000"/>
          <w:sz w:val="28"/>
          <w:szCs w:val="28"/>
          <w:shd w:val="clear" w:color="auto" w:fill="FFFFFF"/>
          <w:lang w:val="uk-UA"/>
        </w:rPr>
        <w:t>, цифру та знак</w:t>
      </w:r>
      <w:r w:rsidRPr="00293B8B">
        <w:rPr>
          <w:rFonts w:ascii="Times New Roman" w:hAnsi="Times New Roman"/>
          <w:color w:val="000000"/>
          <w:sz w:val="28"/>
          <w:szCs w:val="28"/>
          <w:shd w:val="clear" w:color="auto" w:fill="FFFFFF"/>
          <w:lang w:val="uk-UA"/>
        </w:rPr>
        <w:t xml:space="preserve"> </w:t>
      </w:r>
      <w:r w:rsidRPr="00293B8B">
        <w:rPr>
          <w:rFonts w:ascii="Times New Roman" w:hAnsi="Times New Roman"/>
          <w:sz w:val="28"/>
          <w:szCs w:val="28"/>
          <w:lang w:val="uk-UA" w:eastAsia="uk-UA"/>
        </w:rPr>
        <w:t>“відсутня довідка, визначена в підпункті 3</w:t>
      </w:r>
      <w:r w:rsidRPr="00293B8B">
        <w:rPr>
          <w:rFonts w:ascii="Times New Roman" w:hAnsi="Times New Roman"/>
          <w:color w:val="000000"/>
          <w:sz w:val="28"/>
          <w:szCs w:val="28"/>
          <w:shd w:val="clear" w:color="auto" w:fill="FFFFFF"/>
          <w:lang w:val="uk-UA"/>
        </w:rPr>
        <w:t>” замінити словами</w:t>
      </w:r>
      <w:r w:rsidR="00F01847" w:rsidRPr="00293B8B">
        <w:rPr>
          <w:rFonts w:ascii="Times New Roman" w:hAnsi="Times New Roman"/>
          <w:color w:val="000000"/>
          <w:sz w:val="28"/>
          <w:szCs w:val="28"/>
          <w:shd w:val="clear" w:color="auto" w:fill="FFFFFF"/>
          <w:lang w:val="uk-UA"/>
        </w:rPr>
        <w:t xml:space="preserve">, цифрами та знаком </w:t>
      </w:r>
      <w:r w:rsidRPr="00293B8B">
        <w:rPr>
          <w:rFonts w:ascii="Times New Roman" w:hAnsi="Times New Roman"/>
          <w:sz w:val="28"/>
          <w:szCs w:val="28"/>
          <w:lang w:val="uk-UA" w:eastAsia="uk-UA"/>
        </w:rPr>
        <w:t>“</w:t>
      </w:r>
      <w:r w:rsidRPr="00293B8B">
        <w:rPr>
          <w:rFonts w:ascii="Times New Roman" w:hAnsi="Times New Roman"/>
          <w:color w:val="000000"/>
          <w:sz w:val="28"/>
          <w:szCs w:val="28"/>
          <w:shd w:val="clear" w:color="auto" w:fill="FFFFFF"/>
          <w:lang w:val="uk-UA"/>
        </w:rPr>
        <w:t>відсутні довідки, визначені в підпунктах 3 та 3</w:t>
      </w:r>
      <w:r w:rsidRPr="00293B8B">
        <w:rPr>
          <w:rFonts w:ascii="Times New Roman" w:hAnsi="Times New Roman"/>
          <w:color w:val="000000"/>
          <w:sz w:val="28"/>
          <w:szCs w:val="28"/>
          <w:shd w:val="clear" w:color="auto" w:fill="FFFFFF"/>
          <w:vertAlign w:val="superscript"/>
          <w:lang w:val="uk-UA"/>
        </w:rPr>
        <w:t>1</w:t>
      </w:r>
      <w:r w:rsidRPr="00293B8B">
        <w:rPr>
          <w:rFonts w:ascii="Times New Roman" w:hAnsi="Times New Roman"/>
          <w:color w:val="000000"/>
          <w:sz w:val="28"/>
          <w:szCs w:val="28"/>
          <w:shd w:val="clear" w:color="auto" w:fill="FFFFFF"/>
          <w:lang w:val="uk-UA"/>
        </w:rPr>
        <w:t>”;</w:t>
      </w:r>
    </w:p>
    <w:p w:rsidR="00C1795B" w:rsidRPr="00293B8B" w:rsidRDefault="00C1795B" w:rsidP="00972711">
      <w:pPr>
        <w:shd w:val="clear" w:color="auto" w:fill="FFFFFF"/>
        <w:tabs>
          <w:tab w:val="left" w:pos="1078"/>
        </w:tabs>
        <w:spacing w:before="0" w:after="0"/>
        <w:contextualSpacing/>
        <w:textAlignment w:val="baseline"/>
        <w:rPr>
          <w:rFonts w:ascii="Times New Roman" w:hAnsi="Times New Roman"/>
          <w:color w:val="000000"/>
          <w:sz w:val="28"/>
          <w:szCs w:val="28"/>
          <w:shd w:val="clear" w:color="auto" w:fill="FFFFFF"/>
          <w:lang w:val="uk-UA"/>
        </w:rPr>
      </w:pPr>
      <w:r w:rsidRPr="00293B8B">
        <w:rPr>
          <w:rFonts w:ascii="Times New Roman" w:hAnsi="Times New Roman"/>
          <w:color w:val="000000"/>
          <w:sz w:val="28"/>
          <w:szCs w:val="28"/>
          <w:shd w:val="clear" w:color="auto" w:fill="FFFFFF"/>
          <w:lang w:val="uk-UA"/>
        </w:rPr>
        <w:t>доповнити новим</w:t>
      </w:r>
      <w:r w:rsidR="00CE1EBB" w:rsidRPr="00293B8B">
        <w:rPr>
          <w:rFonts w:ascii="Times New Roman" w:hAnsi="Times New Roman"/>
          <w:color w:val="000000"/>
          <w:sz w:val="28"/>
          <w:szCs w:val="28"/>
          <w:shd w:val="clear" w:color="auto" w:fill="FFFFFF"/>
          <w:lang w:val="uk-UA"/>
        </w:rPr>
        <w:t>и</w:t>
      </w:r>
      <w:r w:rsidRPr="00293B8B">
        <w:rPr>
          <w:rFonts w:ascii="Times New Roman" w:hAnsi="Times New Roman"/>
          <w:color w:val="000000"/>
          <w:sz w:val="28"/>
          <w:szCs w:val="28"/>
          <w:shd w:val="clear" w:color="auto" w:fill="FFFFFF"/>
          <w:lang w:val="uk-UA"/>
        </w:rPr>
        <w:t xml:space="preserve"> підпункт</w:t>
      </w:r>
      <w:r w:rsidR="00CE1EBB" w:rsidRPr="00293B8B">
        <w:rPr>
          <w:rFonts w:ascii="Times New Roman" w:hAnsi="Times New Roman"/>
          <w:color w:val="000000"/>
          <w:sz w:val="28"/>
          <w:szCs w:val="28"/>
          <w:shd w:val="clear" w:color="auto" w:fill="FFFFFF"/>
          <w:lang w:val="uk-UA"/>
        </w:rPr>
        <w:t>а</w:t>
      </w:r>
      <w:r w:rsidRPr="00293B8B">
        <w:rPr>
          <w:rFonts w:ascii="Times New Roman" w:hAnsi="Times New Roman"/>
          <w:color w:val="000000"/>
          <w:sz w:val="28"/>
          <w:szCs w:val="28"/>
          <w:shd w:val="clear" w:color="auto" w:fill="FFFFFF"/>
          <w:lang w:val="uk-UA"/>
        </w:rPr>
        <w:t>м</w:t>
      </w:r>
      <w:r w:rsidR="00CE1EBB" w:rsidRPr="00293B8B">
        <w:rPr>
          <w:rFonts w:ascii="Times New Roman" w:hAnsi="Times New Roman"/>
          <w:color w:val="000000"/>
          <w:sz w:val="28"/>
          <w:szCs w:val="28"/>
          <w:shd w:val="clear" w:color="auto" w:fill="FFFFFF"/>
          <w:lang w:val="uk-UA"/>
        </w:rPr>
        <w:t>и</w:t>
      </w:r>
      <w:r w:rsidRPr="00293B8B">
        <w:rPr>
          <w:rFonts w:ascii="Times New Roman" w:hAnsi="Times New Roman"/>
          <w:color w:val="000000"/>
          <w:sz w:val="28"/>
          <w:szCs w:val="28"/>
          <w:shd w:val="clear" w:color="auto" w:fill="FFFFFF"/>
          <w:lang w:val="uk-UA"/>
        </w:rPr>
        <w:t xml:space="preserve"> </w:t>
      </w:r>
      <w:r w:rsidR="00F01847" w:rsidRPr="00293B8B">
        <w:rPr>
          <w:rFonts w:ascii="Times New Roman" w:hAnsi="Times New Roman"/>
          <w:color w:val="000000"/>
          <w:sz w:val="28"/>
          <w:szCs w:val="28"/>
          <w:shd w:val="clear" w:color="auto" w:fill="FFFFFF"/>
          <w:lang w:val="uk-UA"/>
        </w:rPr>
        <w:t xml:space="preserve">9 - 10 </w:t>
      </w:r>
      <w:r w:rsidRPr="00293B8B">
        <w:rPr>
          <w:rFonts w:ascii="Times New Roman" w:hAnsi="Times New Roman"/>
          <w:color w:val="000000"/>
          <w:sz w:val="28"/>
          <w:szCs w:val="28"/>
          <w:shd w:val="clear" w:color="auto" w:fill="FFFFFF"/>
          <w:lang w:val="uk-UA"/>
        </w:rPr>
        <w:t>такого змісту:</w:t>
      </w:r>
    </w:p>
    <w:p w:rsidR="00C1795B" w:rsidRPr="00293B8B" w:rsidRDefault="00C1795B" w:rsidP="00972711">
      <w:pPr>
        <w:pStyle w:val="1"/>
        <w:shd w:val="clear" w:color="auto" w:fill="FFFFFF"/>
        <w:tabs>
          <w:tab w:val="left" w:pos="1078"/>
        </w:tabs>
        <w:spacing w:before="0" w:after="0"/>
        <w:ind w:left="0"/>
        <w:textAlignment w:val="baseline"/>
        <w:rPr>
          <w:rFonts w:ascii="Times New Roman" w:hAnsi="Times New Roman"/>
          <w:color w:val="000000"/>
          <w:sz w:val="28"/>
          <w:szCs w:val="28"/>
          <w:shd w:val="clear" w:color="auto" w:fill="FFFFFF"/>
          <w:lang w:val="uk-UA"/>
        </w:rPr>
      </w:pPr>
      <w:r w:rsidRPr="00293B8B">
        <w:rPr>
          <w:rFonts w:ascii="Times New Roman" w:hAnsi="Times New Roman"/>
          <w:color w:val="000000"/>
          <w:sz w:val="28"/>
          <w:szCs w:val="28"/>
          <w:shd w:val="clear" w:color="auto" w:fill="FFFFFF"/>
          <w:lang w:val="uk-UA"/>
        </w:rPr>
        <w:t xml:space="preserve">“9) члени сім’ї особи, яка загинула (пропала безвісти), померла, та особи з інвалідністю, а також всі члени її </w:t>
      </w:r>
      <w:r w:rsidR="00E63E6C">
        <w:rPr>
          <w:rFonts w:ascii="Times New Roman" w:hAnsi="Times New Roman"/>
          <w:color w:val="000000"/>
          <w:sz w:val="28"/>
          <w:szCs w:val="28"/>
          <w:shd w:val="clear" w:color="auto" w:fill="FFFFFF"/>
          <w:lang w:val="uk-UA"/>
        </w:rPr>
        <w:t>сім’ї</w:t>
      </w:r>
      <w:r w:rsidRPr="00293B8B">
        <w:rPr>
          <w:rFonts w:ascii="Times New Roman" w:hAnsi="Times New Roman"/>
          <w:color w:val="000000"/>
          <w:sz w:val="28"/>
          <w:szCs w:val="28"/>
          <w:shd w:val="clear" w:color="auto" w:fill="FFFFFF"/>
          <w:lang w:val="uk-UA"/>
        </w:rPr>
        <w:t>, на яких розраховується грошова компенсація, володіють майновими правами чи правом власності на нерухоме майно, в тому числі на житлове приміщення, що відповідає нормі жилої площі, визначеної статтею 47 Житлового кодексу Української РСР, або таке нерухоме майно було відчужено протягом п’яти років, що передують даті подання заяви про призначення грошової компенсації</w:t>
      </w:r>
      <w:r w:rsidR="00CE1EBB" w:rsidRPr="00293B8B">
        <w:rPr>
          <w:rFonts w:ascii="Times New Roman" w:hAnsi="Times New Roman"/>
          <w:color w:val="000000"/>
          <w:sz w:val="28"/>
          <w:szCs w:val="28"/>
          <w:shd w:val="clear" w:color="auto" w:fill="FFFFFF"/>
          <w:lang w:val="uk-UA"/>
        </w:rPr>
        <w:t>;</w:t>
      </w:r>
    </w:p>
    <w:p w:rsidR="00CE1EBB" w:rsidRPr="00293B8B" w:rsidRDefault="00CE1EBB" w:rsidP="00972711">
      <w:pPr>
        <w:shd w:val="clear" w:color="auto" w:fill="FFFFFF"/>
        <w:spacing w:before="0" w:after="0"/>
        <w:rPr>
          <w:rFonts w:ascii="Times New Roman" w:hAnsi="Times New Roman"/>
          <w:bCs/>
          <w:sz w:val="28"/>
          <w:szCs w:val="28"/>
          <w:lang w:val="uk-UA" w:eastAsia="uk-UA"/>
        </w:rPr>
      </w:pPr>
      <w:r w:rsidRPr="00293B8B">
        <w:rPr>
          <w:rFonts w:ascii="Times New Roman" w:hAnsi="Times New Roman"/>
          <w:bCs/>
          <w:sz w:val="28"/>
          <w:szCs w:val="28"/>
          <w:lang w:val="uk-UA" w:eastAsia="uk-UA"/>
        </w:rPr>
        <w:t>10) подання недостовірних відомостей.</w:t>
      </w:r>
      <w:r w:rsidRPr="00293B8B">
        <w:rPr>
          <w:rFonts w:ascii="Times New Roman" w:hAnsi="Times New Roman"/>
          <w:color w:val="000000"/>
          <w:sz w:val="28"/>
          <w:szCs w:val="28"/>
          <w:shd w:val="clear" w:color="auto" w:fill="FFFFFF"/>
          <w:lang w:val="uk-UA"/>
        </w:rPr>
        <w:t>”</w:t>
      </w:r>
      <w:r w:rsidR="007D7674" w:rsidRPr="00293B8B">
        <w:rPr>
          <w:rFonts w:ascii="Times New Roman" w:hAnsi="Times New Roman"/>
          <w:color w:val="000000"/>
          <w:sz w:val="28"/>
          <w:szCs w:val="28"/>
          <w:shd w:val="clear" w:color="auto" w:fill="FFFFFF"/>
          <w:lang w:val="uk-UA"/>
        </w:rPr>
        <w:t>;</w:t>
      </w:r>
    </w:p>
    <w:p w:rsidR="00CE1EBB" w:rsidRPr="00293B8B" w:rsidRDefault="00CE1EBB" w:rsidP="00972711">
      <w:pPr>
        <w:pStyle w:val="1"/>
        <w:shd w:val="clear" w:color="auto" w:fill="FFFFFF"/>
        <w:tabs>
          <w:tab w:val="left" w:pos="1078"/>
        </w:tabs>
        <w:spacing w:before="0" w:after="0"/>
        <w:ind w:left="0"/>
        <w:textAlignment w:val="baseline"/>
        <w:rPr>
          <w:rFonts w:ascii="Times New Roman" w:hAnsi="Times New Roman"/>
          <w:color w:val="000000"/>
          <w:sz w:val="28"/>
          <w:szCs w:val="28"/>
          <w:shd w:val="clear" w:color="auto" w:fill="FFFFFF"/>
          <w:lang w:val="uk-UA"/>
        </w:rPr>
      </w:pPr>
    </w:p>
    <w:p w:rsidR="00C1795B" w:rsidRPr="00293B8B" w:rsidRDefault="00C1795B" w:rsidP="00972711">
      <w:pPr>
        <w:pStyle w:val="1"/>
        <w:shd w:val="clear" w:color="auto" w:fill="FFFFFF"/>
        <w:tabs>
          <w:tab w:val="left" w:pos="1078"/>
        </w:tabs>
        <w:spacing w:before="0" w:after="0"/>
        <w:ind w:left="0"/>
        <w:textAlignment w:val="baseline"/>
        <w:rPr>
          <w:rFonts w:ascii="Times New Roman" w:hAnsi="Times New Roman"/>
          <w:color w:val="000000"/>
          <w:sz w:val="28"/>
          <w:szCs w:val="28"/>
          <w:shd w:val="clear" w:color="auto" w:fill="FFFFFF"/>
          <w:lang w:val="uk-UA"/>
        </w:rPr>
      </w:pPr>
      <w:r w:rsidRPr="00293B8B">
        <w:rPr>
          <w:rFonts w:ascii="Times New Roman" w:hAnsi="Times New Roman"/>
          <w:color w:val="000000"/>
          <w:sz w:val="28"/>
          <w:szCs w:val="28"/>
          <w:shd w:val="clear" w:color="auto" w:fill="FFFFFF"/>
          <w:lang w:val="uk-UA"/>
        </w:rPr>
        <w:t>12) у пункті 17 слово “моменту” замінити словом “дати”;</w:t>
      </w:r>
    </w:p>
    <w:p w:rsidR="00C1795B" w:rsidRPr="00293B8B" w:rsidRDefault="00C1795B" w:rsidP="00972711">
      <w:pPr>
        <w:pStyle w:val="1"/>
        <w:shd w:val="clear" w:color="auto" w:fill="FFFFFF"/>
        <w:tabs>
          <w:tab w:val="left" w:pos="1078"/>
        </w:tabs>
        <w:spacing w:before="0" w:after="0"/>
        <w:ind w:left="0"/>
        <w:textAlignment w:val="baseline"/>
        <w:rPr>
          <w:rFonts w:ascii="Times New Roman" w:hAnsi="Times New Roman"/>
          <w:color w:val="000000"/>
          <w:sz w:val="28"/>
          <w:szCs w:val="28"/>
          <w:shd w:val="clear" w:color="auto" w:fill="FFFFFF"/>
          <w:lang w:val="uk-UA"/>
        </w:rPr>
      </w:pPr>
    </w:p>
    <w:p w:rsidR="00B84C13" w:rsidRPr="00293B8B" w:rsidRDefault="00C1795B" w:rsidP="00972711">
      <w:pPr>
        <w:pStyle w:val="1"/>
        <w:shd w:val="clear" w:color="auto" w:fill="FFFFFF"/>
        <w:tabs>
          <w:tab w:val="left" w:pos="1078"/>
        </w:tabs>
        <w:spacing w:before="0" w:after="0"/>
        <w:ind w:left="0"/>
        <w:textAlignment w:val="baseline"/>
        <w:rPr>
          <w:rFonts w:ascii="Times New Roman" w:hAnsi="Times New Roman"/>
          <w:color w:val="000000"/>
          <w:sz w:val="28"/>
          <w:szCs w:val="28"/>
          <w:shd w:val="clear" w:color="auto" w:fill="FFFFFF"/>
          <w:lang w:val="uk-UA"/>
        </w:rPr>
      </w:pPr>
      <w:r w:rsidRPr="00293B8B">
        <w:rPr>
          <w:rFonts w:ascii="Times New Roman" w:hAnsi="Times New Roman"/>
          <w:color w:val="000000"/>
          <w:sz w:val="28"/>
          <w:szCs w:val="28"/>
          <w:shd w:val="clear" w:color="auto" w:fill="FFFFFF"/>
          <w:lang w:val="uk-UA"/>
        </w:rPr>
        <w:t xml:space="preserve">13) </w:t>
      </w:r>
      <w:r w:rsidR="00B84C13" w:rsidRPr="00293B8B">
        <w:rPr>
          <w:rFonts w:ascii="Times New Roman" w:hAnsi="Times New Roman"/>
          <w:color w:val="000000"/>
          <w:sz w:val="28"/>
          <w:szCs w:val="28"/>
          <w:shd w:val="clear" w:color="auto" w:fill="FFFFFF"/>
          <w:lang w:val="uk-UA"/>
        </w:rPr>
        <w:t>у пункті 19:</w:t>
      </w:r>
    </w:p>
    <w:p w:rsidR="00B84C13" w:rsidRPr="00293B8B" w:rsidRDefault="00B84C13" w:rsidP="00972711">
      <w:pPr>
        <w:pStyle w:val="1"/>
        <w:shd w:val="clear" w:color="auto" w:fill="FFFFFF"/>
        <w:tabs>
          <w:tab w:val="left" w:pos="1078"/>
        </w:tabs>
        <w:spacing w:before="0" w:after="0"/>
        <w:ind w:left="0"/>
        <w:textAlignment w:val="baseline"/>
        <w:rPr>
          <w:rFonts w:ascii="Times New Roman" w:hAnsi="Times New Roman"/>
          <w:color w:val="000000"/>
          <w:sz w:val="28"/>
          <w:szCs w:val="28"/>
          <w:shd w:val="clear" w:color="auto" w:fill="FFFFFF"/>
          <w:lang w:val="uk-UA"/>
        </w:rPr>
      </w:pPr>
      <w:r w:rsidRPr="00293B8B">
        <w:rPr>
          <w:rFonts w:ascii="Times New Roman" w:hAnsi="Times New Roman"/>
          <w:color w:val="000000"/>
          <w:sz w:val="28"/>
          <w:szCs w:val="28"/>
          <w:shd w:val="clear" w:color="auto" w:fill="FFFFFF"/>
          <w:lang w:val="uk-UA"/>
        </w:rPr>
        <w:t>у підпункт</w:t>
      </w:r>
      <w:r w:rsidR="0004700B">
        <w:rPr>
          <w:rFonts w:ascii="Times New Roman" w:hAnsi="Times New Roman"/>
          <w:color w:val="000000"/>
          <w:sz w:val="28"/>
          <w:szCs w:val="28"/>
          <w:shd w:val="clear" w:color="auto" w:fill="FFFFFF"/>
          <w:lang w:val="uk-UA"/>
        </w:rPr>
        <w:t>і</w:t>
      </w:r>
      <w:r w:rsidRPr="00293B8B">
        <w:rPr>
          <w:rFonts w:ascii="Times New Roman" w:hAnsi="Times New Roman"/>
          <w:color w:val="000000"/>
          <w:sz w:val="28"/>
          <w:szCs w:val="28"/>
          <w:shd w:val="clear" w:color="auto" w:fill="FFFFFF"/>
          <w:lang w:val="uk-UA"/>
        </w:rPr>
        <w:t xml:space="preserve"> 5 слова </w:t>
      </w:r>
      <w:r w:rsidRPr="00293B8B">
        <w:rPr>
          <w:rFonts w:ascii="Times New Roman" w:hAnsi="Times New Roman"/>
          <w:sz w:val="28"/>
          <w:szCs w:val="28"/>
          <w:lang w:val="uk-UA" w:eastAsia="uk-UA"/>
        </w:rPr>
        <w:t>“</w:t>
      </w:r>
      <w:r w:rsidRPr="00293B8B">
        <w:rPr>
          <w:rFonts w:ascii="Times New Roman" w:hAnsi="Times New Roman"/>
          <w:color w:val="000000"/>
          <w:sz w:val="28"/>
          <w:szCs w:val="28"/>
          <w:shd w:val="clear" w:color="auto" w:fill="FFFFFF"/>
          <w:lang w:val="uk-UA"/>
        </w:rPr>
        <w:t>на день звернення заявника за грошовою компенсацією</w:t>
      </w:r>
      <w:r w:rsidRPr="00293B8B">
        <w:rPr>
          <w:rFonts w:ascii="Times New Roman" w:hAnsi="Times New Roman"/>
          <w:sz w:val="28"/>
          <w:szCs w:val="28"/>
          <w:shd w:val="clear" w:color="auto" w:fill="FFFFFF"/>
          <w:lang w:val="uk-UA"/>
        </w:rPr>
        <w:t>”</w:t>
      </w:r>
      <w:r w:rsidRPr="00293B8B">
        <w:rPr>
          <w:rFonts w:ascii="Times New Roman" w:hAnsi="Times New Roman"/>
          <w:color w:val="000000"/>
          <w:sz w:val="28"/>
          <w:szCs w:val="28"/>
          <w:shd w:val="clear" w:color="auto" w:fill="FFFFFF"/>
          <w:lang w:val="uk-UA"/>
        </w:rPr>
        <w:t xml:space="preserve"> вилучити;</w:t>
      </w:r>
    </w:p>
    <w:p w:rsidR="00B84C13" w:rsidRPr="00293B8B" w:rsidRDefault="003D2E62" w:rsidP="00972711">
      <w:pPr>
        <w:shd w:val="clear" w:color="auto" w:fill="FFFFFF"/>
        <w:tabs>
          <w:tab w:val="left" w:pos="1078"/>
        </w:tabs>
        <w:spacing w:before="0" w:after="0"/>
        <w:contextualSpacing/>
        <w:textAlignment w:val="baseline"/>
        <w:rPr>
          <w:rFonts w:ascii="Times New Roman" w:hAnsi="Times New Roman"/>
          <w:color w:val="000000"/>
          <w:sz w:val="28"/>
          <w:szCs w:val="28"/>
          <w:shd w:val="clear" w:color="auto" w:fill="FFFFFF"/>
          <w:lang w:val="uk-UA"/>
        </w:rPr>
      </w:pPr>
      <w:r w:rsidRPr="00293B8B">
        <w:rPr>
          <w:rFonts w:ascii="Times New Roman" w:hAnsi="Times New Roman"/>
          <w:color w:val="000000"/>
          <w:sz w:val="28"/>
          <w:szCs w:val="28"/>
          <w:shd w:val="clear" w:color="auto" w:fill="FFFFFF"/>
          <w:lang w:val="uk-UA"/>
        </w:rPr>
        <w:t>доповнити</w:t>
      </w:r>
      <w:r>
        <w:rPr>
          <w:rFonts w:ascii="Times New Roman" w:hAnsi="Times New Roman"/>
          <w:color w:val="000000"/>
          <w:sz w:val="28"/>
          <w:szCs w:val="28"/>
          <w:shd w:val="clear" w:color="auto" w:fill="FFFFFF"/>
          <w:lang w:val="uk-UA"/>
        </w:rPr>
        <w:t xml:space="preserve"> пункт </w:t>
      </w:r>
      <w:r w:rsidR="00B84C13" w:rsidRPr="00293B8B">
        <w:rPr>
          <w:rFonts w:ascii="Times New Roman" w:hAnsi="Times New Roman"/>
          <w:color w:val="000000"/>
          <w:sz w:val="28"/>
          <w:szCs w:val="28"/>
          <w:shd w:val="clear" w:color="auto" w:fill="FFFFFF"/>
          <w:lang w:val="uk-UA"/>
        </w:rPr>
        <w:t>після підпункту 5 новим абзацом такого змісту:</w:t>
      </w:r>
    </w:p>
    <w:p w:rsidR="00B84C13" w:rsidRPr="00293B8B" w:rsidRDefault="00B84C13" w:rsidP="00972711">
      <w:pPr>
        <w:shd w:val="clear" w:color="auto" w:fill="FFFFFF"/>
        <w:tabs>
          <w:tab w:val="left" w:pos="1078"/>
        </w:tabs>
        <w:spacing w:before="0" w:after="0"/>
        <w:contextualSpacing/>
        <w:textAlignment w:val="baseline"/>
        <w:rPr>
          <w:rFonts w:ascii="Times New Roman" w:hAnsi="Times New Roman"/>
          <w:color w:val="000000"/>
          <w:sz w:val="28"/>
          <w:szCs w:val="28"/>
          <w:shd w:val="clear" w:color="auto" w:fill="FFFFFF"/>
          <w:lang w:val="uk-UA"/>
        </w:rPr>
      </w:pPr>
      <w:r w:rsidRPr="00293B8B">
        <w:rPr>
          <w:rFonts w:ascii="Times New Roman" w:hAnsi="Times New Roman"/>
          <w:sz w:val="28"/>
          <w:szCs w:val="28"/>
          <w:lang w:val="uk-UA" w:eastAsia="uk-UA"/>
        </w:rPr>
        <w:lastRenderedPageBreak/>
        <w:t>“</w:t>
      </w:r>
      <w:r w:rsidRPr="00293B8B">
        <w:rPr>
          <w:rFonts w:ascii="Times New Roman" w:hAnsi="Times New Roman"/>
          <w:color w:val="000000"/>
          <w:sz w:val="28"/>
          <w:szCs w:val="28"/>
          <w:shd w:val="clear" w:color="auto" w:fill="FFFFFF"/>
          <w:lang w:val="uk-UA"/>
        </w:rPr>
        <w:t xml:space="preserve">При перерахунку грошової компенсації у зв’язку із зміною опосередкованої вартості спорудження 1 </w:t>
      </w:r>
      <w:proofErr w:type="spellStart"/>
      <w:r w:rsidRPr="00293B8B">
        <w:rPr>
          <w:rFonts w:ascii="Times New Roman" w:hAnsi="Times New Roman"/>
          <w:color w:val="000000"/>
          <w:sz w:val="28"/>
          <w:szCs w:val="28"/>
          <w:shd w:val="clear" w:color="auto" w:fill="FFFFFF"/>
          <w:lang w:val="uk-UA"/>
        </w:rPr>
        <w:t>кв</w:t>
      </w:r>
      <w:proofErr w:type="spellEnd"/>
      <w:r w:rsidRPr="00293B8B">
        <w:rPr>
          <w:rFonts w:ascii="Times New Roman" w:hAnsi="Times New Roman"/>
          <w:color w:val="000000"/>
          <w:sz w:val="28"/>
          <w:szCs w:val="28"/>
          <w:shd w:val="clear" w:color="auto" w:fill="FFFFFF"/>
          <w:lang w:val="uk-UA"/>
        </w:rPr>
        <w:t>. метра загальної площі житла, за заявником зберігається черговість виплати грошової компенсації.</w:t>
      </w:r>
      <w:r w:rsidRPr="00293B8B">
        <w:rPr>
          <w:rFonts w:ascii="Times New Roman" w:hAnsi="Times New Roman"/>
          <w:sz w:val="28"/>
          <w:szCs w:val="28"/>
          <w:shd w:val="clear" w:color="auto" w:fill="FFFFFF"/>
          <w:lang w:val="uk-UA"/>
        </w:rPr>
        <w:t>”</w:t>
      </w:r>
      <w:r w:rsidR="00F01847" w:rsidRPr="00293B8B">
        <w:rPr>
          <w:rFonts w:ascii="Times New Roman" w:hAnsi="Times New Roman"/>
          <w:color w:val="000000"/>
          <w:sz w:val="28"/>
          <w:szCs w:val="28"/>
          <w:shd w:val="clear" w:color="auto" w:fill="FFFFFF"/>
          <w:lang w:val="uk-UA"/>
        </w:rPr>
        <w:t>.</w:t>
      </w:r>
    </w:p>
    <w:p w:rsidR="00B84C13" w:rsidRPr="00293B8B" w:rsidRDefault="00F01847" w:rsidP="00972711">
      <w:pPr>
        <w:shd w:val="clear" w:color="auto" w:fill="FFFFFF"/>
        <w:tabs>
          <w:tab w:val="left" w:pos="1078"/>
        </w:tabs>
        <w:spacing w:before="0" w:after="0"/>
        <w:contextualSpacing/>
        <w:textAlignment w:val="baseline"/>
        <w:rPr>
          <w:rFonts w:ascii="Times New Roman" w:hAnsi="Times New Roman"/>
          <w:color w:val="000000"/>
          <w:sz w:val="28"/>
          <w:szCs w:val="28"/>
          <w:shd w:val="clear" w:color="auto" w:fill="FFFFFF"/>
          <w:lang w:val="uk-UA"/>
        </w:rPr>
      </w:pPr>
      <w:r w:rsidRPr="00293B8B">
        <w:rPr>
          <w:rFonts w:ascii="Times New Roman" w:hAnsi="Times New Roman"/>
          <w:color w:val="000000"/>
          <w:sz w:val="28"/>
          <w:szCs w:val="28"/>
          <w:shd w:val="clear" w:color="auto" w:fill="FFFFFF"/>
          <w:lang w:val="uk-UA"/>
        </w:rPr>
        <w:t>У</w:t>
      </w:r>
      <w:r w:rsidR="00B84C13" w:rsidRPr="00293B8B">
        <w:rPr>
          <w:rFonts w:ascii="Times New Roman" w:hAnsi="Times New Roman"/>
          <w:color w:val="000000"/>
          <w:sz w:val="28"/>
          <w:szCs w:val="28"/>
          <w:shd w:val="clear" w:color="auto" w:fill="FFFFFF"/>
          <w:lang w:val="uk-UA"/>
        </w:rPr>
        <w:t xml:space="preserve"> зв’язку з цим абзац сьомий вважати абзацом восьмим;</w:t>
      </w:r>
    </w:p>
    <w:p w:rsidR="00C1795B" w:rsidRPr="00293B8B" w:rsidRDefault="00B84C13" w:rsidP="00972711">
      <w:pPr>
        <w:pStyle w:val="1"/>
        <w:shd w:val="clear" w:color="auto" w:fill="FFFFFF"/>
        <w:tabs>
          <w:tab w:val="left" w:pos="1078"/>
        </w:tabs>
        <w:spacing w:before="0" w:after="0"/>
        <w:ind w:left="0"/>
        <w:textAlignment w:val="baseline"/>
        <w:rPr>
          <w:rFonts w:ascii="Times New Roman" w:hAnsi="Times New Roman"/>
          <w:color w:val="000000"/>
          <w:sz w:val="28"/>
          <w:szCs w:val="28"/>
          <w:shd w:val="clear" w:color="auto" w:fill="FFFFFF"/>
          <w:lang w:val="uk-UA"/>
        </w:rPr>
      </w:pPr>
      <w:r w:rsidRPr="00293B8B">
        <w:rPr>
          <w:rFonts w:ascii="Times New Roman" w:hAnsi="Times New Roman"/>
          <w:color w:val="000000"/>
          <w:sz w:val="28"/>
          <w:szCs w:val="28"/>
          <w:shd w:val="clear" w:color="auto" w:fill="FFFFFF"/>
          <w:lang w:val="uk-UA"/>
        </w:rPr>
        <w:t>14) у пункті 20:</w:t>
      </w:r>
    </w:p>
    <w:p w:rsidR="00B84C13" w:rsidRPr="00293B8B" w:rsidRDefault="00B84C13" w:rsidP="00972711">
      <w:pPr>
        <w:pStyle w:val="1"/>
        <w:shd w:val="clear" w:color="auto" w:fill="FFFFFF"/>
        <w:tabs>
          <w:tab w:val="left" w:pos="1078"/>
        </w:tabs>
        <w:spacing w:before="0" w:after="0"/>
        <w:ind w:left="0"/>
        <w:textAlignment w:val="baseline"/>
        <w:rPr>
          <w:rFonts w:ascii="Times New Roman" w:hAnsi="Times New Roman"/>
          <w:color w:val="000000"/>
          <w:sz w:val="28"/>
          <w:szCs w:val="28"/>
          <w:shd w:val="clear" w:color="auto" w:fill="FFFFFF"/>
          <w:lang w:val="uk-UA"/>
        </w:rPr>
      </w:pPr>
      <w:r w:rsidRPr="00293B8B">
        <w:rPr>
          <w:rFonts w:ascii="Times New Roman" w:hAnsi="Times New Roman"/>
          <w:color w:val="000000"/>
          <w:sz w:val="28"/>
          <w:szCs w:val="28"/>
          <w:shd w:val="clear" w:color="auto" w:fill="FFFFFF"/>
          <w:lang w:val="uk-UA"/>
        </w:rPr>
        <w:t>абзац перший викласти в такій редакції:</w:t>
      </w:r>
    </w:p>
    <w:p w:rsidR="00B84C13" w:rsidRPr="00293B8B" w:rsidRDefault="00B84C13" w:rsidP="00972711">
      <w:pPr>
        <w:shd w:val="clear" w:color="auto" w:fill="FFFFFF"/>
        <w:spacing w:before="0" w:after="0"/>
        <w:rPr>
          <w:rFonts w:ascii="Times New Roman" w:hAnsi="Times New Roman"/>
          <w:sz w:val="28"/>
          <w:szCs w:val="28"/>
          <w:lang w:val="uk-UA" w:eastAsia="uk-UA"/>
        </w:rPr>
      </w:pPr>
      <w:r w:rsidRPr="00293B8B">
        <w:rPr>
          <w:rFonts w:ascii="Times New Roman" w:hAnsi="Times New Roman"/>
          <w:sz w:val="28"/>
          <w:szCs w:val="28"/>
          <w:lang w:val="uk-UA" w:eastAsia="uk-UA"/>
        </w:rPr>
        <w:t>“Розмір грошової компенсації (ГK) розраховується за формулою:</w:t>
      </w:r>
    </w:p>
    <w:p w:rsidR="00B84C13" w:rsidRPr="00293B8B" w:rsidRDefault="00B84C13" w:rsidP="00972711">
      <w:pPr>
        <w:shd w:val="clear" w:color="auto" w:fill="FFFFFF"/>
        <w:spacing w:before="0" w:after="0"/>
        <w:rPr>
          <w:rFonts w:ascii="Times New Roman" w:hAnsi="Times New Roman"/>
          <w:sz w:val="28"/>
          <w:szCs w:val="28"/>
          <w:lang w:val="uk-UA" w:eastAsia="uk-UA"/>
        </w:rPr>
      </w:pPr>
      <w:r w:rsidRPr="00293B8B">
        <w:rPr>
          <w:rFonts w:ascii="Times New Roman" w:hAnsi="Times New Roman"/>
          <w:sz w:val="28"/>
          <w:szCs w:val="28"/>
          <w:lang w:val="uk-UA" w:eastAsia="uk-UA"/>
        </w:rPr>
        <w:t>ГК =</w:t>
      </w:r>
      <w:r w:rsidR="00F77F37">
        <w:rPr>
          <w:rFonts w:ascii="Times New Roman" w:hAnsi="Times New Roman"/>
          <w:sz w:val="28"/>
          <w:szCs w:val="28"/>
          <w:lang w:val="uk-UA" w:eastAsia="uk-UA"/>
        </w:rPr>
        <w:t xml:space="preserve"> (</w:t>
      </w:r>
      <w:r w:rsidRPr="00293B8B">
        <w:rPr>
          <w:rFonts w:ascii="Times New Roman" w:hAnsi="Times New Roman"/>
          <w:sz w:val="28"/>
          <w:szCs w:val="28"/>
          <w:lang w:val="uk-UA" w:eastAsia="uk-UA"/>
        </w:rPr>
        <w:t xml:space="preserve">(13,65 х </w:t>
      </w:r>
      <w:proofErr w:type="spellStart"/>
      <w:r w:rsidRPr="00293B8B">
        <w:rPr>
          <w:rFonts w:ascii="Times New Roman" w:hAnsi="Times New Roman"/>
          <w:sz w:val="28"/>
          <w:szCs w:val="28"/>
          <w:lang w:val="uk-UA" w:eastAsia="uk-UA"/>
        </w:rPr>
        <w:t>Nс</w:t>
      </w:r>
      <w:proofErr w:type="spellEnd"/>
      <w:r w:rsidRPr="00293B8B">
        <w:rPr>
          <w:rFonts w:ascii="Times New Roman" w:hAnsi="Times New Roman"/>
          <w:sz w:val="28"/>
          <w:szCs w:val="28"/>
          <w:lang w:val="uk-UA" w:eastAsia="uk-UA"/>
        </w:rPr>
        <w:t xml:space="preserve">) - </w:t>
      </w:r>
      <w:proofErr w:type="spellStart"/>
      <w:r w:rsidRPr="00293B8B">
        <w:rPr>
          <w:rFonts w:ascii="Times New Roman" w:hAnsi="Times New Roman"/>
          <w:sz w:val="28"/>
          <w:szCs w:val="28"/>
          <w:lang w:val="uk-UA" w:eastAsia="uk-UA"/>
        </w:rPr>
        <w:t>Вп</w:t>
      </w:r>
      <w:proofErr w:type="spellEnd"/>
      <w:r w:rsidRPr="00293B8B">
        <w:rPr>
          <w:rFonts w:ascii="Times New Roman" w:hAnsi="Times New Roman"/>
          <w:sz w:val="28"/>
          <w:szCs w:val="28"/>
          <w:lang w:val="uk-UA" w:eastAsia="uk-UA"/>
        </w:rPr>
        <w:t xml:space="preserve"> + 35,22 + (10 х </w:t>
      </w:r>
      <w:proofErr w:type="spellStart"/>
      <w:r w:rsidRPr="00293B8B">
        <w:rPr>
          <w:rFonts w:ascii="Times New Roman" w:hAnsi="Times New Roman"/>
          <w:sz w:val="28"/>
          <w:szCs w:val="28"/>
          <w:lang w:val="uk-UA" w:eastAsia="uk-UA"/>
        </w:rPr>
        <w:t>Nп</w:t>
      </w:r>
      <w:proofErr w:type="spellEnd"/>
      <w:r w:rsidRPr="00293B8B">
        <w:rPr>
          <w:rFonts w:ascii="Times New Roman" w:hAnsi="Times New Roman"/>
          <w:sz w:val="28"/>
          <w:szCs w:val="28"/>
          <w:lang w:val="uk-UA" w:eastAsia="uk-UA"/>
        </w:rPr>
        <w:t xml:space="preserve">)) х </w:t>
      </w:r>
      <w:proofErr w:type="spellStart"/>
      <w:r w:rsidRPr="00293B8B">
        <w:rPr>
          <w:rFonts w:ascii="Times New Roman" w:hAnsi="Times New Roman"/>
          <w:sz w:val="28"/>
          <w:szCs w:val="28"/>
          <w:lang w:val="uk-UA" w:eastAsia="uk-UA"/>
        </w:rPr>
        <w:t>Bг</w:t>
      </w:r>
      <w:proofErr w:type="spellEnd"/>
      <w:r w:rsidRPr="00293B8B">
        <w:rPr>
          <w:rFonts w:ascii="Times New Roman" w:hAnsi="Times New Roman"/>
          <w:sz w:val="28"/>
          <w:szCs w:val="28"/>
          <w:lang w:val="uk-UA" w:eastAsia="uk-UA"/>
        </w:rPr>
        <w:t xml:space="preserve"> х Км + ПЗ,</w:t>
      </w:r>
      <w:r w:rsidRPr="00293B8B">
        <w:rPr>
          <w:rFonts w:ascii="Times New Roman" w:hAnsi="Times New Roman"/>
          <w:sz w:val="28"/>
          <w:szCs w:val="28"/>
          <w:shd w:val="clear" w:color="auto" w:fill="FFFFFF"/>
          <w:lang w:val="uk-UA"/>
        </w:rPr>
        <w:t>”</w:t>
      </w:r>
      <w:r w:rsidR="00010523" w:rsidRPr="00293B8B">
        <w:rPr>
          <w:rFonts w:ascii="Times New Roman" w:hAnsi="Times New Roman"/>
          <w:sz w:val="28"/>
          <w:szCs w:val="28"/>
          <w:shd w:val="clear" w:color="auto" w:fill="FFFFFF"/>
          <w:lang w:val="uk-UA"/>
        </w:rPr>
        <w:t>;</w:t>
      </w:r>
    </w:p>
    <w:p w:rsidR="00C1795B" w:rsidRPr="00293B8B" w:rsidRDefault="003D2E62" w:rsidP="00972711">
      <w:pPr>
        <w:pStyle w:val="1"/>
        <w:shd w:val="clear" w:color="auto" w:fill="FFFFFF"/>
        <w:tabs>
          <w:tab w:val="left" w:pos="1078"/>
        </w:tabs>
        <w:spacing w:before="0" w:after="0"/>
        <w:ind w:left="0"/>
        <w:textAlignment w:val="baseline"/>
        <w:rPr>
          <w:rFonts w:ascii="Times New Roman" w:hAnsi="Times New Roman"/>
          <w:color w:val="000000"/>
          <w:sz w:val="28"/>
          <w:szCs w:val="28"/>
          <w:shd w:val="clear" w:color="auto" w:fill="FFFFFF"/>
          <w:lang w:val="uk-UA"/>
        </w:rPr>
      </w:pPr>
      <w:r w:rsidRPr="00293B8B">
        <w:rPr>
          <w:rFonts w:ascii="Times New Roman" w:hAnsi="Times New Roman"/>
          <w:color w:val="000000"/>
          <w:sz w:val="28"/>
          <w:szCs w:val="28"/>
          <w:shd w:val="clear" w:color="auto" w:fill="FFFFFF"/>
          <w:lang w:val="uk-UA"/>
        </w:rPr>
        <w:t xml:space="preserve">доповнити </w:t>
      </w:r>
      <w:r>
        <w:rPr>
          <w:rFonts w:ascii="Times New Roman" w:hAnsi="Times New Roman"/>
          <w:color w:val="000000"/>
          <w:sz w:val="28"/>
          <w:szCs w:val="28"/>
          <w:shd w:val="clear" w:color="auto" w:fill="FFFFFF"/>
          <w:lang w:val="uk-UA"/>
        </w:rPr>
        <w:t xml:space="preserve">пункт </w:t>
      </w:r>
      <w:r w:rsidR="00B84C13" w:rsidRPr="00293B8B">
        <w:rPr>
          <w:rFonts w:ascii="Times New Roman" w:hAnsi="Times New Roman"/>
          <w:color w:val="000000"/>
          <w:sz w:val="28"/>
          <w:szCs w:val="28"/>
          <w:shd w:val="clear" w:color="auto" w:fill="FFFFFF"/>
          <w:lang w:val="uk-UA"/>
        </w:rPr>
        <w:t>після абзацу другого новим абзацом такого змісту:</w:t>
      </w:r>
    </w:p>
    <w:p w:rsidR="00D34EF6" w:rsidRPr="00293B8B" w:rsidRDefault="00220540" w:rsidP="00972711">
      <w:pPr>
        <w:pStyle w:val="1"/>
        <w:shd w:val="clear" w:color="auto" w:fill="FFFFFF"/>
        <w:tabs>
          <w:tab w:val="left" w:pos="1078"/>
        </w:tabs>
        <w:spacing w:before="0" w:after="0"/>
        <w:ind w:left="0"/>
        <w:textAlignment w:val="baseline"/>
        <w:rPr>
          <w:rFonts w:ascii="Times New Roman" w:hAnsi="Times New Roman"/>
          <w:color w:val="000000"/>
          <w:sz w:val="28"/>
          <w:szCs w:val="28"/>
          <w:shd w:val="clear" w:color="auto" w:fill="FFFFFF"/>
          <w:lang w:val="uk-UA"/>
        </w:rPr>
      </w:pPr>
      <w:r w:rsidRPr="00293B8B">
        <w:rPr>
          <w:rFonts w:ascii="Times New Roman" w:hAnsi="Times New Roman"/>
          <w:sz w:val="28"/>
          <w:szCs w:val="28"/>
          <w:lang w:val="uk-UA" w:eastAsia="uk-UA"/>
        </w:rPr>
        <w:t>“</w:t>
      </w:r>
      <w:proofErr w:type="spellStart"/>
      <w:r w:rsidR="00B84C13" w:rsidRPr="00293B8B">
        <w:rPr>
          <w:rFonts w:ascii="Times New Roman" w:hAnsi="Times New Roman"/>
          <w:color w:val="000000"/>
          <w:sz w:val="28"/>
          <w:szCs w:val="28"/>
          <w:shd w:val="clear" w:color="auto" w:fill="FFFFFF"/>
          <w:lang w:val="uk-UA"/>
        </w:rPr>
        <w:t>Вп</w:t>
      </w:r>
      <w:proofErr w:type="spellEnd"/>
      <w:r w:rsidR="00B84C13" w:rsidRPr="00293B8B">
        <w:rPr>
          <w:rFonts w:ascii="Times New Roman" w:hAnsi="Times New Roman"/>
          <w:color w:val="000000"/>
          <w:sz w:val="28"/>
          <w:szCs w:val="28"/>
          <w:shd w:val="clear" w:color="auto" w:fill="FFFFFF"/>
          <w:lang w:val="uk-UA"/>
        </w:rPr>
        <w:t xml:space="preserve"> – площа житла, яка перебуває у власності заявника (членів його </w:t>
      </w:r>
      <w:r w:rsidR="00B43682">
        <w:rPr>
          <w:rFonts w:ascii="Times New Roman" w:hAnsi="Times New Roman"/>
          <w:color w:val="000000"/>
          <w:sz w:val="28"/>
          <w:szCs w:val="28"/>
          <w:shd w:val="clear" w:color="auto" w:fill="FFFFFF"/>
          <w:lang w:val="uk-UA"/>
        </w:rPr>
        <w:t>сім’ї</w:t>
      </w:r>
      <w:r w:rsidR="00B84C13" w:rsidRPr="00293B8B">
        <w:rPr>
          <w:rFonts w:ascii="Times New Roman" w:hAnsi="Times New Roman"/>
          <w:color w:val="000000"/>
          <w:sz w:val="28"/>
          <w:szCs w:val="28"/>
          <w:shd w:val="clear" w:color="auto" w:fill="FFFFFF"/>
          <w:lang w:val="uk-UA"/>
        </w:rPr>
        <w:t>, які включені в розрахунок компенсації);</w:t>
      </w:r>
      <w:r w:rsidR="00ED0A4B" w:rsidRPr="00293B8B">
        <w:rPr>
          <w:rFonts w:ascii="Times New Roman" w:hAnsi="Times New Roman"/>
          <w:sz w:val="28"/>
          <w:szCs w:val="28"/>
          <w:shd w:val="clear" w:color="auto" w:fill="FFFFFF"/>
          <w:lang w:val="uk-UA"/>
        </w:rPr>
        <w:t>”</w:t>
      </w:r>
      <w:r w:rsidR="003A02E4" w:rsidRPr="00293B8B">
        <w:rPr>
          <w:rFonts w:ascii="Times New Roman" w:hAnsi="Times New Roman"/>
          <w:color w:val="000000"/>
          <w:sz w:val="28"/>
          <w:szCs w:val="28"/>
          <w:shd w:val="clear" w:color="auto" w:fill="FFFFFF"/>
          <w:lang w:val="uk-UA"/>
        </w:rPr>
        <w:t>.</w:t>
      </w:r>
    </w:p>
    <w:p w:rsidR="00A64B64" w:rsidRPr="00293B8B" w:rsidRDefault="003A02E4" w:rsidP="00972711">
      <w:pPr>
        <w:shd w:val="clear" w:color="auto" w:fill="FFFFFF"/>
        <w:tabs>
          <w:tab w:val="left" w:pos="1078"/>
        </w:tabs>
        <w:spacing w:before="0" w:after="0"/>
        <w:contextualSpacing/>
        <w:textAlignment w:val="baseline"/>
        <w:rPr>
          <w:rFonts w:ascii="Times New Roman" w:hAnsi="Times New Roman"/>
          <w:color w:val="000000"/>
          <w:sz w:val="28"/>
          <w:szCs w:val="28"/>
          <w:shd w:val="clear" w:color="auto" w:fill="FFFFFF"/>
          <w:lang w:val="uk-UA"/>
        </w:rPr>
      </w:pPr>
      <w:r w:rsidRPr="00293B8B">
        <w:rPr>
          <w:rFonts w:ascii="Times New Roman" w:hAnsi="Times New Roman"/>
          <w:color w:val="000000"/>
          <w:sz w:val="28"/>
          <w:szCs w:val="28"/>
          <w:shd w:val="clear" w:color="auto" w:fill="FFFFFF"/>
          <w:lang w:val="uk-UA"/>
        </w:rPr>
        <w:t>У</w:t>
      </w:r>
      <w:r w:rsidR="00A64B64" w:rsidRPr="00293B8B">
        <w:rPr>
          <w:rFonts w:ascii="Times New Roman" w:hAnsi="Times New Roman"/>
          <w:color w:val="000000"/>
          <w:sz w:val="28"/>
          <w:szCs w:val="28"/>
          <w:shd w:val="clear" w:color="auto" w:fill="FFFFFF"/>
          <w:lang w:val="uk-UA"/>
        </w:rPr>
        <w:t xml:space="preserve"> зв’язку з цим абзаци третій-шостий вважати відповідно абзацами четверти</w:t>
      </w:r>
      <w:r w:rsidR="003D2E62">
        <w:rPr>
          <w:rFonts w:ascii="Times New Roman" w:hAnsi="Times New Roman"/>
          <w:color w:val="000000"/>
          <w:sz w:val="28"/>
          <w:szCs w:val="28"/>
          <w:shd w:val="clear" w:color="auto" w:fill="FFFFFF"/>
          <w:lang w:val="uk-UA"/>
        </w:rPr>
        <w:t>м</w:t>
      </w:r>
      <w:r w:rsidR="00A64B64" w:rsidRPr="00293B8B">
        <w:rPr>
          <w:rFonts w:ascii="Times New Roman" w:hAnsi="Times New Roman"/>
          <w:color w:val="000000"/>
          <w:sz w:val="28"/>
          <w:szCs w:val="28"/>
          <w:shd w:val="clear" w:color="auto" w:fill="FFFFFF"/>
          <w:lang w:val="uk-UA"/>
        </w:rPr>
        <w:t>-сьоми</w:t>
      </w:r>
      <w:r w:rsidR="003D2E62">
        <w:rPr>
          <w:rFonts w:ascii="Times New Roman" w:hAnsi="Times New Roman"/>
          <w:color w:val="000000"/>
          <w:sz w:val="28"/>
          <w:szCs w:val="28"/>
          <w:shd w:val="clear" w:color="auto" w:fill="FFFFFF"/>
          <w:lang w:val="uk-UA"/>
        </w:rPr>
        <w:t>м</w:t>
      </w:r>
      <w:r w:rsidR="00A64B64" w:rsidRPr="00293B8B">
        <w:rPr>
          <w:rFonts w:ascii="Times New Roman" w:hAnsi="Times New Roman"/>
          <w:color w:val="000000"/>
          <w:sz w:val="28"/>
          <w:szCs w:val="28"/>
          <w:shd w:val="clear" w:color="auto" w:fill="FFFFFF"/>
          <w:lang w:val="uk-UA"/>
        </w:rPr>
        <w:t>;</w:t>
      </w:r>
    </w:p>
    <w:p w:rsidR="003A02E4" w:rsidRPr="00293B8B" w:rsidRDefault="003A02E4" w:rsidP="00972711">
      <w:pPr>
        <w:pStyle w:val="1"/>
        <w:shd w:val="clear" w:color="auto" w:fill="FFFFFF"/>
        <w:tabs>
          <w:tab w:val="left" w:pos="1078"/>
        </w:tabs>
        <w:spacing w:before="0" w:after="0"/>
        <w:ind w:left="0"/>
        <w:textAlignment w:val="baseline"/>
        <w:rPr>
          <w:rFonts w:ascii="Times New Roman" w:hAnsi="Times New Roman"/>
          <w:color w:val="000000"/>
          <w:sz w:val="28"/>
          <w:szCs w:val="28"/>
          <w:shd w:val="clear" w:color="auto" w:fill="FFFFFF"/>
          <w:lang w:val="uk-UA"/>
        </w:rPr>
      </w:pPr>
    </w:p>
    <w:p w:rsidR="00D34EF6" w:rsidRPr="00293B8B" w:rsidRDefault="00A64B64" w:rsidP="00972711">
      <w:pPr>
        <w:pStyle w:val="1"/>
        <w:shd w:val="clear" w:color="auto" w:fill="FFFFFF"/>
        <w:tabs>
          <w:tab w:val="left" w:pos="1078"/>
        </w:tabs>
        <w:spacing w:before="0" w:after="0"/>
        <w:ind w:left="0"/>
        <w:textAlignment w:val="baseline"/>
        <w:rPr>
          <w:rFonts w:ascii="Times New Roman" w:hAnsi="Times New Roman"/>
          <w:color w:val="000000"/>
          <w:sz w:val="28"/>
          <w:szCs w:val="28"/>
          <w:shd w:val="clear" w:color="auto" w:fill="FFFFFF"/>
          <w:lang w:val="uk-UA"/>
        </w:rPr>
      </w:pPr>
      <w:r w:rsidRPr="00293B8B">
        <w:rPr>
          <w:rFonts w:ascii="Times New Roman" w:hAnsi="Times New Roman"/>
          <w:color w:val="000000"/>
          <w:sz w:val="28"/>
          <w:szCs w:val="28"/>
          <w:shd w:val="clear" w:color="auto" w:fill="FFFFFF"/>
          <w:lang w:val="uk-UA"/>
        </w:rPr>
        <w:t>15) у пункті 21:</w:t>
      </w:r>
    </w:p>
    <w:p w:rsidR="00A64B64" w:rsidRPr="00293B8B" w:rsidRDefault="00A64B64" w:rsidP="00972711">
      <w:pPr>
        <w:pStyle w:val="1"/>
        <w:shd w:val="clear" w:color="auto" w:fill="FFFFFF"/>
        <w:tabs>
          <w:tab w:val="left" w:pos="1078"/>
        </w:tabs>
        <w:spacing w:before="0" w:after="0"/>
        <w:ind w:left="0"/>
        <w:textAlignment w:val="baseline"/>
        <w:rPr>
          <w:rFonts w:ascii="Times New Roman" w:hAnsi="Times New Roman"/>
          <w:color w:val="000000"/>
          <w:sz w:val="28"/>
          <w:szCs w:val="28"/>
          <w:shd w:val="clear" w:color="auto" w:fill="FFFFFF"/>
          <w:lang w:val="uk-UA"/>
        </w:rPr>
      </w:pPr>
      <w:r w:rsidRPr="00293B8B">
        <w:rPr>
          <w:rFonts w:ascii="Times New Roman" w:hAnsi="Times New Roman"/>
          <w:color w:val="000000"/>
          <w:sz w:val="28"/>
          <w:szCs w:val="28"/>
          <w:shd w:val="clear" w:color="auto" w:fill="FFFFFF"/>
          <w:lang w:val="uk-UA"/>
        </w:rPr>
        <w:t xml:space="preserve">в абзаці шостому </w:t>
      </w:r>
      <w:r w:rsidR="003A02E4" w:rsidRPr="00293B8B">
        <w:rPr>
          <w:rFonts w:ascii="Times New Roman" w:hAnsi="Times New Roman"/>
          <w:color w:val="000000"/>
          <w:sz w:val="28"/>
          <w:szCs w:val="28"/>
          <w:shd w:val="clear" w:color="auto" w:fill="FFFFFF"/>
          <w:lang w:val="uk-UA"/>
        </w:rPr>
        <w:t xml:space="preserve">слова та знаки </w:t>
      </w:r>
      <w:r w:rsidRPr="00293B8B">
        <w:rPr>
          <w:rFonts w:ascii="Times New Roman" w:hAnsi="Times New Roman"/>
          <w:sz w:val="28"/>
          <w:szCs w:val="28"/>
          <w:lang w:val="uk-UA" w:eastAsia="uk-UA"/>
        </w:rPr>
        <w:t>“</w:t>
      </w:r>
      <w:r w:rsidRPr="00293B8B">
        <w:rPr>
          <w:rFonts w:ascii="Times New Roman" w:hAnsi="Times New Roman"/>
          <w:color w:val="000000"/>
          <w:sz w:val="28"/>
          <w:szCs w:val="28"/>
          <w:shd w:val="clear" w:color="auto" w:fill="FFFFFF"/>
          <w:lang w:val="uk-UA"/>
        </w:rPr>
        <w:t>загальної середньої, професійної (професійно-технічної)</w:t>
      </w:r>
      <w:r w:rsidR="003A02E4" w:rsidRPr="00293B8B">
        <w:rPr>
          <w:rFonts w:ascii="Times New Roman" w:hAnsi="Times New Roman"/>
          <w:color w:val="000000"/>
          <w:sz w:val="28"/>
          <w:szCs w:val="28"/>
          <w:shd w:val="clear" w:color="auto" w:fill="FFFFFF"/>
          <w:lang w:val="uk-UA"/>
        </w:rPr>
        <w:t>,</w:t>
      </w:r>
      <w:r w:rsidRPr="00293B8B">
        <w:rPr>
          <w:rFonts w:ascii="Times New Roman" w:hAnsi="Times New Roman"/>
          <w:sz w:val="28"/>
          <w:szCs w:val="28"/>
          <w:shd w:val="clear" w:color="auto" w:fill="FFFFFF"/>
          <w:lang w:val="uk-UA"/>
        </w:rPr>
        <w:t>” замінити словами</w:t>
      </w:r>
      <w:r w:rsidR="003A02E4" w:rsidRPr="00293B8B">
        <w:rPr>
          <w:rFonts w:ascii="Times New Roman" w:hAnsi="Times New Roman"/>
          <w:sz w:val="28"/>
          <w:szCs w:val="28"/>
          <w:shd w:val="clear" w:color="auto" w:fill="FFFFFF"/>
          <w:lang w:val="uk-UA"/>
        </w:rPr>
        <w:t xml:space="preserve"> та знаками</w:t>
      </w:r>
      <w:r w:rsidRPr="00293B8B">
        <w:rPr>
          <w:rFonts w:ascii="Times New Roman" w:hAnsi="Times New Roman"/>
          <w:sz w:val="28"/>
          <w:szCs w:val="28"/>
          <w:shd w:val="clear" w:color="auto" w:fill="FFFFFF"/>
          <w:lang w:val="uk-UA"/>
        </w:rPr>
        <w:t xml:space="preserve"> “повної загальної середньої освіти, закладах професійної (професійно-технічної освіти), фахової </w:t>
      </w:r>
      <w:proofErr w:type="spellStart"/>
      <w:r w:rsidRPr="00293B8B">
        <w:rPr>
          <w:rFonts w:ascii="Times New Roman" w:hAnsi="Times New Roman"/>
          <w:sz w:val="28"/>
          <w:szCs w:val="28"/>
          <w:shd w:val="clear" w:color="auto" w:fill="FFFFFF"/>
          <w:lang w:val="uk-UA"/>
        </w:rPr>
        <w:t>передвищої</w:t>
      </w:r>
      <w:proofErr w:type="spellEnd"/>
      <w:r w:rsidRPr="00293B8B">
        <w:rPr>
          <w:rFonts w:ascii="Times New Roman" w:hAnsi="Times New Roman"/>
          <w:sz w:val="28"/>
          <w:szCs w:val="28"/>
          <w:shd w:val="clear" w:color="auto" w:fill="FFFFFF"/>
          <w:lang w:val="uk-UA"/>
        </w:rPr>
        <w:t xml:space="preserve"> освіти і”</w:t>
      </w:r>
      <w:r w:rsidRPr="00293B8B">
        <w:rPr>
          <w:rFonts w:ascii="Times New Roman" w:hAnsi="Times New Roman"/>
          <w:color w:val="000000"/>
          <w:sz w:val="28"/>
          <w:szCs w:val="28"/>
          <w:shd w:val="clear" w:color="auto" w:fill="FFFFFF"/>
          <w:lang w:val="uk-UA"/>
        </w:rPr>
        <w:t>;</w:t>
      </w:r>
    </w:p>
    <w:p w:rsidR="00A64B64" w:rsidRPr="00293B8B" w:rsidRDefault="00A64B64" w:rsidP="00972711">
      <w:pPr>
        <w:pStyle w:val="1"/>
        <w:shd w:val="clear" w:color="auto" w:fill="FFFFFF"/>
        <w:tabs>
          <w:tab w:val="left" w:pos="1078"/>
        </w:tabs>
        <w:spacing w:before="0" w:after="0"/>
        <w:ind w:left="0"/>
        <w:textAlignment w:val="baseline"/>
        <w:rPr>
          <w:rFonts w:ascii="Times New Roman" w:hAnsi="Times New Roman"/>
          <w:color w:val="000000"/>
          <w:sz w:val="28"/>
          <w:szCs w:val="28"/>
          <w:shd w:val="clear" w:color="auto" w:fill="FFFFFF"/>
          <w:lang w:val="uk-UA"/>
        </w:rPr>
      </w:pPr>
      <w:r w:rsidRPr="00293B8B">
        <w:rPr>
          <w:rFonts w:ascii="Times New Roman" w:hAnsi="Times New Roman"/>
          <w:color w:val="000000"/>
          <w:sz w:val="28"/>
          <w:szCs w:val="28"/>
          <w:shd w:val="clear" w:color="auto" w:fill="FFFFFF"/>
          <w:lang w:val="uk-UA"/>
        </w:rPr>
        <w:t xml:space="preserve">доповнити </w:t>
      </w:r>
      <w:r w:rsidR="003A02E4" w:rsidRPr="00293B8B">
        <w:rPr>
          <w:rFonts w:ascii="Times New Roman" w:hAnsi="Times New Roman"/>
          <w:color w:val="000000"/>
          <w:sz w:val="28"/>
          <w:szCs w:val="28"/>
          <w:shd w:val="clear" w:color="auto" w:fill="FFFFFF"/>
          <w:lang w:val="uk-UA"/>
        </w:rPr>
        <w:t xml:space="preserve">пункт </w:t>
      </w:r>
      <w:r w:rsidRPr="00293B8B">
        <w:rPr>
          <w:rFonts w:ascii="Times New Roman" w:hAnsi="Times New Roman"/>
          <w:color w:val="000000"/>
          <w:sz w:val="28"/>
          <w:szCs w:val="28"/>
          <w:shd w:val="clear" w:color="auto" w:fill="FFFFFF"/>
          <w:lang w:val="uk-UA"/>
        </w:rPr>
        <w:t>новими абзацами такого змісту:</w:t>
      </w:r>
    </w:p>
    <w:p w:rsidR="003A02E4" w:rsidRPr="00293B8B" w:rsidRDefault="00A64B64" w:rsidP="003A02E4">
      <w:pPr>
        <w:pStyle w:val="1"/>
        <w:shd w:val="clear" w:color="auto" w:fill="FFFFFF"/>
        <w:tabs>
          <w:tab w:val="left" w:pos="1078"/>
        </w:tabs>
        <w:spacing w:before="0" w:after="0"/>
        <w:ind w:left="0"/>
        <w:textAlignment w:val="baseline"/>
        <w:rPr>
          <w:rFonts w:ascii="Times New Roman" w:hAnsi="Times New Roman"/>
          <w:color w:val="000000"/>
          <w:sz w:val="28"/>
          <w:szCs w:val="28"/>
          <w:shd w:val="clear" w:color="auto" w:fill="FFFFFF"/>
          <w:lang w:val="uk-UA"/>
        </w:rPr>
      </w:pPr>
      <w:r w:rsidRPr="00293B8B">
        <w:rPr>
          <w:rFonts w:ascii="Times New Roman" w:hAnsi="Times New Roman"/>
          <w:sz w:val="28"/>
          <w:szCs w:val="28"/>
          <w:lang w:val="uk-UA" w:eastAsia="uk-UA"/>
        </w:rPr>
        <w:t>“</w:t>
      </w:r>
      <w:r w:rsidR="003A02E4" w:rsidRPr="00293B8B">
        <w:rPr>
          <w:rFonts w:ascii="Times New Roman" w:hAnsi="Times New Roman"/>
          <w:color w:val="000000"/>
          <w:sz w:val="28"/>
          <w:szCs w:val="28"/>
          <w:shd w:val="clear" w:color="auto" w:fill="FFFFFF"/>
          <w:lang w:val="uk-UA"/>
        </w:rPr>
        <w:t>У разі змін у складі сім’ї заявник, якому призначено грошову компенсацію, зобов’язаний протягом 30 календарних днів поінформувати у письмовому вигляді орган соціального захисту населення про такі зміни  (народження або смерті члена сім’ї, одруження/розірвання шлюбу, включення до складу сім’ї нових членів сім’ї тощо) та надати копії відповідних підтвердних документів.</w:t>
      </w:r>
    </w:p>
    <w:p w:rsidR="003A02E4" w:rsidRPr="00293B8B" w:rsidRDefault="003A02E4" w:rsidP="003A02E4">
      <w:pPr>
        <w:pStyle w:val="1"/>
        <w:shd w:val="clear" w:color="auto" w:fill="FFFFFF"/>
        <w:tabs>
          <w:tab w:val="left" w:pos="1078"/>
        </w:tabs>
        <w:spacing w:before="0" w:after="0"/>
        <w:ind w:left="0"/>
        <w:textAlignment w:val="baseline"/>
        <w:rPr>
          <w:rFonts w:ascii="Times New Roman" w:hAnsi="Times New Roman"/>
          <w:color w:val="000000"/>
          <w:sz w:val="28"/>
          <w:szCs w:val="28"/>
          <w:shd w:val="clear" w:color="auto" w:fill="FFFFFF"/>
          <w:lang w:val="uk-UA"/>
        </w:rPr>
      </w:pPr>
      <w:r w:rsidRPr="00293B8B">
        <w:rPr>
          <w:rFonts w:ascii="Times New Roman" w:hAnsi="Times New Roman"/>
          <w:color w:val="000000"/>
          <w:sz w:val="28"/>
          <w:szCs w:val="28"/>
          <w:shd w:val="clear" w:color="auto" w:fill="FFFFFF"/>
          <w:lang w:val="uk-UA"/>
        </w:rPr>
        <w:t xml:space="preserve">У таких випадках розмір грошової компенсації підлягає перерахунку комісією, якщо у день подання заяви та документів грошова компенсація не виплачена, чи виплачена не </w:t>
      </w:r>
      <w:r w:rsidR="0004700B">
        <w:rPr>
          <w:rFonts w:ascii="Times New Roman" w:hAnsi="Times New Roman"/>
          <w:color w:val="000000"/>
          <w:sz w:val="28"/>
          <w:szCs w:val="28"/>
          <w:shd w:val="clear" w:color="auto" w:fill="FFFFFF"/>
          <w:lang w:val="uk-UA"/>
        </w:rPr>
        <w:t>в</w:t>
      </w:r>
      <w:r w:rsidRPr="00293B8B">
        <w:rPr>
          <w:rFonts w:ascii="Times New Roman" w:hAnsi="Times New Roman"/>
          <w:color w:val="000000"/>
          <w:sz w:val="28"/>
          <w:szCs w:val="28"/>
          <w:shd w:val="clear" w:color="auto" w:fill="FFFFFF"/>
          <w:lang w:val="uk-UA"/>
        </w:rPr>
        <w:t xml:space="preserve"> повному обсязі. </w:t>
      </w:r>
    </w:p>
    <w:p w:rsidR="003A02E4" w:rsidRPr="00293B8B" w:rsidRDefault="003A02E4" w:rsidP="003A02E4">
      <w:pPr>
        <w:pStyle w:val="1"/>
        <w:shd w:val="clear" w:color="auto" w:fill="FFFFFF"/>
        <w:tabs>
          <w:tab w:val="left" w:pos="1078"/>
        </w:tabs>
        <w:spacing w:before="0" w:after="0"/>
        <w:ind w:left="0"/>
        <w:textAlignment w:val="baseline"/>
        <w:rPr>
          <w:rFonts w:ascii="Times New Roman" w:hAnsi="Times New Roman"/>
          <w:color w:val="000000"/>
          <w:sz w:val="28"/>
          <w:szCs w:val="28"/>
          <w:shd w:val="clear" w:color="auto" w:fill="FFFFFF"/>
          <w:lang w:val="uk-UA"/>
        </w:rPr>
      </w:pPr>
      <w:r w:rsidRPr="00293B8B">
        <w:rPr>
          <w:rFonts w:ascii="Times New Roman" w:hAnsi="Times New Roman"/>
          <w:color w:val="000000"/>
          <w:sz w:val="28"/>
          <w:szCs w:val="28"/>
          <w:shd w:val="clear" w:color="auto" w:fill="FFFFFF"/>
          <w:lang w:val="uk-UA"/>
        </w:rPr>
        <w:t>Виплата грошової компенсації здійснюється з урахуванням дати прийняття комісією первинного рішення про призначення грошової компенсації, крім випадку, передбаченому в абзаці десятому цього пункту.</w:t>
      </w:r>
    </w:p>
    <w:p w:rsidR="003A02E4" w:rsidRPr="00293B8B" w:rsidRDefault="003A02E4" w:rsidP="003A02E4">
      <w:pPr>
        <w:pStyle w:val="1"/>
        <w:shd w:val="clear" w:color="auto" w:fill="FFFFFF"/>
        <w:tabs>
          <w:tab w:val="left" w:pos="1078"/>
        </w:tabs>
        <w:spacing w:before="0" w:after="0"/>
        <w:ind w:left="0"/>
        <w:textAlignment w:val="baseline"/>
        <w:rPr>
          <w:rFonts w:ascii="Times New Roman" w:hAnsi="Times New Roman"/>
          <w:color w:val="000000"/>
          <w:sz w:val="28"/>
          <w:szCs w:val="28"/>
          <w:shd w:val="clear" w:color="auto" w:fill="FFFFFF"/>
          <w:lang w:val="uk-UA"/>
        </w:rPr>
      </w:pPr>
      <w:r w:rsidRPr="00293B8B">
        <w:rPr>
          <w:rFonts w:ascii="Times New Roman" w:hAnsi="Times New Roman"/>
          <w:color w:val="000000"/>
          <w:sz w:val="28"/>
          <w:szCs w:val="28"/>
          <w:shd w:val="clear" w:color="auto" w:fill="FFFFFF"/>
          <w:lang w:val="uk-UA"/>
        </w:rPr>
        <w:t>У разі змін у складі сім’ї заявника внаслідок включення до її складу повнолітніх членів сім’ї, яких взято на квартирний облік після прийняття рішення про призначення грошової компенсації, заявником може бути подана нова заява про призначення грошової компенсації з урахуванням оновленого складу сім’ї. Попереднє рішення комісії про призначення грошової компенсації заявнику скасовується.</w:t>
      </w:r>
    </w:p>
    <w:p w:rsidR="00A64B64" w:rsidRPr="00293B8B" w:rsidRDefault="003A02E4" w:rsidP="003A02E4">
      <w:pPr>
        <w:pStyle w:val="1"/>
        <w:shd w:val="clear" w:color="auto" w:fill="FFFFFF"/>
        <w:tabs>
          <w:tab w:val="left" w:pos="1078"/>
        </w:tabs>
        <w:spacing w:before="0" w:after="0"/>
        <w:ind w:left="0"/>
        <w:textAlignment w:val="baseline"/>
        <w:rPr>
          <w:rFonts w:ascii="Times New Roman" w:hAnsi="Times New Roman"/>
          <w:color w:val="000000"/>
          <w:sz w:val="28"/>
          <w:szCs w:val="28"/>
          <w:shd w:val="clear" w:color="auto" w:fill="FFFFFF"/>
          <w:lang w:val="uk-UA"/>
        </w:rPr>
      </w:pPr>
      <w:r w:rsidRPr="00293B8B">
        <w:rPr>
          <w:rFonts w:ascii="Times New Roman" w:hAnsi="Times New Roman"/>
          <w:color w:val="000000"/>
          <w:sz w:val="28"/>
          <w:szCs w:val="28"/>
          <w:shd w:val="clear" w:color="auto" w:fill="FFFFFF"/>
          <w:lang w:val="uk-UA"/>
        </w:rPr>
        <w:t>Якщо отримувач грошової компенсації або його законний представник не повідомили комісію про зміну у складі сім’ї, що спричинило виплату грошової компенсації у розмірі з розрахунку на померлу особу, або на особу, яка не є членом сім’ї отримувача грошової компенсації, отримувач грошової компенсації повертає органу соціального захисту населення різницю надміру виплачених коштів. Сума коштів, яка підлягає поверненню визначається комісією з урахуванням норм пунктів 19 і 20 цього Порядку.</w:t>
      </w:r>
      <w:r w:rsidR="00A64B64" w:rsidRPr="00293B8B">
        <w:rPr>
          <w:rFonts w:ascii="Times New Roman" w:hAnsi="Times New Roman"/>
          <w:sz w:val="28"/>
          <w:szCs w:val="28"/>
          <w:shd w:val="clear" w:color="auto" w:fill="FFFFFF"/>
          <w:lang w:val="uk-UA"/>
        </w:rPr>
        <w:t>”</w:t>
      </w:r>
      <w:r w:rsidR="00A64B64" w:rsidRPr="00293B8B">
        <w:rPr>
          <w:rFonts w:ascii="Times New Roman" w:hAnsi="Times New Roman"/>
          <w:color w:val="000000"/>
          <w:sz w:val="28"/>
          <w:szCs w:val="28"/>
          <w:shd w:val="clear" w:color="auto" w:fill="FFFFFF"/>
          <w:lang w:val="uk-UA"/>
        </w:rPr>
        <w:t>;</w:t>
      </w:r>
    </w:p>
    <w:p w:rsidR="00A64B64" w:rsidRPr="00293B8B" w:rsidRDefault="00A64B64" w:rsidP="00972711">
      <w:pPr>
        <w:pStyle w:val="1"/>
        <w:shd w:val="clear" w:color="auto" w:fill="FFFFFF"/>
        <w:tabs>
          <w:tab w:val="left" w:pos="1078"/>
        </w:tabs>
        <w:spacing w:before="0" w:after="0"/>
        <w:ind w:left="0"/>
        <w:textAlignment w:val="baseline"/>
        <w:rPr>
          <w:rFonts w:ascii="Times New Roman" w:hAnsi="Times New Roman"/>
          <w:color w:val="000000"/>
          <w:sz w:val="28"/>
          <w:szCs w:val="28"/>
          <w:shd w:val="clear" w:color="auto" w:fill="FFFFFF"/>
          <w:lang w:val="uk-UA"/>
        </w:rPr>
      </w:pPr>
    </w:p>
    <w:p w:rsidR="003A02E4" w:rsidRPr="00293B8B" w:rsidRDefault="00A64B64" w:rsidP="00130A51">
      <w:pPr>
        <w:pStyle w:val="1"/>
        <w:shd w:val="clear" w:color="auto" w:fill="FFFFFF"/>
        <w:tabs>
          <w:tab w:val="left" w:pos="1078"/>
        </w:tabs>
        <w:spacing w:before="0" w:after="0"/>
        <w:ind w:left="0"/>
        <w:textAlignment w:val="baseline"/>
        <w:rPr>
          <w:rFonts w:ascii="Times New Roman" w:hAnsi="Times New Roman"/>
          <w:color w:val="000000"/>
          <w:sz w:val="28"/>
          <w:szCs w:val="28"/>
          <w:shd w:val="clear" w:color="auto" w:fill="FFFFFF"/>
          <w:lang w:val="uk-UA"/>
        </w:rPr>
      </w:pPr>
      <w:r w:rsidRPr="00293B8B">
        <w:rPr>
          <w:rFonts w:ascii="Times New Roman" w:hAnsi="Times New Roman"/>
          <w:color w:val="000000"/>
          <w:sz w:val="28"/>
          <w:szCs w:val="28"/>
          <w:shd w:val="clear" w:color="auto" w:fill="FFFFFF"/>
          <w:lang w:val="uk-UA"/>
        </w:rPr>
        <w:t>16) пункт</w:t>
      </w:r>
      <w:r w:rsidR="003A02E4" w:rsidRPr="00293B8B">
        <w:rPr>
          <w:rFonts w:ascii="Times New Roman" w:hAnsi="Times New Roman"/>
          <w:color w:val="000000"/>
          <w:sz w:val="28"/>
          <w:szCs w:val="28"/>
          <w:shd w:val="clear" w:color="auto" w:fill="FFFFFF"/>
          <w:lang w:val="uk-UA"/>
        </w:rPr>
        <w:t>и</w:t>
      </w:r>
      <w:r w:rsidRPr="00293B8B">
        <w:rPr>
          <w:rFonts w:ascii="Times New Roman" w:hAnsi="Times New Roman"/>
          <w:color w:val="000000"/>
          <w:sz w:val="28"/>
          <w:szCs w:val="28"/>
          <w:shd w:val="clear" w:color="auto" w:fill="FFFFFF"/>
          <w:lang w:val="uk-UA"/>
        </w:rPr>
        <w:t xml:space="preserve"> 24</w:t>
      </w:r>
      <w:r w:rsidR="003A02E4" w:rsidRPr="00293B8B">
        <w:rPr>
          <w:rFonts w:ascii="Times New Roman" w:hAnsi="Times New Roman"/>
          <w:color w:val="000000"/>
          <w:sz w:val="28"/>
          <w:szCs w:val="28"/>
          <w:shd w:val="clear" w:color="auto" w:fill="FFFFFF"/>
          <w:lang w:val="uk-UA"/>
        </w:rPr>
        <w:t>-25 викласти в такій редакції:</w:t>
      </w:r>
    </w:p>
    <w:p w:rsidR="003A02E4" w:rsidRPr="00293B8B" w:rsidRDefault="00130A51" w:rsidP="00130A51">
      <w:pPr>
        <w:shd w:val="clear" w:color="auto" w:fill="FFFFFF"/>
        <w:spacing w:before="0" w:after="0"/>
        <w:ind w:firstLine="450"/>
        <w:rPr>
          <w:rFonts w:ascii="Times New Roman" w:hAnsi="Times New Roman"/>
          <w:sz w:val="28"/>
          <w:szCs w:val="28"/>
          <w:lang w:val="uk-UA" w:eastAsia="uk-UA"/>
        </w:rPr>
      </w:pPr>
      <w:r w:rsidRPr="00293B8B">
        <w:rPr>
          <w:rFonts w:ascii="Times New Roman" w:hAnsi="Times New Roman"/>
          <w:sz w:val="28"/>
          <w:szCs w:val="28"/>
          <w:lang w:val="uk-UA" w:eastAsia="uk-UA"/>
        </w:rPr>
        <w:t>“</w:t>
      </w:r>
      <w:r w:rsidR="003A02E4" w:rsidRPr="00293B8B">
        <w:rPr>
          <w:rFonts w:ascii="Times New Roman" w:hAnsi="Times New Roman"/>
          <w:sz w:val="28"/>
          <w:szCs w:val="28"/>
          <w:lang w:val="uk-UA" w:eastAsia="uk-UA"/>
        </w:rPr>
        <w:t>24. Протягом трьох робочих днів з дати прийняття рішення про призначення грошової компенсації комісія надсилає копію рішення заявнику із зазначенням розміру призначеної йому грошової компенсації, а також структурному підрозділу з питань соціального захисту населення обласних, Київської міської держадміністрацій.</w:t>
      </w:r>
    </w:p>
    <w:p w:rsidR="00A64B64" w:rsidRPr="00293B8B" w:rsidRDefault="003A02E4" w:rsidP="00130A51">
      <w:pPr>
        <w:pStyle w:val="1"/>
        <w:shd w:val="clear" w:color="auto" w:fill="FFFFFF"/>
        <w:tabs>
          <w:tab w:val="left" w:pos="1078"/>
        </w:tabs>
        <w:spacing w:before="0" w:after="0"/>
        <w:ind w:left="0"/>
        <w:textAlignment w:val="baseline"/>
        <w:rPr>
          <w:rFonts w:ascii="Times New Roman" w:hAnsi="Times New Roman"/>
          <w:color w:val="000000"/>
          <w:sz w:val="28"/>
          <w:szCs w:val="28"/>
          <w:shd w:val="clear" w:color="auto" w:fill="FFFFFF"/>
          <w:lang w:val="uk-UA"/>
        </w:rPr>
      </w:pPr>
      <w:r w:rsidRPr="00293B8B">
        <w:rPr>
          <w:rFonts w:ascii="Times New Roman" w:hAnsi="Times New Roman"/>
          <w:sz w:val="28"/>
          <w:szCs w:val="28"/>
          <w:lang w:val="uk-UA" w:eastAsia="uk-UA"/>
        </w:rPr>
        <w:t xml:space="preserve">25. Заявник може оскаржити рішення комісії </w:t>
      </w:r>
      <w:bookmarkStart w:id="19" w:name="_Hlk27758146"/>
      <w:r w:rsidRPr="00293B8B">
        <w:rPr>
          <w:rFonts w:ascii="Times New Roman" w:hAnsi="Times New Roman"/>
          <w:sz w:val="28"/>
          <w:szCs w:val="28"/>
          <w:lang w:val="uk-UA" w:eastAsia="uk-UA"/>
        </w:rPr>
        <w:t>у судовому порядку</w:t>
      </w:r>
      <w:bookmarkEnd w:id="19"/>
      <w:r w:rsidR="00130A51" w:rsidRPr="00293B8B">
        <w:rPr>
          <w:rFonts w:ascii="Times New Roman" w:hAnsi="Times New Roman"/>
          <w:sz w:val="28"/>
          <w:szCs w:val="28"/>
          <w:lang w:val="uk-UA" w:eastAsia="uk-UA"/>
        </w:rPr>
        <w:t>.</w:t>
      </w:r>
      <w:r w:rsidR="00130A51" w:rsidRPr="00293B8B">
        <w:rPr>
          <w:rFonts w:ascii="Times New Roman" w:hAnsi="Times New Roman"/>
          <w:sz w:val="28"/>
          <w:szCs w:val="28"/>
          <w:shd w:val="clear" w:color="auto" w:fill="FFFFFF"/>
          <w:lang w:val="uk-UA"/>
        </w:rPr>
        <w:t>”;</w:t>
      </w:r>
    </w:p>
    <w:p w:rsidR="00A64B64" w:rsidRPr="00293B8B" w:rsidRDefault="00A64B64" w:rsidP="00972711">
      <w:pPr>
        <w:pStyle w:val="1"/>
        <w:shd w:val="clear" w:color="auto" w:fill="FFFFFF"/>
        <w:tabs>
          <w:tab w:val="left" w:pos="1078"/>
        </w:tabs>
        <w:spacing w:before="0" w:after="0"/>
        <w:ind w:left="0"/>
        <w:textAlignment w:val="baseline"/>
        <w:rPr>
          <w:rFonts w:ascii="Times New Roman" w:hAnsi="Times New Roman"/>
          <w:color w:val="000000"/>
          <w:sz w:val="28"/>
          <w:szCs w:val="28"/>
          <w:shd w:val="clear" w:color="auto" w:fill="FFFFFF"/>
          <w:lang w:val="uk-UA"/>
        </w:rPr>
      </w:pPr>
    </w:p>
    <w:p w:rsidR="005B6660" w:rsidRPr="00293B8B" w:rsidRDefault="005B6660" w:rsidP="00972711">
      <w:pPr>
        <w:pStyle w:val="1"/>
        <w:shd w:val="clear" w:color="auto" w:fill="FFFFFF"/>
        <w:tabs>
          <w:tab w:val="left" w:pos="1078"/>
        </w:tabs>
        <w:spacing w:before="0" w:after="0"/>
        <w:ind w:left="0"/>
        <w:textAlignment w:val="baseline"/>
        <w:rPr>
          <w:rFonts w:ascii="Times New Roman" w:hAnsi="Times New Roman"/>
          <w:color w:val="000000"/>
          <w:sz w:val="28"/>
          <w:szCs w:val="28"/>
          <w:shd w:val="clear" w:color="auto" w:fill="FFFFFF"/>
          <w:lang w:val="uk-UA"/>
        </w:rPr>
      </w:pPr>
      <w:r w:rsidRPr="00293B8B">
        <w:rPr>
          <w:rFonts w:ascii="Times New Roman" w:hAnsi="Times New Roman"/>
          <w:color w:val="000000"/>
          <w:sz w:val="28"/>
          <w:szCs w:val="28"/>
          <w:shd w:val="clear" w:color="auto" w:fill="FFFFFF"/>
          <w:lang w:val="uk-UA"/>
        </w:rPr>
        <w:t>1</w:t>
      </w:r>
      <w:r w:rsidR="003D2E62">
        <w:rPr>
          <w:rFonts w:ascii="Times New Roman" w:hAnsi="Times New Roman"/>
          <w:color w:val="000000"/>
          <w:sz w:val="28"/>
          <w:szCs w:val="28"/>
          <w:shd w:val="clear" w:color="auto" w:fill="FFFFFF"/>
          <w:lang w:val="uk-UA"/>
        </w:rPr>
        <w:t>7</w:t>
      </w:r>
      <w:r w:rsidRPr="00293B8B">
        <w:rPr>
          <w:rFonts w:ascii="Times New Roman" w:hAnsi="Times New Roman"/>
          <w:color w:val="000000"/>
          <w:sz w:val="28"/>
          <w:szCs w:val="28"/>
          <w:shd w:val="clear" w:color="auto" w:fill="FFFFFF"/>
          <w:lang w:val="uk-UA"/>
        </w:rPr>
        <w:t>) пункт 28 викласти в такій редакції:</w:t>
      </w:r>
    </w:p>
    <w:p w:rsidR="005B6660" w:rsidRPr="00293B8B" w:rsidRDefault="005B6660" w:rsidP="00972711">
      <w:pPr>
        <w:pStyle w:val="1"/>
        <w:shd w:val="clear" w:color="auto" w:fill="FFFFFF"/>
        <w:tabs>
          <w:tab w:val="left" w:pos="1078"/>
        </w:tabs>
        <w:spacing w:before="0" w:after="0"/>
        <w:ind w:left="0"/>
        <w:textAlignment w:val="baseline"/>
        <w:rPr>
          <w:rFonts w:ascii="Times New Roman" w:hAnsi="Times New Roman"/>
          <w:sz w:val="28"/>
          <w:szCs w:val="28"/>
          <w:shd w:val="clear" w:color="auto" w:fill="FFFFFF"/>
          <w:lang w:val="uk-UA"/>
        </w:rPr>
      </w:pPr>
      <w:bookmarkStart w:id="20" w:name="_Hlk28262310"/>
      <w:r w:rsidRPr="00293B8B">
        <w:rPr>
          <w:rFonts w:ascii="Times New Roman" w:hAnsi="Times New Roman"/>
          <w:sz w:val="28"/>
          <w:szCs w:val="28"/>
          <w:lang w:val="uk-UA" w:eastAsia="uk-UA"/>
        </w:rPr>
        <w:t>“</w:t>
      </w:r>
      <w:bookmarkEnd w:id="20"/>
      <w:r w:rsidR="00130A51" w:rsidRPr="00293B8B">
        <w:rPr>
          <w:rFonts w:ascii="Times New Roman" w:hAnsi="Times New Roman"/>
          <w:sz w:val="28"/>
          <w:szCs w:val="28"/>
          <w:lang w:val="uk-UA" w:eastAsia="uk-UA"/>
        </w:rPr>
        <w:t xml:space="preserve">28. </w:t>
      </w:r>
      <w:r w:rsidRPr="00293B8B">
        <w:rPr>
          <w:rFonts w:ascii="Times New Roman" w:hAnsi="Times New Roman"/>
          <w:color w:val="000000"/>
          <w:sz w:val="28"/>
          <w:szCs w:val="28"/>
          <w:shd w:val="clear" w:color="auto" w:fill="FFFFFF"/>
          <w:lang w:val="uk-UA"/>
        </w:rPr>
        <w:t>Орган соціального захисту населення після отримання від заявника реквізитів його спеціального рахунка перераховує на нього кошти грошової компенсації в розмірі, визначеному у рішенні комісії, про що повідомляє заявника протягом трьох робочих днів з дня переказу коштів грошової компенсації на його спеціальний рахунок.</w:t>
      </w:r>
      <w:r w:rsidRPr="00293B8B">
        <w:rPr>
          <w:rFonts w:ascii="Times New Roman" w:hAnsi="Times New Roman"/>
          <w:sz w:val="28"/>
          <w:szCs w:val="28"/>
          <w:shd w:val="clear" w:color="auto" w:fill="FFFFFF"/>
          <w:lang w:val="uk-UA"/>
        </w:rPr>
        <w:t>”;</w:t>
      </w:r>
    </w:p>
    <w:p w:rsidR="005B6660" w:rsidRPr="00293B8B" w:rsidRDefault="005B6660" w:rsidP="00972711">
      <w:pPr>
        <w:pStyle w:val="1"/>
        <w:shd w:val="clear" w:color="auto" w:fill="FFFFFF"/>
        <w:tabs>
          <w:tab w:val="left" w:pos="1078"/>
        </w:tabs>
        <w:spacing w:before="0" w:after="0"/>
        <w:ind w:left="0"/>
        <w:textAlignment w:val="baseline"/>
        <w:rPr>
          <w:rFonts w:ascii="Times New Roman" w:hAnsi="Times New Roman"/>
          <w:sz w:val="28"/>
          <w:szCs w:val="28"/>
          <w:shd w:val="clear" w:color="auto" w:fill="FFFFFF"/>
          <w:lang w:val="uk-UA"/>
        </w:rPr>
      </w:pPr>
    </w:p>
    <w:p w:rsidR="005B6660" w:rsidRPr="00293B8B" w:rsidRDefault="005B6660" w:rsidP="00972711">
      <w:pPr>
        <w:pStyle w:val="1"/>
        <w:shd w:val="clear" w:color="auto" w:fill="FFFFFF"/>
        <w:tabs>
          <w:tab w:val="left" w:pos="1078"/>
        </w:tabs>
        <w:spacing w:before="0" w:after="0"/>
        <w:ind w:left="0"/>
        <w:textAlignment w:val="baseline"/>
        <w:rPr>
          <w:rFonts w:ascii="Times New Roman" w:hAnsi="Times New Roman"/>
          <w:color w:val="000000"/>
          <w:sz w:val="28"/>
          <w:szCs w:val="28"/>
          <w:shd w:val="clear" w:color="auto" w:fill="FFFFFF"/>
          <w:lang w:val="uk-UA"/>
        </w:rPr>
      </w:pPr>
      <w:r w:rsidRPr="00293B8B">
        <w:rPr>
          <w:rFonts w:ascii="Times New Roman" w:hAnsi="Times New Roman"/>
          <w:sz w:val="28"/>
          <w:szCs w:val="28"/>
          <w:shd w:val="clear" w:color="auto" w:fill="FFFFFF"/>
          <w:lang w:val="uk-UA"/>
        </w:rPr>
        <w:t>1</w:t>
      </w:r>
      <w:r w:rsidR="003D2E62">
        <w:rPr>
          <w:rFonts w:ascii="Times New Roman" w:hAnsi="Times New Roman"/>
          <w:sz w:val="28"/>
          <w:szCs w:val="28"/>
          <w:shd w:val="clear" w:color="auto" w:fill="FFFFFF"/>
          <w:lang w:val="uk-UA"/>
        </w:rPr>
        <w:t>8</w:t>
      </w:r>
      <w:r w:rsidRPr="00293B8B">
        <w:rPr>
          <w:rFonts w:ascii="Times New Roman" w:hAnsi="Times New Roman"/>
          <w:sz w:val="28"/>
          <w:szCs w:val="28"/>
          <w:shd w:val="clear" w:color="auto" w:fill="FFFFFF"/>
          <w:lang w:val="uk-UA"/>
        </w:rPr>
        <w:t xml:space="preserve">) пункт 30 після слів </w:t>
      </w:r>
      <w:r w:rsidRPr="00293B8B">
        <w:rPr>
          <w:rFonts w:ascii="Times New Roman" w:hAnsi="Times New Roman"/>
          <w:sz w:val="28"/>
          <w:szCs w:val="28"/>
          <w:lang w:val="uk-UA" w:eastAsia="uk-UA"/>
        </w:rPr>
        <w:t>“зарахування коштів</w:t>
      </w:r>
      <w:r w:rsidRPr="00293B8B">
        <w:rPr>
          <w:rFonts w:ascii="Times New Roman" w:hAnsi="Times New Roman"/>
          <w:sz w:val="28"/>
          <w:szCs w:val="28"/>
          <w:shd w:val="clear" w:color="auto" w:fill="FFFFFF"/>
          <w:lang w:val="uk-UA"/>
        </w:rPr>
        <w:t>”</w:t>
      </w:r>
      <w:r w:rsidRPr="00293B8B">
        <w:rPr>
          <w:rFonts w:ascii="Times New Roman" w:hAnsi="Times New Roman"/>
          <w:color w:val="000000"/>
          <w:sz w:val="28"/>
          <w:szCs w:val="28"/>
          <w:shd w:val="clear" w:color="auto" w:fill="FFFFFF"/>
          <w:lang w:val="uk-UA"/>
        </w:rPr>
        <w:t xml:space="preserve"> доповнити словами </w:t>
      </w:r>
      <w:r w:rsidRPr="00293B8B">
        <w:rPr>
          <w:rFonts w:ascii="Times New Roman" w:hAnsi="Times New Roman"/>
          <w:sz w:val="28"/>
          <w:szCs w:val="28"/>
          <w:lang w:val="uk-UA" w:eastAsia="uk-UA"/>
        </w:rPr>
        <w:t>“</w:t>
      </w:r>
      <w:r w:rsidRPr="00293B8B">
        <w:rPr>
          <w:rFonts w:ascii="Times New Roman" w:hAnsi="Times New Roman"/>
          <w:color w:val="000000"/>
          <w:sz w:val="28"/>
          <w:szCs w:val="28"/>
          <w:shd w:val="clear" w:color="auto" w:fill="FFFFFF"/>
          <w:lang w:val="uk-UA"/>
        </w:rPr>
        <w:t>грошової компенсації</w:t>
      </w:r>
      <w:r w:rsidRPr="00293B8B">
        <w:rPr>
          <w:rFonts w:ascii="Times New Roman" w:hAnsi="Times New Roman"/>
          <w:sz w:val="28"/>
          <w:szCs w:val="28"/>
          <w:shd w:val="clear" w:color="auto" w:fill="FFFFFF"/>
          <w:lang w:val="uk-UA"/>
        </w:rPr>
        <w:t>”</w:t>
      </w:r>
      <w:r w:rsidRPr="00293B8B">
        <w:rPr>
          <w:rFonts w:ascii="Times New Roman" w:hAnsi="Times New Roman"/>
          <w:color w:val="000000"/>
          <w:sz w:val="28"/>
          <w:szCs w:val="28"/>
          <w:shd w:val="clear" w:color="auto" w:fill="FFFFFF"/>
          <w:lang w:val="uk-UA"/>
        </w:rPr>
        <w:t>;</w:t>
      </w:r>
    </w:p>
    <w:p w:rsidR="005B6660" w:rsidRPr="00293B8B" w:rsidRDefault="005B6660" w:rsidP="00972711">
      <w:pPr>
        <w:pStyle w:val="1"/>
        <w:shd w:val="clear" w:color="auto" w:fill="FFFFFF"/>
        <w:tabs>
          <w:tab w:val="left" w:pos="1078"/>
        </w:tabs>
        <w:spacing w:before="0" w:after="0"/>
        <w:ind w:left="0"/>
        <w:textAlignment w:val="baseline"/>
        <w:rPr>
          <w:rFonts w:ascii="Times New Roman" w:hAnsi="Times New Roman"/>
          <w:color w:val="000000"/>
          <w:sz w:val="28"/>
          <w:szCs w:val="28"/>
          <w:shd w:val="clear" w:color="auto" w:fill="FFFFFF"/>
          <w:lang w:val="uk-UA"/>
        </w:rPr>
      </w:pPr>
    </w:p>
    <w:p w:rsidR="005B6660" w:rsidRPr="00293B8B" w:rsidRDefault="003D2E62" w:rsidP="00972711">
      <w:pPr>
        <w:pStyle w:val="1"/>
        <w:shd w:val="clear" w:color="auto" w:fill="FFFFFF"/>
        <w:tabs>
          <w:tab w:val="left" w:pos="1078"/>
        </w:tabs>
        <w:spacing w:before="0" w:after="0"/>
        <w:ind w:left="0"/>
        <w:textAlignment w:val="baseline"/>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19</w:t>
      </w:r>
      <w:r w:rsidR="005B6660" w:rsidRPr="00293B8B">
        <w:rPr>
          <w:rFonts w:ascii="Times New Roman" w:hAnsi="Times New Roman"/>
          <w:color w:val="000000"/>
          <w:sz w:val="28"/>
          <w:szCs w:val="28"/>
          <w:shd w:val="clear" w:color="auto" w:fill="FFFFFF"/>
          <w:lang w:val="uk-UA"/>
        </w:rPr>
        <w:t>) пункт 31 викласти в такій редакції:</w:t>
      </w:r>
    </w:p>
    <w:p w:rsidR="005B6660" w:rsidRPr="00293B8B" w:rsidRDefault="005B6660" w:rsidP="00972711">
      <w:pPr>
        <w:pStyle w:val="1"/>
        <w:shd w:val="clear" w:color="auto" w:fill="FFFFFF"/>
        <w:tabs>
          <w:tab w:val="left" w:pos="1078"/>
        </w:tabs>
        <w:spacing w:before="0" w:after="0"/>
        <w:ind w:left="0"/>
        <w:textAlignment w:val="baseline"/>
        <w:rPr>
          <w:rFonts w:ascii="Times New Roman" w:hAnsi="Times New Roman"/>
          <w:color w:val="000000"/>
          <w:sz w:val="28"/>
          <w:szCs w:val="28"/>
          <w:shd w:val="clear" w:color="auto" w:fill="FFFFFF"/>
          <w:lang w:val="uk-UA"/>
        </w:rPr>
      </w:pPr>
      <w:r w:rsidRPr="00293B8B">
        <w:rPr>
          <w:rFonts w:ascii="Times New Roman" w:hAnsi="Times New Roman"/>
          <w:sz w:val="28"/>
          <w:szCs w:val="28"/>
          <w:lang w:val="uk-UA" w:eastAsia="uk-UA"/>
        </w:rPr>
        <w:t>“</w:t>
      </w:r>
      <w:r w:rsidRPr="00293B8B">
        <w:rPr>
          <w:rFonts w:ascii="Times New Roman" w:hAnsi="Times New Roman"/>
          <w:color w:val="000000"/>
          <w:sz w:val="28"/>
          <w:szCs w:val="28"/>
          <w:shd w:val="clear" w:color="auto" w:fill="FFFFFF"/>
          <w:lang w:val="uk-UA"/>
        </w:rPr>
        <w:t>31. Для переказу коштів грошової компенсації із спеціального рахунка заявник подає до уповноваженого банку заяву про переказ коштів грошової компенсації на придбання житла або на інвестування його будівництва, до якої долучається платіжне доручення на переказ коштів грошової компенсації в оплату по договору купівлі-продажу житла у прийнятих в експлуатацію житлових будинках на первинному та вторинному ринках, у разі інвестування в об’єкти житлового будівництва - інвестиційний договір відповідно до Закону України “Про інвестиційну діяльність” або договір купівлі-продажу майнових прав, або договір про пайову участь (далі - договір), а також письмову згоду органу соціального захисту населення на перерахування коштів грошової компенсації із спеціального рахунка як оплату за договором.</w:t>
      </w:r>
    </w:p>
    <w:p w:rsidR="005B6660" w:rsidRPr="00293B8B" w:rsidRDefault="005B6660" w:rsidP="00972711">
      <w:pPr>
        <w:pStyle w:val="1"/>
        <w:shd w:val="clear" w:color="auto" w:fill="FFFFFF"/>
        <w:tabs>
          <w:tab w:val="left" w:pos="1078"/>
        </w:tabs>
        <w:spacing w:before="0" w:after="0"/>
        <w:ind w:left="0"/>
        <w:textAlignment w:val="baseline"/>
        <w:rPr>
          <w:rFonts w:ascii="Times New Roman" w:hAnsi="Times New Roman"/>
          <w:color w:val="000000"/>
          <w:sz w:val="28"/>
          <w:szCs w:val="28"/>
          <w:shd w:val="clear" w:color="auto" w:fill="FFFFFF"/>
          <w:lang w:val="uk-UA"/>
        </w:rPr>
      </w:pPr>
      <w:r w:rsidRPr="00293B8B">
        <w:rPr>
          <w:rFonts w:ascii="Times New Roman" w:hAnsi="Times New Roman"/>
          <w:color w:val="000000"/>
          <w:sz w:val="28"/>
          <w:szCs w:val="28"/>
          <w:shd w:val="clear" w:color="auto" w:fill="FFFFFF"/>
          <w:lang w:val="uk-UA"/>
        </w:rPr>
        <w:t>У разі коли предметом договору є приватний будинок, кошти грошової компенсації можуть спрямовуватися на придбання земельної ділянки, на якій розміщується будинок, про що зазначається у договорі. У такому разі у платіжному дорученні щодо переказу коштів грошової компенсації вказуються договори купівлі-продажу приватного будинку та земельної ділянки, на якій він розміщується.</w:t>
      </w:r>
    </w:p>
    <w:p w:rsidR="005B6660" w:rsidRPr="00293B8B" w:rsidRDefault="005B6660" w:rsidP="00972711">
      <w:pPr>
        <w:pStyle w:val="1"/>
        <w:shd w:val="clear" w:color="auto" w:fill="FFFFFF"/>
        <w:tabs>
          <w:tab w:val="left" w:pos="1078"/>
        </w:tabs>
        <w:spacing w:before="0" w:after="0"/>
        <w:ind w:left="0"/>
        <w:textAlignment w:val="baseline"/>
        <w:rPr>
          <w:rFonts w:ascii="Times New Roman" w:hAnsi="Times New Roman"/>
          <w:sz w:val="28"/>
          <w:szCs w:val="28"/>
          <w:shd w:val="clear" w:color="auto" w:fill="FFFFFF"/>
          <w:lang w:val="uk-UA"/>
        </w:rPr>
      </w:pPr>
      <w:r w:rsidRPr="00293B8B">
        <w:rPr>
          <w:rFonts w:ascii="Times New Roman" w:hAnsi="Times New Roman"/>
          <w:color w:val="000000"/>
          <w:sz w:val="28"/>
          <w:szCs w:val="28"/>
          <w:shd w:val="clear" w:color="auto" w:fill="FFFFFF"/>
          <w:lang w:val="uk-UA"/>
        </w:rPr>
        <w:t>Рахунок одержувача коштів грошової компенсації повинен бути зазначений у договорі та може бути відкритий в будь-якій банківській установі відповідно до законодавства.</w:t>
      </w:r>
      <w:r w:rsidRPr="00293B8B">
        <w:rPr>
          <w:rFonts w:ascii="Times New Roman" w:hAnsi="Times New Roman"/>
          <w:sz w:val="28"/>
          <w:szCs w:val="28"/>
          <w:shd w:val="clear" w:color="auto" w:fill="FFFFFF"/>
          <w:lang w:val="uk-UA"/>
        </w:rPr>
        <w:t>”;</w:t>
      </w:r>
    </w:p>
    <w:p w:rsidR="005B6660" w:rsidRPr="00293B8B" w:rsidRDefault="005B6660" w:rsidP="00130A51">
      <w:pPr>
        <w:pStyle w:val="1"/>
        <w:shd w:val="clear" w:color="auto" w:fill="FFFFFF"/>
        <w:tabs>
          <w:tab w:val="left" w:pos="1078"/>
        </w:tabs>
        <w:spacing w:before="0" w:after="0"/>
        <w:ind w:hanging="11"/>
        <w:textAlignment w:val="baseline"/>
        <w:rPr>
          <w:rFonts w:ascii="Times New Roman" w:hAnsi="Times New Roman"/>
          <w:color w:val="000000"/>
          <w:sz w:val="28"/>
          <w:szCs w:val="28"/>
          <w:shd w:val="clear" w:color="auto" w:fill="FFFFFF"/>
          <w:lang w:val="uk-UA"/>
        </w:rPr>
      </w:pPr>
    </w:p>
    <w:p w:rsidR="005B6660" w:rsidRPr="00293B8B" w:rsidRDefault="005B6660" w:rsidP="00972711">
      <w:pPr>
        <w:pStyle w:val="1"/>
        <w:shd w:val="clear" w:color="auto" w:fill="FFFFFF"/>
        <w:tabs>
          <w:tab w:val="left" w:pos="1078"/>
        </w:tabs>
        <w:spacing w:before="0" w:after="0"/>
        <w:ind w:left="0"/>
        <w:textAlignment w:val="baseline"/>
        <w:rPr>
          <w:rFonts w:ascii="Times New Roman" w:hAnsi="Times New Roman"/>
          <w:color w:val="000000"/>
          <w:sz w:val="28"/>
          <w:szCs w:val="28"/>
          <w:shd w:val="clear" w:color="auto" w:fill="FFFFFF"/>
          <w:lang w:val="uk-UA"/>
        </w:rPr>
      </w:pPr>
      <w:r w:rsidRPr="00293B8B">
        <w:rPr>
          <w:rFonts w:ascii="Times New Roman" w:hAnsi="Times New Roman"/>
          <w:color w:val="000000"/>
          <w:sz w:val="28"/>
          <w:szCs w:val="28"/>
          <w:shd w:val="clear" w:color="auto" w:fill="FFFFFF"/>
          <w:lang w:val="uk-UA"/>
        </w:rPr>
        <w:t>2</w:t>
      </w:r>
      <w:r w:rsidR="003D2E62">
        <w:rPr>
          <w:rFonts w:ascii="Times New Roman" w:hAnsi="Times New Roman"/>
          <w:color w:val="000000"/>
          <w:sz w:val="28"/>
          <w:szCs w:val="28"/>
          <w:shd w:val="clear" w:color="auto" w:fill="FFFFFF"/>
          <w:lang w:val="uk-UA"/>
        </w:rPr>
        <w:t>0</w:t>
      </w:r>
      <w:r w:rsidRPr="00293B8B">
        <w:rPr>
          <w:rFonts w:ascii="Times New Roman" w:hAnsi="Times New Roman"/>
          <w:color w:val="000000"/>
          <w:sz w:val="28"/>
          <w:szCs w:val="28"/>
          <w:shd w:val="clear" w:color="auto" w:fill="FFFFFF"/>
          <w:lang w:val="uk-UA"/>
        </w:rPr>
        <w:t xml:space="preserve">) </w:t>
      </w:r>
      <w:r w:rsidRPr="00293B8B">
        <w:rPr>
          <w:rFonts w:ascii="Times New Roman" w:hAnsi="Times New Roman"/>
          <w:sz w:val="28"/>
          <w:szCs w:val="28"/>
          <w:shd w:val="clear" w:color="auto" w:fill="FFFFFF"/>
          <w:lang w:val="uk-UA"/>
        </w:rPr>
        <w:t xml:space="preserve">пункт 32 після слів </w:t>
      </w:r>
      <w:r w:rsidRPr="00293B8B">
        <w:rPr>
          <w:rFonts w:ascii="Times New Roman" w:hAnsi="Times New Roman"/>
          <w:sz w:val="28"/>
          <w:szCs w:val="28"/>
          <w:lang w:val="uk-UA" w:eastAsia="uk-UA"/>
        </w:rPr>
        <w:t>“перерахування коштів</w:t>
      </w:r>
      <w:r w:rsidRPr="00293B8B">
        <w:rPr>
          <w:rFonts w:ascii="Times New Roman" w:hAnsi="Times New Roman"/>
          <w:sz w:val="28"/>
          <w:szCs w:val="28"/>
          <w:shd w:val="clear" w:color="auto" w:fill="FFFFFF"/>
          <w:lang w:val="uk-UA"/>
        </w:rPr>
        <w:t>”</w:t>
      </w:r>
      <w:r w:rsidRPr="00293B8B">
        <w:rPr>
          <w:rFonts w:ascii="Times New Roman" w:hAnsi="Times New Roman"/>
          <w:color w:val="000000"/>
          <w:sz w:val="28"/>
          <w:szCs w:val="28"/>
          <w:shd w:val="clear" w:color="auto" w:fill="FFFFFF"/>
          <w:lang w:val="uk-UA"/>
        </w:rPr>
        <w:t xml:space="preserve"> доповнити словами </w:t>
      </w:r>
      <w:r w:rsidRPr="00293B8B">
        <w:rPr>
          <w:rFonts w:ascii="Times New Roman" w:hAnsi="Times New Roman"/>
          <w:sz w:val="28"/>
          <w:szCs w:val="28"/>
          <w:lang w:val="uk-UA" w:eastAsia="uk-UA"/>
        </w:rPr>
        <w:t>“</w:t>
      </w:r>
      <w:r w:rsidRPr="00293B8B">
        <w:rPr>
          <w:rFonts w:ascii="Times New Roman" w:hAnsi="Times New Roman"/>
          <w:color w:val="000000"/>
          <w:sz w:val="28"/>
          <w:szCs w:val="28"/>
          <w:shd w:val="clear" w:color="auto" w:fill="FFFFFF"/>
          <w:lang w:val="uk-UA"/>
        </w:rPr>
        <w:t>грошової компенсації</w:t>
      </w:r>
      <w:r w:rsidRPr="00293B8B">
        <w:rPr>
          <w:rFonts w:ascii="Times New Roman" w:hAnsi="Times New Roman"/>
          <w:sz w:val="28"/>
          <w:szCs w:val="28"/>
          <w:shd w:val="clear" w:color="auto" w:fill="FFFFFF"/>
          <w:lang w:val="uk-UA"/>
        </w:rPr>
        <w:t>”</w:t>
      </w:r>
      <w:r w:rsidRPr="00293B8B">
        <w:rPr>
          <w:rFonts w:ascii="Times New Roman" w:hAnsi="Times New Roman"/>
          <w:color w:val="000000"/>
          <w:sz w:val="28"/>
          <w:szCs w:val="28"/>
          <w:shd w:val="clear" w:color="auto" w:fill="FFFFFF"/>
          <w:lang w:val="uk-UA"/>
        </w:rPr>
        <w:t>;</w:t>
      </w:r>
    </w:p>
    <w:p w:rsidR="005B6660" w:rsidRPr="00293B8B" w:rsidRDefault="005B6660" w:rsidP="00972711">
      <w:pPr>
        <w:pStyle w:val="1"/>
        <w:shd w:val="clear" w:color="auto" w:fill="FFFFFF"/>
        <w:tabs>
          <w:tab w:val="left" w:pos="1078"/>
        </w:tabs>
        <w:spacing w:before="0" w:after="0"/>
        <w:ind w:left="0"/>
        <w:textAlignment w:val="baseline"/>
        <w:rPr>
          <w:rFonts w:ascii="Times New Roman" w:hAnsi="Times New Roman"/>
          <w:color w:val="000000"/>
          <w:sz w:val="28"/>
          <w:szCs w:val="28"/>
          <w:shd w:val="clear" w:color="auto" w:fill="FFFFFF"/>
          <w:lang w:val="uk-UA"/>
        </w:rPr>
      </w:pPr>
    </w:p>
    <w:p w:rsidR="00130A51" w:rsidRPr="00293B8B" w:rsidRDefault="005B6660" w:rsidP="00972711">
      <w:pPr>
        <w:shd w:val="clear" w:color="auto" w:fill="FFFFFF"/>
        <w:tabs>
          <w:tab w:val="left" w:pos="1078"/>
        </w:tabs>
        <w:spacing w:before="0" w:after="0"/>
        <w:contextualSpacing/>
        <w:textAlignment w:val="baseline"/>
        <w:rPr>
          <w:rFonts w:ascii="Times New Roman" w:hAnsi="Times New Roman"/>
          <w:color w:val="000000"/>
          <w:sz w:val="28"/>
          <w:szCs w:val="28"/>
          <w:shd w:val="clear" w:color="auto" w:fill="FFFFFF"/>
          <w:lang w:val="uk-UA"/>
        </w:rPr>
      </w:pPr>
      <w:r w:rsidRPr="00293B8B">
        <w:rPr>
          <w:rFonts w:ascii="Times New Roman" w:hAnsi="Times New Roman"/>
          <w:color w:val="000000"/>
          <w:sz w:val="28"/>
          <w:szCs w:val="28"/>
          <w:shd w:val="clear" w:color="auto" w:fill="FFFFFF"/>
          <w:lang w:val="uk-UA"/>
        </w:rPr>
        <w:t>2</w:t>
      </w:r>
      <w:r w:rsidR="003D2E62">
        <w:rPr>
          <w:rFonts w:ascii="Times New Roman" w:hAnsi="Times New Roman"/>
          <w:color w:val="000000"/>
          <w:sz w:val="28"/>
          <w:szCs w:val="28"/>
          <w:shd w:val="clear" w:color="auto" w:fill="FFFFFF"/>
          <w:lang w:val="uk-UA"/>
        </w:rPr>
        <w:t>1</w:t>
      </w:r>
      <w:r w:rsidRPr="00293B8B">
        <w:rPr>
          <w:rFonts w:ascii="Times New Roman" w:hAnsi="Times New Roman"/>
          <w:color w:val="000000"/>
          <w:sz w:val="28"/>
          <w:szCs w:val="28"/>
          <w:shd w:val="clear" w:color="auto" w:fill="FFFFFF"/>
          <w:lang w:val="uk-UA"/>
        </w:rPr>
        <w:t xml:space="preserve">) </w:t>
      </w:r>
      <w:r w:rsidR="00130A51" w:rsidRPr="00293B8B">
        <w:rPr>
          <w:rFonts w:ascii="Times New Roman" w:hAnsi="Times New Roman"/>
          <w:color w:val="000000"/>
          <w:sz w:val="28"/>
          <w:szCs w:val="28"/>
          <w:shd w:val="clear" w:color="auto" w:fill="FFFFFF"/>
          <w:lang w:val="uk-UA"/>
        </w:rPr>
        <w:t>доповнити Порядок пунктом 33</w:t>
      </w:r>
      <w:r w:rsidR="00130A51" w:rsidRPr="00293B8B">
        <w:rPr>
          <w:rFonts w:ascii="Times New Roman" w:hAnsi="Times New Roman"/>
          <w:color w:val="000000"/>
          <w:sz w:val="28"/>
          <w:szCs w:val="28"/>
          <w:shd w:val="clear" w:color="auto" w:fill="FFFFFF"/>
          <w:vertAlign w:val="superscript"/>
          <w:lang w:val="uk-UA"/>
        </w:rPr>
        <w:t>1</w:t>
      </w:r>
      <w:r w:rsidR="00130A51" w:rsidRPr="00293B8B">
        <w:rPr>
          <w:rFonts w:ascii="Times New Roman" w:hAnsi="Times New Roman"/>
          <w:color w:val="000000"/>
          <w:sz w:val="28"/>
          <w:szCs w:val="28"/>
          <w:shd w:val="clear" w:color="auto" w:fill="FFFFFF"/>
          <w:lang w:val="uk-UA"/>
        </w:rPr>
        <w:t xml:space="preserve"> такого змісту: </w:t>
      </w:r>
    </w:p>
    <w:p w:rsidR="005B6660" w:rsidRPr="00293B8B" w:rsidRDefault="005B6660" w:rsidP="00972711">
      <w:pPr>
        <w:shd w:val="clear" w:color="auto" w:fill="FFFFFF"/>
        <w:tabs>
          <w:tab w:val="left" w:pos="1078"/>
        </w:tabs>
        <w:spacing w:before="0" w:after="0"/>
        <w:contextualSpacing/>
        <w:textAlignment w:val="baseline"/>
        <w:rPr>
          <w:rFonts w:ascii="Times New Roman" w:hAnsi="Times New Roman"/>
          <w:color w:val="000000"/>
          <w:sz w:val="28"/>
          <w:szCs w:val="28"/>
          <w:shd w:val="clear" w:color="auto" w:fill="FFFFFF"/>
          <w:lang w:val="uk-UA"/>
        </w:rPr>
      </w:pPr>
      <w:r w:rsidRPr="00293B8B">
        <w:rPr>
          <w:rFonts w:ascii="Times New Roman" w:hAnsi="Times New Roman"/>
          <w:sz w:val="28"/>
          <w:szCs w:val="28"/>
          <w:lang w:val="uk-UA" w:eastAsia="uk-UA"/>
        </w:rPr>
        <w:lastRenderedPageBreak/>
        <w:t>“</w:t>
      </w:r>
      <w:r w:rsidR="00130A51" w:rsidRPr="00293B8B">
        <w:rPr>
          <w:rFonts w:ascii="Times New Roman" w:hAnsi="Times New Roman"/>
          <w:color w:val="000000"/>
          <w:sz w:val="28"/>
          <w:szCs w:val="28"/>
          <w:shd w:val="clear" w:color="auto" w:fill="FFFFFF"/>
          <w:lang w:val="uk-UA"/>
        </w:rPr>
        <w:t>33</w:t>
      </w:r>
      <w:r w:rsidR="00130A51" w:rsidRPr="00293B8B">
        <w:rPr>
          <w:rFonts w:ascii="Times New Roman" w:hAnsi="Times New Roman"/>
          <w:color w:val="000000"/>
          <w:sz w:val="28"/>
          <w:szCs w:val="28"/>
          <w:shd w:val="clear" w:color="auto" w:fill="FFFFFF"/>
          <w:vertAlign w:val="superscript"/>
          <w:lang w:val="uk-UA"/>
        </w:rPr>
        <w:t>1</w:t>
      </w:r>
      <w:r w:rsidR="00130A51" w:rsidRPr="00293B8B">
        <w:rPr>
          <w:rFonts w:ascii="Times New Roman" w:hAnsi="Times New Roman"/>
          <w:color w:val="000000"/>
          <w:sz w:val="28"/>
          <w:szCs w:val="28"/>
          <w:shd w:val="clear" w:color="auto" w:fill="FFFFFF"/>
          <w:lang w:val="uk-UA"/>
        </w:rPr>
        <w:t xml:space="preserve">. </w:t>
      </w:r>
      <w:r w:rsidRPr="00293B8B">
        <w:rPr>
          <w:rFonts w:ascii="Times New Roman" w:hAnsi="Times New Roman"/>
          <w:color w:val="000000"/>
          <w:sz w:val="28"/>
          <w:szCs w:val="28"/>
          <w:shd w:val="clear" w:color="auto" w:fill="FFFFFF"/>
          <w:lang w:val="uk-UA"/>
        </w:rPr>
        <w:t>Забудовники повинні відповідати таким критеріям:</w:t>
      </w:r>
    </w:p>
    <w:p w:rsidR="005B6660" w:rsidRPr="00293B8B" w:rsidRDefault="005B6660" w:rsidP="00972711">
      <w:pPr>
        <w:shd w:val="clear" w:color="auto" w:fill="FFFFFF"/>
        <w:tabs>
          <w:tab w:val="left" w:pos="1078"/>
        </w:tabs>
        <w:spacing w:before="0" w:after="0"/>
        <w:contextualSpacing/>
        <w:textAlignment w:val="baseline"/>
        <w:rPr>
          <w:rFonts w:ascii="Times New Roman" w:hAnsi="Times New Roman"/>
          <w:color w:val="000000"/>
          <w:sz w:val="28"/>
          <w:szCs w:val="28"/>
          <w:shd w:val="clear" w:color="auto" w:fill="FFFFFF"/>
          <w:lang w:val="uk-UA"/>
        </w:rPr>
      </w:pPr>
      <w:r w:rsidRPr="00293B8B">
        <w:rPr>
          <w:rFonts w:ascii="Times New Roman" w:hAnsi="Times New Roman"/>
          <w:color w:val="000000"/>
          <w:sz w:val="28"/>
          <w:szCs w:val="28"/>
          <w:shd w:val="clear" w:color="auto" w:fill="FFFFFF"/>
          <w:lang w:val="uk-UA"/>
        </w:rPr>
        <w:t>щодо забудовників не порушено провадження у справі про банкрутство/забудовники не перебувають у стані припинення;</w:t>
      </w:r>
    </w:p>
    <w:p w:rsidR="005B6660" w:rsidRPr="00293B8B" w:rsidRDefault="005B6660" w:rsidP="00972711">
      <w:pPr>
        <w:shd w:val="clear" w:color="auto" w:fill="FFFFFF"/>
        <w:tabs>
          <w:tab w:val="left" w:pos="1078"/>
        </w:tabs>
        <w:spacing w:before="0" w:after="0"/>
        <w:contextualSpacing/>
        <w:textAlignment w:val="baseline"/>
        <w:rPr>
          <w:rFonts w:ascii="Times New Roman" w:hAnsi="Times New Roman"/>
          <w:color w:val="000000"/>
          <w:sz w:val="28"/>
          <w:szCs w:val="28"/>
          <w:shd w:val="clear" w:color="auto" w:fill="FFFFFF"/>
          <w:lang w:val="uk-UA"/>
        </w:rPr>
      </w:pPr>
      <w:r w:rsidRPr="00293B8B">
        <w:rPr>
          <w:rFonts w:ascii="Times New Roman" w:hAnsi="Times New Roman"/>
          <w:color w:val="000000"/>
          <w:sz w:val="28"/>
          <w:szCs w:val="28"/>
          <w:shd w:val="clear" w:color="auto" w:fill="FFFFFF"/>
          <w:lang w:val="uk-UA"/>
        </w:rPr>
        <w:t>наявність дозвільних документів на виконання будівельних робіт відповідного об’єкта, що відповідають вимогам законодавства (повідомлення про початок виконання будівельних робіт/дозвіл на виконання будівельних робіт тощо), або наявність сертифіката про прийняття в експлуатацію закінченого будівництвом об’єкта (декларації про готовність об’єкта до експлуатації);</w:t>
      </w:r>
    </w:p>
    <w:p w:rsidR="005B6660" w:rsidRPr="00293B8B" w:rsidRDefault="005B6660" w:rsidP="00972711">
      <w:pPr>
        <w:shd w:val="clear" w:color="auto" w:fill="FFFFFF"/>
        <w:tabs>
          <w:tab w:val="left" w:pos="1078"/>
        </w:tabs>
        <w:spacing w:before="0" w:after="0"/>
        <w:contextualSpacing/>
        <w:textAlignment w:val="baseline"/>
        <w:rPr>
          <w:rFonts w:ascii="Times New Roman" w:hAnsi="Times New Roman"/>
          <w:color w:val="000000"/>
          <w:sz w:val="28"/>
          <w:szCs w:val="28"/>
          <w:shd w:val="clear" w:color="auto" w:fill="FFFFFF"/>
          <w:lang w:val="uk-UA"/>
        </w:rPr>
      </w:pPr>
      <w:r w:rsidRPr="00293B8B">
        <w:rPr>
          <w:rFonts w:ascii="Times New Roman" w:hAnsi="Times New Roman"/>
          <w:color w:val="000000"/>
          <w:sz w:val="28"/>
          <w:szCs w:val="28"/>
          <w:shd w:val="clear" w:color="auto" w:fill="FFFFFF"/>
          <w:lang w:val="uk-UA"/>
        </w:rPr>
        <w:t>наявність документів, що підтверджують право (власності, користування тощо) на земельну ділянку, на якій здійснюється будівництво відповідного житлового об’єкта;</w:t>
      </w:r>
    </w:p>
    <w:p w:rsidR="005B6660" w:rsidRPr="00293B8B" w:rsidRDefault="005B6660" w:rsidP="00972711">
      <w:pPr>
        <w:shd w:val="clear" w:color="auto" w:fill="FFFFFF"/>
        <w:tabs>
          <w:tab w:val="left" w:pos="1078"/>
        </w:tabs>
        <w:spacing w:before="0" w:after="0"/>
        <w:contextualSpacing/>
        <w:textAlignment w:val="baseline"/>
        <w:rPr>
          <w:rFonts w:ascii="Times New Roman" w:hAnsi="Times New Roman"/>
          <w:color w:val="000000"/>
          <w:sz w:val="28"/>
          <w:szCs w:val="28"/>
          <w:shd w:val="clear" w:color="auto" w:fill="FFFFFF"/>
          <w:lang w:val="uk-UA"/>
        </w:rPr>
      </w:pPr>
      <w:r w:rsidRPr="00293B8B">
        <w:rPr>
          <w:rFonts w:ascii="Times New Roman" w:hAnsi="Times New Roman"/>
          <w:color w:val="000000"/>
          <w:sz w:val="28"/>
          <w:szCs w:val="28"/>
          <w:shd w:val="clear" w:color="auto" w:fill="FFFFFF"/>
          <w:lang w:val="uk-UA"/>
        </w:rPr>
        <w:t>строк прийняття в експлуатацію закінченого будівництвом об’єкта житлового будівництва підтверджено забудовником документально та не перевищує 24 місяців з дати укладення інвестиційного договору про будівництво.</w:t>
      </w:r>
      <w:r w:rsidRPr="00293B8B">
        <w:rPr>
          <w:rFonts w:ascii="Times New Roman" w:hAnsi="Times New Roman"/>
          <w:sz w:val="28"/>
          <w:szCs w:val="28"/>
          <w:shd w:val="clear" w:color="auto" w:fill="FFFFFF"/>
          <w:lang w:val="uk-UA"/>
        </w:rPr>
        <w:t>”</w:t>
      </w:r>
      <w:r w:rsidRPr="00293B8B">
        <w:rPr>
          <w:rFonts w:ascii="Times New Roman" w:hAnsi="Times New Roman"/>
          <w:color w:val="000000"/>
          <w:sz w:val="28"/>
          <w:szCs w:val="28"/>
          <w:shd w:val="clear" w:color="auto" w:fill="FFFFFF"/>
          <w:lang w:val="uk-UA"/>
        </w:rPr>
        <w:t>;</w:t>
      </w:r>
    </w:p>
    <w:p w:rsidR="00130A51" w:rsidRPr="00293B8B" w:rsidRDefault="00130A51" w:rsidP="00972711">
      <w:pPr>
        <w:pStyle w:val="1"/>
        <w:shd w:val="clear" w:color="auto" w:fill="FFFFFF"/>
        <w:tabs>
          <w:tab w:val="left" w:pos="1078"/>
        </w:tabs>
        <w:spacing w:before="0" w:after="0"/>
        <w:ind w:left="0"/>
        <w:textAlignment w:val="baseline"/>
        <w:rPr>
          <w:rFonts w:ascii="Times New Roman" w:hAnsi="Times New Roman"/>
          <w:color w:val="000000"/>
          <w:sz w:val="28"/>
          <w:szCs w:val="28"/>
          <w:shd w:val="clear" w:color="auto" w:fill="FFFFFF"/>
          <w:lang w:val="uk-UA"/>
        </w:rPr>
      </w:pPr>
    </w:p>
    <w:p w:rsidR="005B6660" w:rsidRPr="00293B8B" w:rsidRDefault="005B6660" w:rsidP="00972711">
      <w:pPr>
        <w:pStyle w:val="1"/>
        <w:shd w:val="clear" w:color="auto" w:fill="FFFFFF"/>
        <w:tabs>
          <w:tab w:val="left" w:pos="1078"/>
        </w:tabs>
        <w:spacing w:before="0" w:after="0"/>
        <w:ind w:left="0"/>
        <w:textAlignment w:val="baseline"/>
        <w:rPr>
          <w:rFonts w:ascii="Times New Roman" w:hAnsi="Times New Roman"/>
          <w:color w:val="000000"/>
          <w:sz w:val="28"/>
          <w:szCs w:val="28"/>
          <w:shd w:val="clear" w:color="auto" w:fill="FFFFFF"/>
          <w:lang w:val="uk-UA"/>
        </w:rPr>
      </w:pPr>
      <w:r w:rsidRPr="00293B8B">
        <w:rPr>
          <w:rFonts w:ascii="Times New Roman" w:hAnsi="Times New Roman"/>
          <w:color w:val="000000"/>
          <w:sz w:val="28"/>
          <w:szCs w:val="28"/>
          <w:shd w:val="clear" w:color="auto" w:fill="FFFFFF"/>
          <w:lang w:val="uk-UA"/>
        </w:rPr>
        <w:t>2</w:t>
      </w:r>
      <w:r w:rsidR="003D2E62">
        <w:rPr>
          <w:rFonts w:ascii="Times New Roman" w:hAnsi="Times New Roman"/>
          <w:color w:val="000000"/>
          <w:sz w:val="28"/>
          <w:szCs w:val="28"/>
          <w:shd w:val="clear" w:color="auto" w:fill="FFFFFF"/>
          <w:lang w:val="uk-UA"/>
        </w:rPr>
        <w:t>2</w:t>
      </w:r>
      <w:r w:rsidRPr="00293B8B">
        <w:rPr>
          <w:rFonts w:ascii="Times New Roman" w:hAnsi="Times New Roman"/>
          <w:color w:val="000000"/>
          <w:sz w:val="28"/>
          <w:szCs w:val="28"/>
          <w:shd w:val="clear" w:color="auto" w:fill="FFFFFF"/>
          <w:lang w:val="uk-UA"/>
        </w:rPr>
        <w:t>) пункт 34 після слів “перерахування коштів” доповнити словами “грошової компенсації”;</w:t>
      </w:r>
    </w:p>
    <w:p w:rsidR="005B6660" w:rsidRPr="00293B8B" w:rsidRDefault="005B6660" w:rsidP="00972711">
      <w:pPr>
        <w:pStyle w:val="1"/>
        <w:shd w:val="clear" w:color="auto" w:fill="FFFFFF"/>
        <w:tabs>
          <w:tab w:val="left" w:pos="1078"/>
        </w:tabs>
        <w:spacing w:before="0" w:after="0"/>
        <w:ind w:left="0"/>
        <w:textAlignment w:val="baseline"/>
        <w:rPr>
          <w:rFonts w:ascii="Times New Roman" w:hAnsi="Times New Roman"/>
          <w:color w:val="000000"/>
          <w:sz w:val="28"/>
          <w:szCs w:val="28"/>
          <w:shd w:val="clear" w:color="auto" w:fill="FFFFFF"/>
          <w:lang w:val="uk-UA"/>
        </w:rPr>
      </w:pPr>
    </w:p>
    <w:p w:rsidR="00130A51" w:rsidRPr="00293B8B" w:rsidRDefault="005B6660" w:rsidP="00130A51">
      <w:pPr>
        <w:pStyle w:val="1"/>
        <w:shd w:val="clear" w:color="auto" w:fill="FFFFFF"/>
        <w:tabs>
          <w:tab w:val="left" w:pos="1078"/>
        </w:tabs>
        <w:spacing w:before="0" w:after="0"/>
        <w:ind w:left="0"/>
        <w:textAlignment w:val="baseline"/>
        <w:rPr>
          <w:rFonts w:ascii="Times New Roman" w:hAnsi="Times New Roman"/>
          <w:color w:val="000000"/>
          <w:sz w:val="28"/>
          <w:szCs w:val="28"/>
          <w:shd w:val="clear" w:color="auto" w:fill="FFFFFF"/>
          <w:lang w:val="uk-UA"/>
        </w:rPr>
      </w:pPr>
      <w:r w:rsidRPr="00293B8B">
        <w:rPr>
          <w:rFonts w:ascii="Times New Roman" w:hAnsi="Times New Roman"/>
          <w:color w:val="000000"/>
          <w:sz w:val="28"/>
          <w:szCs w:val="28"/>
          <w:shd w:val="clear" w:color="auto" w:fill="FFFFFF"/>
          <w:lang w:val="uk-UA"/>
        </w:rPr>
        <w:t>2</w:t>
      </w:r>
      <w:r w:rsidR="003D2E62">
        <w:rPr>
          <w:rFonts w:ascii="Times New Roman" w:hAnsi="Times New Roman"/>
          <w:color w:val="000000"/>
          <w:sz w:val="28"/>
          <w:szCs w:val="28"/>
          <w:shd w:val="clear" w:color="auto" w:fill="FFFFFF"/>
          <w:lang w:val="uk-UA"/>
        </w:rPr>
        <w:t>3</w:t>
      </w:r>
      <w:r w:rsidRPr="00293B8B">
        <w:rPr>
          <w:rFonts w:ascii="Times New Roman" w:hAnsi="Times New Roman"/>
          <w:color w:val="000000"/>
          <w:sz w:val="28"/>
          <w:szCs w:val="28"/>
          <w:shd w:val="clear" w:color="auto" w:fill="FFFFFF"/>
          <w:lang w:val="uk-UA"/>
        </w:rPr>
        <w:t>) пункті 36</w:t>
      </w:r>
      <w:r w:rsidR="00130A51" w:rsidRPr="00293B8B">
        <w:rPr>
          <w:rFonts w:ascii="Times New Roman" w:hAnsi="Times New Roman"/>
          <w:color w:val="000000"/>
          <w:sz w:val="28"/>
          <w:szCs w:val="28"/>
          <w:shd w:val="clear" w:color="auto" w:fill="FFFFFF"/>
          <w:lang w:val="uk-UA"/>
        </w:rPr>
        <w:t xml:space="preserve"> викласти в такій редакції:</w:t>
      </w:r>
    </w:p>
    <w:p w:rsidR="005B6660" w:rsidRPr="00293B8B" w:rsidRDefault="005B6660" w:rsidP="00972711">
      <w:pPr>
        <w:pStyle w:val="1"/>
        <w:shd w:val="clear" w:color="auto" w:fill="FFFFFF"/>
        <w:tabs>
          <w:tab w:val="left" w:pos="1078"/>
        </w:tabs>
        <w:spacing w:before="0" w:after="0"/>
        <w:ind w:left="0"/>
        <w:textAlignment w:val="baseline"/>
        <w:rPr>
          <w:rFonts w:ascii="Times New Roman" w:hAnsi="Times New Roman"/>
          <w:color w:val="000000"/>
          <w:sz w:val="28"/>
          <w:szCs w:val="28"/>
          <w:shd w:val="clear" w:color="auto" w:fill="FFFFFF"/>
          <w:lang w:val="uk-UA"/>
        </w:rPr>
      </w:pPr>
      <w:r w:rsidRPr="00293B8B">
        <w:rPr>
          <w:rFonts w:ascii="Times New Roman" w:hAnsi="Times New Roman"/>
          <w:color w:val="000000"/>
          <w:sz w:val="28"/>
          <w:szCs w:val="28"/>
          <w:shd w:val="clear" w:color="auto" w:fill="FFFFFF"/>
          <w:lang w:val="uk-UA"/>
        </w:rPr>
        <w:t>“</w:t>
      </w:r>
      <w:r w:rsidR="00130A51" w:rsidRPr="00293B8B">
        <w:rPr>
          <w:rFonts w:ascii="Times New Roman" w:hAnsi="Times New Roman"/>
          <w:sz w:val="28"/>
          <w:szCs w:val="28"/>
          <w:lang w:val="uk-UA" w:eastAsia="uk-UA"/>
        </w:rPr>
        <w:t>36. У разі виявлення порушень вимог, установлених у пунктах 32 і 33, підпунктах 1-4 пункту 35 цього Порядку, орган соціального захисту населення письмово відмовляє заявнику в наданні згоди на переказ коштів грошової компенсації за його заявою із зазначенням причин такої відмови.</w:t>
      </w:r>
      <w:r w:rsidRPr="00293B8B">
        <w:rPr>
          <w:rFonts w:ascii="Times New Roman" w:hAnsi="Times New Roman"/>
          <w:color w:val="000000"/>
          <w:sz w:val="28"/>
          <w:szCs w:val="28"/>
          <w:shd w:val="clear" w:color="auto" w:fill="FFFFFF"/>
          <w:lang w:val="uk-UA"/>
        </w:rPr>
        <w:t>”;</w:t>
      </w:r>
    </w:p>
    <w:p w:rsidR="005B6660" w:rsidRPr="00293B8B" w:rsidRDefault="005B6660" w:rsidP="00972711">
      <w:pPr>
        <w:pStyle w:val="1"/>
        <w:shd w:val="clear" w:color="auto" w:fill="FFFFFF"/>
        <w:tabs>
          <w:tab w:val="left" w:pos="1078"/>
        </w:tabs>
        <w:spacing w:before="0" w:after="0"/>
        <w:ind w:left="0"/>
        <w:textAlignment w:val="baseline"/>
        <w:rPr>
          <w:rFonts w:ascii="Times New Roman" w:hAnsi="Times New Roman"/>
          <w:color w:val="000000"/>
          <w:sz w:val="28"/>
          <w:szCs w:val="28"/>
          <w:shd w:val="clear" w:color="auto" w:fill="FFFFFF"/>
          <w:lang w:val="uk-UA"/>
        </w:rPr>
      </w:pPr>
    </w:p>
    <w:p w:rsidR="008E73F7" w:rsidRPr="00293B8B" w:rsidRDefault="008E73F7" w:rsidP="00972711">
      <w:pPr>
        <w:pStyle w:val="1"/>
        <w:shd w:val="clear" w:color="auto" w:fill="FFFFFF"/>
        <w:tabs>
          <w:tab w:val="left" w:pos="1078"/>
        </w:tabs>
        <w:spacing w:before="0" w:after="0"/>
        <w:ind w:left="0"/>
        <w:textAlignment w:val="baseline"/>
        <w:rPr>
          <w:rFonts w:ascii="Times New Roman" w:hAnsi="Times New Roman"/>
          <w:color w:val="000000"/>
          <w:sz w:val="28"/>
          <w:szCs w:val="28"/>
          <w:shd w:val="clear" w:color="auto" w:fill="FFFFFF"/>
          <w:lang w:val="uk-UA"/>
        </w:rPr>
      </w:pPr>
      <w:r w:rsidRPr="00293B8B">
        <w:rPr>
          <w:rFonts w:ascii="Times New Roman" w:hAnsi="Times New Roman"/>
          <w:color w:val="000000"/>
          <w:sz w:val="28"/>
          <w:szCs w:val="28"/>
          <w:shd w:val="clear" w:color="auto" w:fill="FFFFFF"/>
          <w:lang w:val="uk-UA"/>
        </w:rPr>
        <w:t>2</w:t>
      </w:r>
      <w:r w:rsidR="003D2E62">
        <w:rPr>
          <w:rFonts w:ascii="Times New Roman" w:hAnsi="Times New Roman"/>
          <w:color w:val="000000"/>
          <w:sz w:val="28"/>
          <w:szCs w:val="28"/>
          <w:shd w:val="clear" w:color="auto" w:fill="FFFFFF"/>
          <w:lang w:val="uk-UA"/>
        </w:rPr>
        <w:t>4</w:t>
      </w:r>
      <w:r w:rsidRPr="00293B8B">
        <w:rPr>
          <w:rFonts w:ascii="Times New Roman" w:hAnsi="Times New Roman"/>
          <w:color w:val="000000"/>
          <w:sz w:val="28"/>
          <w:szCs w:val="28"/>
          <w:shd w:val="clear" w:color="auto" w:fill="FFFFFF"/>
          <w:lang w:val="uk-UA"/>
        </w:rPr>
        <w:t>) пункт 37 після слів “коштів” доповнити словами “грошової компенсації”;</w:t>
      </w:r>
    </w:p>
    <w:p w:rsidR="00130A51" w:rsidRPr="00293B8B" w:rsidRDefault="00130A51" w:rsidP="00972711">
      <w:pPr>
        <w:pStyle w:val="1"/>
        <w:shd w:val="clear" w:color="auto" w:fill="FFFFFF"/>
        <w:tabs>
          <w:tab w:val="left" w:pos="1078"/>
        </w:tabs>
        <w:spacing w:before="0" w:after="0"/>
        <w:ind w:left="0"/>
        <w:textAlignment w:val="baseline"/>
        <w:rPr>
          <w:rFonts w:ascii="Times New Roman" w:hAnsi="Times New Roman"/>
          <w:color w:val="000000"/>
          <w:sz w:val="28"/>
          <w:szCs w:val="28"/>
          <w:shd w:val="clear" w:color="auto" w:fill="FFFFFF"/>
          <w:lang w:val="uk-UA"/>
        </w:rPr>
      </w:pPr>
    </w:p>
    <w:p w:rsidR="008E73F7" w:rsidRPr="00293B8B" w:rsidRDefault="008E73F7" w:rsidP="00972711">
      <w:pPr>
        <w:pStyle w:val="1"/>
        <w:shd w:val="clear" w:color="auto" w:fill="FFFFFF"/>
        <w:tabs>
          <w:tab w:val="left" w:pos="1078"/>
        </w:tabs>
        <w:spacing w:before="0" w:after="0"/>
        <w:ind w:left="0"/>
        <w:textAlignment w:val="baseline"/>
        <w:rPr>
          <w:rFonts w:ascii="Times New Roman" w:hAnsi="Times New Roman"/>
          <w:color w:val="000000"/>
          <w:sz w:val="28"/>
          <w:szCs w:val="28"/>
          <w:shd w:val="clear" w:color="auto" w:fill="FFFFFF"/>
          <w:lang w:val="uk-UA"/>
        </w:rPr>
      </w:pPr>
      <w:r w:rsidRPr="00293B8B">
        <w:rPr>
          <w:rFonts w:ascii="Times New Roman" w:hAnsi="Times New Roman"/>
          <w:color w:val="000000"/>
          <w:sz w:val="28"/>
          <w:szCs w:val="28"/>
          <w:shd w:val="clear" w:color="auto" w:fill="FFFFFF"/>
          <w:lang w:val="uk-UA"/>
        </w:rPr>
        <w:t>2</w:t>
      </w:r>
      <w:r w:rsidR="003D2E62">
        <w:rPr>
          <w:rFonts w:ascii="Times New Roman" w:hAnsi="Times New Roman"/>
          <w:color w:val="000000"/>
          <w:sz w:val="28"/>
          <w:szCs w:val="28"/>
          <w:shd w:val="clear" w:color="auto" w:fill="FFFFFF"/>
          <w:lang w:val="uk-UA"/>
        </w:rPr>
        <w:t>5</w:t>
      </w:r>
      <w:r w:rsidRPr="00293B8B">
        <w:rPr>
          <w:rFonts w:ascii="Times New Roman" w:hAnsi="Times New Roman"/>
          <w:color w:val="000000"/>
          <w:sz w:val="28"/>
          <w:szCs w:val="28"/>
          <w:shd w:val="clear" w:color="auto" w:fill="FFFFFF"/>
          <w:lang w:val="uk-UA"/>
        </w:rPr>
        <w:t>) пункт 38 викласти в такій редакції:</w:t>
      </w:r>
    </w:p>
    <w:p w:rsidR="008E73F7" w:rsidRPr="00293B8B" w:rsidRDefault="008E73F7" w:rsidP="00972711">
      <w:pPr>
        <w:pStyle w:val="1"/>
        <w:shd w:val="clear" w:color="auto" w:fill="FFFFFF"/>
        <w:tabs>
          <w:tab w:val="left" w:pos="1078"/>
        </w:tabs>
        <w:spacing w:before="0" w:after="0"/>
        <w:ind w:left="0"/>
        <w:textAlignment w:val="baseline"/>
        <w:rPr>
          <w:rFonts w:ascii="Times New Roman" w:hAnsi="Times New Roman"/>
          <w:sz w:val="28"/>
          <w:szCs w:val="28"/>
          <w:lang w:val="uk-UA" w:eastAsia="uk-UA"/>
        </w:rPr>
      </w:pPr>
      <w:r w:rsidRPr="00293B8B">
        <w:rPr>
          <w:rFonts w:ascii="Times New Roman" w:hAnsi="Times New Roman"/>
          <w:sz w:val="28"/>
          <w:szCs w:val="28"/>
          <w:lang w:val="uk-UA" w:eastAsia="uk-UA"/>
        </w:rPr>
        <w:t>“</w:t>
      </w:r>
      <w:r w:rsidRPr="00293B8B">
        <w:rPr>
          <w:rFonts w:ascii="Times New Roman" w:hAnsi="Times New Roman"/>
          <w:color w:val="000000"/>
          <w:sz w:val="28"/>
          <w:szCs w:val="28"/>
          <w:shd w:val="clear" w:color="auto" w:fill="FFFFFF"/>
          <w:lang w:val="uk-UA"/>
        </w:rPr>
        <w:t>38. Якщо заявник протягом року з дня зарахування коштів грошової компенсації на його спеціальний рахунок в уповноваженому банку не уклав договір і не здійснив переказ коштів грошової компенсації на придбання житла, уповноважений банк самостійно повертає кошти грошової компенсації із спеціального рахунка заявника на рахунок органу соціального захисту населення.</w:t>
      </w:r>
      <w:r w:rsidR="00B101EA" w:rsidRPr="00293B8B">
        <w:rPr>
          <w:rFonts w:ascii="Times New Roman" w:hAnsi="Times New Roman"/>
          <w:sz w:val="28"/>
          <w:szCs w:val="28"/>
          <w:lang w:val="uk-UA" w:eastAsia="uk-UA"/>
        </w:rPr>
        <w:t>”</w:t>
      </w:r>
      <w:r w:rsidRPr="00293B8B">
        <w:rPr>
          <w:rFonts w:ascii="Times New Roman" w:hAnsi="Times New Roman"/>
          <w:sz w:val="28"/>
          <w:szCs w:val="28"/>
          <w:lang w:val="uk-UA" w:eastAsia="uk-UA"/>
        </w:rPr>
        <w:t>;</w:t>
      </w:r>
    </w:p>
    <w:p w:rsidR="008E73F7" w:rsidRPr="00293B8B" w:rsidRDefault="008E73F7" w:rsidP="00972711">
      <w:pPr>
        <w:pStyle w:val="1"/>
        <w:shd w:val="clear" w:color="auto" w:fill="FFFFFF"/>
        <w:tabs>
          <w:tab w:val="left" w:pos="1078"/>
        </w:tabs>
        <w:spacing w:before="0" w:after="0"/>
        <w:ind w:left="0"/>
        <w:textAlignment w:val="baseline"/>
        <w:rPr>
          <w:rFonts w:ascii="Times New Roman" w:hAnsi="Times New Roman"/>
          <w:sz w:val="28"/>
          <w:szCs w:val="28"/>
          <w:lang w:val="uk-UA" w:eastAsia="uk-UA"/>
        </w:rPr>
      </w:pPr>
    </w:p>
    <w:p w:rsidR="008E73F7" w:rsidRPr="00293B8B" w:rsidRDefault="008E73F7" w:rsidP="00972711">
      <w:pPr>
        <w:pStyle w:val="1"/>
        <w:shd w:val="clear" w:color="auto" w:fill="FFFFFF"/>
        <w:tabs>
          <w:tab w:val="left" w:pos="1078"/>
        </w:tabs>
        <w:spacing w:before="0" w:after="0"/>
        <w:ind w:left="0"/>
        <w:textAlignment w:val="baseline"/>
        <w:rPr>
          <w:rFonts w:ascii="Times New Roman" w:hAnsi="Times New Roman"/>
          <w:color w:val="000000"/>
          <w:sz w:val="28"/>
          <w:szCs w:val="28"/>
          <w:shd w:val="clear" w:color="auto" w:fill="FFFFFF"/>
          <w:lang w:val="uk-UA"/>
        </w:rPr>
      </w:pPr>
      <w:r w:rsidRPr="00293B8B">
        <w:rPr>
          <w:rFonts w:ascii="Times New Roman" w:hAnsi="Times New Roman"/>
          <w:sz w:val="28"/>
          <w:szCs w:val="28"/>
          <w:lang w:val="uk-UA" w:eastAsia="uk-UA"/>
        </w:rPr>
        <w:t>2</w:t>
      </w:r>
      <w:r w:rsidR="003D2E62">
        <w:rPr>
          <w:rFonts w:ascii="Times New Roman" w:hAnsi="Times New Roman"/>
          <w:sz w:val="28"/>
          <w:szCs w:val="28"/>
          <w:lang w:val="uk-UA" w:eastAsia="uk-UA"/>
        </w:rPr>
        <w:t>6</w:t>
      </w:r>
      <w:r w:rsidRPr="00293B8B">
        <w:rPr>
          <w:rFonts w:ascii="Times New Roman" w:hAnsi="Times New Roman"/>
          <w:sz w:val="28"/>
          <w:szCs w:val="28"/>
          <w:lang w:val="uk-UA" w:eastAsia="uk-UA"/>
        </w:rPr>
        <w:t>) пункт 39 після слів “переказує кошти” доповнити словами “грошової компенсації”;</w:t>
      </w:r>
    </w:p>
    <w:p w:rsidR="008E73F7" w:rsidRPr="00293B8B" w:rsidRDefault="008E73F7" w:rsidP="00972711">
      <w:pPr>
        <w:pStyle w:val="1"/>
        <w:shd w:val="clear" w:color="auto" w:fill="FFFFFF"/>
        <w:tabs>
          <w:tab w:val="left" w:pos="1078"/>
        </w:tabs>
        <w:spacing w:before="0" w:after="0"/>
        <w:ind w:left="0"/>
        <w:textAlignment w:val="baseline"/>
        <w:rPr>
          <w:rFonts w:ascii="Times New Roman" w:hAnsi="Times New Roman"/>
          <w:color w:val="000000"/>
          <w:sz w:val="28"/>
          <w:szCs w:val="28"/>
          <w:shd w:val="clear" w:color="auto" w:fill="FFFFFF"/>
          <w:lang w:val="uk-UA"/>
        </w:rPr>
      </w:pPr>
    </w:p>
    <w:p w:rsidR="005B6660" w:rsidRPr="00293B8B" w:rsidRDefault="008E73F7" w:rsidP="00972711">
      <w:pPr>
        <w:pStyle w:val="1"/>
        <w:shd w:val="clear" w:color="auto" w:fill="FFFFFF"/>
        <w:tabs>
          <w:tab w:val="left" w:pos="1078"/>
        </w:tabs>
        <w:spacing w:before="0" w:after="0"/>
        <w:ind w:left="0"/>
        <w:textAlignment w:val="baseline"/>
        <w:rPr>
          <w:rFonts w:ascii="Times New Roman" w:hAnsi="Times New Roman"/>
          <w:color w:val="000000"/>
          <w:sz w:val="28"/>
          <w:szCs w:val="28"/>
          <w:shd w:val="clear" w:color="auto" w:fill="FFFFFF"/>
          <w:lang w:val="uk-UA"/>
        </w:rPr>
      </w:pPr>
      <w:r w:rsidRPr="00293B8B">
        <w:rPr>
          <w:rFonts w:ascii="Times New Roman" w:hAnsi="Times New Roman"/>
          <w:color w:val="000000"/>
          <w:sz w:val="28"/>
          <w:szCs w:val="28"/>
          <w:shd w:val="clear" w:color="auto" w:fill="FFFFFF"/>
          <w:lang w:val="uk-UA"/>
        </w:rPr>
        <w:t>2</w:t>
      </w:r>
      <w:r w:rsidR="003D2E62">
        <w:rPr>
          <w:rFonts w:ascii="Times New Roman" w:hAnsi="Times New Roman"/>
          <w:color w:val="000000"/>
          <w:sz w:val="28"/>
          <w:szCs w:val="28"/>
          <w:shd w:val="clear" w:color="auto" w:fill="FFFFFF"/>
          <w:lang w:val="uk-UA"/>
        </w:rPr>
        <w:t>7</w:t>
      </w:r>
      <w:r w:rsidRPr="00293B8B">
        <w:rPr>
          <w:rFonts w:ascii="Times New Roman" w:hAnsi="Times New Roman"/>
          <w:color w:val="000000"/>
          <w:sz w:val="28"/>
          <w:szCs w:val="28"/>
          <w:shd w:val="clear" w:color="auto" w:fill="FFFFFF"/>
          <w:lang w:val="uk-UA"/>
        </w:rPr>
        <w:t>) пункт 4</w:t>
      </w:r>
      <w:r w:rsidR="00130A51" w:rsidRPr="00293B8B">
        <w:rPr>
          <w:rFonts w:ascii="Times New Roman" w:hAnsi="Times New Roman"/>
          <w:color w:val="000000"/>
          <w:sz w:val="28"/>
          <w:szCs w:val="28"/>
          <w:shd w:val="clear" w:color="auto" w:fill="FFFFFF"/>
          <w:lang w:val="uk-UA"/>
        </w:rPr>
        <w:t>1</w:t>
      </w:r>
      <w:r w:rsidRPr="00293B8B">
        <w:rPr>
          <w:rFonts w:ascii="Times New Roman" w:hAnsi="Times New Roman"/>
          <w:color w:val="000000"/>
          <w:sz w:val="28"/>
          <w:szCs w:val="28"/>
          <w:shd w:val="clear" w:color="auto" w:fill="FFFFFF"/>
          <w:lang w:val="uk-UA"/>
        </w:rPr>
        <w:t xml:space="preserve"> після слів “</w:t>
      </w:r>
      <w:r w:rsidR="003F15AE" w:rsidRPr="00293B8B">
        <w:rPr>
          <w:rFonts w:ascii="Times New Roman" w:hAnsi="Times New Roman"/>
          <w:color w:val="000000"/>
          <w:sz w:val="28"/>
          <w:szCs w:val="28"/>
          <w:shd w:val="clear" w:color="auto" w:fill="FFFFFF"/>
          <w:lang w:val="uk-UA"/>
        </w:rPr>
        <w:t xml:space="preserve">використання </w:t>
      </w:r>
      <w:r w:rsidRPr="00293B8B">
        <w:rPr>
          <w:rFonts w:ascii="Times New Roman" w:hAnsi="Times New Roman"/>
          <w:color w:val="000000"/>
          <w:sz w:val="28"/>
          <w:szCs w:val="28"/>
          <w:shd w:val="clear" w:color="auto" w:fill="FFFFFF"/>
          <w:lang w:val="uk-UA"/>
        </w:rPr>
        <w:t>коштів” доповнити словами “грошової компенсації”;</w:t>
      </w:r>
    </w:p>
    <w:p w:rsidR="005B6660" w:rsidRPr="00293B8B" w:rsidRDefault="005B6660" w:rsidP="00972711">
      <w:pPr>
        <w:pStyle w:val="1"/>
        <w:shd w:val="clear" w:color="auto" w:fill="FFFFFF"/>
        <w:tabs>
          <w:tab w:val="left" w:pos="1078"/>
        </w:tabs>
        <w:spacing w:before="0" w:after="0"/>
        <w:ind w:left="0"/>
        <w:textAlignment w:val="baseline"/>
        <w:rPr>
          <w:rFonts w:ascii="Times New Roman" w:hAnsi="Times New Roman"/>
          <w:color w:val="000000"/>
          <w:sz w:val="28"/>
          <w:szCs w:val="28"/>
          <w:shd w:val="clear" w:color="auto" w:fill="FFFFFF"/>
          <w:lang w:val="uk-UA"/>
        </w:rPr>
      </w:pPr>
    </w:p>
    <w:p w:rsidR="003F15AE" w:rsidRPr="00293B8B" w:rsidRDefault="003F15AE" w:rsidP="003F15AE">
      <w:pPr>
        <w:pStyle w:val="1"/>
        <w:shd w:val="clear" w:color="auto" w:fill="FFFFFF"/>
        <w:tabs>
          <w:tab w:val="left" w:pos="1078"/>
        </w:tabs>
        <w:spacing w:before="0" w:after="0"/>
        <w:ind w:left="0"/>
        <w:textAlignment w:val="baseline"/>
        <w:rPr>
          <w:rFonts w:ascii="Times New Roman" w:hAnsi="Times New Roman"/>
          <w:color w:val="000000"/>
          <w:sz w:val="28"/>
          <w:szCs w:val="28"/>
          <w:shd w:val="clear" w:color="auto" w:fill="FFFFFF"/>
          <w:lang w:val="uk-UA"/>
        </w:rPr>
      </w:pPr>
      <w:r w:rsidRPr="00293B8B">
        <w:rPr>
          <w:rFonts w:ascii="Times New Roman" w:hAnsi="Times New Roman"/>
          <w:color w:val="000000"/>
          <w:sz w:val="28"/>
          <w:szCs w:val="28"/>
          <w:shd w:val="clear" w:color="auto" w:fill="FFFFFF"/>
          <w:lang w:val="uk-UA"/>
        </w:rPr>
        <w:t>2</w:t>
      </w:r>
      <w:r w:rsidR="003D2E62">
        <w:rPr>
          <w:rFonts w:ascii="Times New Roman" w:hAnsi="Times New Roman"/>
          <w:color w:val="000000"/>
          <w:sz w:val="28"/>
          <w:szCs w:val="28"/>
          <w:shd w:val="clear" w:color="auto" w:fill="FFFFFF"/>
          <w:lang w:val="uk-UA"/>
        </w:rPr>
        <w:t>8</w:t>
      </w:r>
      <w:r w:rsidRPr="00293B8B">
        <w:rPr>
          <w:rFonts w:ascii="Times New Roman" w:hAnsi="Times New Roman"/>
          <w:color w:val="000000"/>
          <w:sz w:val="28"/>
          <w:szCs w:val="28"/>
          <w:shd w:val="clear" w:color="auto" w:fill="FFFFFF"/>
          <w:lang w:val="uk-UA"/>
        </w:rPr>
        <w:t>) пункт 42 після слів “переказу коштів” доповнити словами “грошової компенсації”;</w:t>
      </w:r>
    </w:p>
    <w:p w:rsidR="003F15AE" w:rsidRPr="00293B8B" w:rsidRDefault="003F15AE" w:rsidP="00972711">
      <w:pPr>
        <w:pStyle w:val="1"/>
        <w:shd w:val="clear" w:color="auto" w:fill="FFFFFF"/>
        <w:tabs>
          <w:tab w:val="left" w:pos="1078"/>
        </w:tabs>
        <w:spacing w:before="0" w:after="0"/>
        <w:ind w:left="0"/>
        <w:textAlignment w:val="baseline"/>
        <w:rPr>
          <w:rFonts w:ascii="Times New Roman" w:hAnsi="Times New Roman"/>
          <w:color w:val="000000"/>
          <w:sz w:val="28"/>
          <w:szCs w:val="28"/>
          <w:shd w:val="clear" w:color="auto" w:fill="FFFFFF"/>
          <w:lang w:val="uk-UA"/>
        </w:rPr>
      </w:pPr>
    </w:p>
    <w:p w:rsidR="008E73F7" w:rsidRPr="00293B8B" w:rsidRDefault="003D2E62" w:rsidP="00972711">
      <w:pPr>
        <w:pStyle w:val="1"/>
        <w:shd w:val="clear" w:color="auto" w:fill="FFFFFF"/>
        <w:tabs>
          <w:tab w:val="left" w:pos="1078"/>
        </w:tabs>
        <w:spacing w:before="0" w:after="0"/>
        <w:ind w:left="0"/>
        <w:textAlignment w:val="baseline"/>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lastRenderedPageBreak/>
        <w:t>29)</w:t>
      </w:r>
      <w:r w:rsidR="008E73F7" w:rsidRPr="00293B8B">
        <w:rPr>
          <w:rFonts w:ascii="Times New Roman" w:hAnsi="Times New Roman"/>
          <w:color w:val="000000"/>
          <w:sz w:val="28"/>
          <w:szCs w:val="28"/>
          <w:shd w:val="clear" w:color="auto" w:fill="FFFFFF"/>
          <w:lang w:val="uk-UA"/>
        </w:rPr>
        <w:t xml:space="preserve"> у пункті 44 </w:t>
      </w:r>
      <w:r w:rsidR="008E73F7" w:rsidRPr="00293B8B">
        <w:rPr>
          <w:rFonts w:ascii="Times New Roman" w:hAnsi="Times New Roman"/>
          <w:sz w:val="28"/>
          <w:szCs w:val="28"/>
          <w:lang w:val="uk-UA" w:eastAsia="uk-UA"/>
        </w:rPr>
        <w:t xml:space="preserve">слова </w:t>
      </w:r>
      <w:r w:rsidR="003F15AE" w:rsidRPr="00293B8B">
        <w:rPr>
          <w:rFonts w:ascii="Times New Roman" w:hAnsi="Times New Roman"/>
          <w:sz w:val="28"/>
          <w:szCs w:val="28"/>
          <w:lang w:val="uk-UA" w:eastAsia="uk-UA"/>
        </w:rPr>
        <w:t xml:space="preserve">та знаки </w:t>
      </w:r>
      <w:r w:rsidR="008E73F7" w:rsidRPr="00293B8B">
        <w:rPr>
          <w:rFonts w:ascii="Times New Roman" w:hAnsi="Times New Roman"/>
          <w:sz w:val="28"/>
          <w:szCs w:val="28"/>
          <w:lang w:val="uk-UA" w:eastAsia="uk-UA"/>
        </w:rPr>
        <w:t>“інформацію з Державного реєстру речових прав на нерухоме майно про зареєстровані права на житло (далі - інформаційна довідка)” замінити словами “інформаційну довідку”;</w:t>
      </w:r>
    </w:p>
    <w:p w:rsidR="008E73F7" w:rsidRPr="00293B8B" w:rsidRDefault="008E73F7" w:rsidP="00972711">
      <w:pPr>
        <w:pStyle w:val="1"/>
        <w:shd w:val="clear" w:color="auto" w:fill="FFFFFF"/>
        <w:tabs>
          <w:tab w:val="left" w:pos="1078"/>
        </w:tabs>
        <w:spacing w:before="0" w:after="0"/>
        <w:ind w:left="0"/>
        <w:textAlignment w:val="baseline"/>
        <w:rPr>
          <w:rFonts w:ascii="Times New Roman" w:hAnsi="Times New Roman"/>
          <w:color w:val="000000"/>
          <w:sz w:val="28"/>
          <w:szCs w:val="28"/>
          <w:shd w:val="clear" w:color="auto" w:fill="FFFFFF"/>
          <w:lang w:val="uk-UA"/>
        </w:rPr>
      </w:pPr>
      <w:r w:rsidRPr="00293B8B">
        <w:rPr>
          <w:rFonts w:ascii="Times New Roman" w:hAnsi="Times New Roman"/>
          <w:color w:val="000000"/>
          <w:sz w:val="28"/>
          <w:szCs w:val="28"/>
          <w:shd w:val="clear" w:color="auto" w:fill="FFFFFF"/>
          <w:lang w:val="uk-UA"/>
        </w:rPr>
        <w:t xml:space="preserve"> </w:t>
      </w:r>
    </w:p>
    <w:p w:rsidR="008E73F7" w:rsidRPr="00293B8B" w:rsidRDefault="008E73F7" w:rsidP="00972711">
      <w:pPr>
        <w:pStyle w:val="1"/>
        <w:shd w:val="clear" w:color="auto" w:fill="FFFFFF"/>
        <w:tabs>
          <w:tab w:val="left" w:pos="1078"/>
        </w:tabs>
        <w:spacing w:before="0" w:after="0"/>
        <w:ind w:left="0"/>
        <w:textAlignment w:val="baseline"/>
        <w:rPr>
          <w:rFonts w:ascii="Times New Roman" w:hAnsi="Times New Roman"/>
          <w:sz w:val="28"/>
          <w:szCs w:val="28"/>
          <w:lang w:val="uk-UA" w:eastAsia="uk-UA"/>
        </w:rPr>
      </w:pPr>
      <w:r w:rsidRPr="00293B8B">
        <w:rPr>
          <w:rFonts w:ascii="Times New Roman" w:hAnsi="Times New Roman"/>
          <w:color w:val="000000"/>
          <w:sz w:val="28"/>
          <w:szCs w:val="28"/>
          <w:shd w:val="clear" w:color="auto" w:fill="FFFFFF"/>
          <w:lang w:val="uk-UA"/>
        </w:rPr>
        <w:t xml:space="preserve">30) у пункті 49 слово </w:t>
      </w:r>
      <w:r w:rsidRPr="00293B8B">
        <w:rPr>
          <w:rFonts w:ascii="Times New Roman" w:hAnsi="Times New Roman"/>
          <w:sz w:val="28"/>
          <w:szCs w:val="28"/>
          <w:lang w:val="uk-UA" w:eastAsia="uk-UA"/>
        </w:rPr>
        <w:t>“</w:t>
      </w:r>
      <w:proofErr w:type="spellStart"/>
      <w:r w:rsidRPr="00293B8B">
        <w:rPr>
          <w:rFonts w:ascii="Times New Roman" w:hAnsi="Times New Roman"/>
          <w:color w:val="000000"/>
          <w:sz w:val="28"/>
          <w:szCs w:val="28"/>
          <w:shd w:val="clear" w:color="auto" w:fill="FFFFFF"/>
          <w:lang w:val="uk-UA"/>
        </w:rPr>
        <w:t>Мінсоцполітики</w:t>
      </w:r>
      <w:proofErr w:type="spellEnd"/>
      <w:r w:rsidRPr="00293B8B">
        <w:rPr>
          <w:rFonts w:ascii="Times New Roman" w:hAnsi="Times New Roman"/>
          <w:sz w:val="28"/>
          <w:szCs w:val="28"/>
          <w:lang w:val="uk-UA" w:eastAsia="uk-UA"/>
        </w:rPr>
        <w:t>“</w:t>
      </w:r>
      <w:r w:rsidRPr="00293B8B">
        <w:rPr>
          <w:rFonts w:ascii="Times New Roman" w:hAnsi="Times New Roman"/>
          <w:color w:val="000000"/>
          <w:sz w:val="28"/>
          <w:szCs w:val="28"/>
          <w:shd w:val="clear" w:color="auto" w:fill="FFFFFF"/>
          <w:lang w:val="uk-UA"/>
        </w:rPr>
        <w:t xml:space="preserve"> замінити словом </w:t>
      </w:r>
      <w:r w:rsidRPr="00293B8B">
        <w:rPr>
          <w:rFonts w:ascii="Times New Roman" w:hAnsi="Times New Roman"/>
          <w:sz w:val="28"/>
          <w:szCs w:val="28"/>
          <w:lang w:val="uk-UA" w:eastAsia="uk-UA"/>
        </w:rPr>
        <w:t>“</w:t>
      </w:r>
      <w:proofErr w:type="spellStart"/>
      <w:r w:rsidRPr="00293B8B">
        <w:rPr>
          <w:rFonts w:ascii="Times New Roman" w:hAnsi="Times New Roman"/>
          <w:color w:val="000000"/>
          <w:sz w:val="28"/>
          <w:szCs w:val="28"/>
          <w:shd w:val="clear" w:color="auto" w:fill="FFFFFF"/>
          <w:lang w:val="uk-UA"/>
        </w:rPr>
        <w:t>Мінветеранів</w:t>
      </w:r>
      <w:proofErr w:type="spellEnd"/>
      <w:r w:rsidRPr="00293B8B">
        <w:rPr>
          <w:rFonts w:ascii="Times New Roman" w:hAnsi="Times New Roman"/>
          <w:sz w:val="28"/>
          <w:szCs w:val="28"/>
          <w:shd w:val="clear" w:color="auto" w:fill="FFFFFF"/>
          <w:lang w:val="uk-UA"/>
        </w:rPr>
        <w:t xml:space="preserve">”, </w:t>
      </w:r>
      <w:r w:rsidR="003F15AE" w:rsidRPr="00293B8B">
        <w:rPr>
          <w:rFonts w:ascii="Times New Roman" w:hAnsi="Times New Roman"/>
          <w:sz w:val="28"/>
          <w:szCs w:val="28"/>
          <w:shd w:val="clear" w:color="auto" w:fill="FFFFFF"/>
          <w:lang w:val="uk-UA"/>
        </w:rPr>
        <w:t xml:space="preserve">а </w:t>
      </w:r>
      <w:r w:rsidRPr="00293B8B">
        <w:rPr>
          <w:rFonts w:ascii="Times New Roman" w:hAnsi="Times New Roman"/>
          <w:color w:val="000000"/>
          <w:sz w:val="28"/>
          <w:szCs w:val="28"/>
          <w:shd w:val="clear" w:color="auto" w:fill="FFFFFF"/>
          <w:lang w:val="uk-UA"/>
        </w:rPr>
        <w:t xml:space="preserve">слова </w:t>
      </w:r>
      <w:r w:rsidR="003F15AE" w:rsidRPr="00293B8B">
        <w:rPr>
          <w:rFonts w:ascii="Times New Roman" w:hAnsi="Times New Roman"/>
          <w:color w:val="000000"/>
          <w:sz w:val="28"/>
          <w:szCs w:val="28"/>
          <w:shd w:val="clear" w:color="auto" w:fill="FFFFFF"/>
          <w:lang w:val="uk-UA"/>
        </w:rPr>
        <w:t xml:space="preserve">і знак </w:t>
      </w:r>
      <w:r w:rsidRPr="00293B8B">
        <w:rPr>
          <w:rFonts w:ascii="Times New Roman" w:hAnsi="Times New Roman"/>
          <w:sz w:val="28"/>
          <w:szCs w:val="28"/>
          <w:lang w:val="uk-UA" w:eastAsia="uk-UA"/>
        </w:rPr>
        <w:t>“захищали незалежність, суверенітет та територіальну цілісність України і“ виключити;</w:t>
      </w:r>
    </w:p>
    <w:p w:rsidR="008E73F7" w:rsidRPr="00293B8B" w:rsidRDefault="008E73F7" w:rsidP="00972711">
      <w:pPr>
        <w:pStyle w:val="1"/>
        <w:shd w:val="clear" w:color="auto" w:fill="FFFFFF"/>
        <w:tabs>
          <w:tab w:val="left" w:pos="1078"/>
        </w:tabs>
        <w:spacing w:before="0" w:after="0"/>
        <w:ind w:left="0"/>
        <w:textAlignment w:val="baseline"/>
        <w:rPr>
          <w:rFonts w:ascii="Times New Roman" w:hAnsi="Times New Roman"/>
          <w:color w:val="000000"/>
          <w:sz w:val="28"/>
          <w:szCs w:val="28"/>
          <w:shd w:val="clear" w:color="auto" w:fill="FFFFFF"/>
          <w:lang w:val="uk-UA"/>
        </w:rPr>
      </w:pPr>
    </w:p>
    <w:p w:rsidR="008E73F7" w:rsidRPr="00293B8B" w:rsidRDefault="008E73F7" w:rsidP="00972711">
      <w:pPr>
        <w:pStyle w:val="1"/>
        <w:shd w:val="clear" w:color="auto" w:fill="FFFFFF"/>
        <w:tabs>
          <w:tab w:val="left" w:pos="1078"/>
        </w:tabs>
        <w:spacing w:before="0" w:after="0"/>
        <w:ind w:left="0"/>
        <w:textAlignment w:val="baseline"/>
        <w:rPr>
          <w:rFonts w:ascii="Times New Roman" w:hAnsi="Times New Roman"/>
          <w:color w:val="000000"/>
          <w:sz w:val="28"/>
          <w:szCs w:val="28"/>
          <w:shd w:val="clear" w:color="auto" w:fill="FFFFFF"/>
          <w:lang w:val="uk-UA"/>
        </w:rPr>
      </w:pPr>
      <w:r w:rsidRPr="00293B8B">
        <w:rPr>
          <w:rFonts w:ascii="Times New Roman" w:hAnsi="Times New Roman"/>
          <w:color w:val="000000"/>
          <w:sz w:val="28"/>
          <w:szCs w:val="28"/>
          <w:shd w:val="clear" w:color="auto" w:fill="FFFFFF"/>
          <w:lang w:val="uk-UA"/>
        </w:rPr>
        <w:t>31) пункт 50 виключити;</w:t>
      </w:r>
    </w:p>
    <w:p w:rsidR="008E73F7" w:rsidRPr="00293B8B" w:rsidRDefault="008E73F7" w:rsidP="00972711">
      <w:pPr>
        <w:pStyle w:val="1"/>
        <w:shd w:val="clear" w:color="auto" w:fill="FFFFFF"/>
        <w:tabs>
          <w:tab w:val="left" w:pos="1078"/>
        </w:tabs>
        <w:spacing w:before="0" w:after="0"/>
        <w:ind w:left="0"/>
        <w:textAlignment w:val="baseline"/>
        <w:rPr>
          <w:rFonts w:ascii="Times New Roman" w:hAnsi="Times New Roman"/>
          <w:color w:val="000000"/>
          <w:sz w:val="28"/>
          <w:szCs w:val="28"/>
          <w:shd w:val="clear" w:color="auto" w:fill="FFFFFF"/>
          <w:lang w:val="uk-UA"/>
        </w:rPr>
      </w:pPr>
    </w:p>
    <w:p w:rsidR="008E73F7" w:rsidRPr="00293B8B" w:rsidRDefault="008E73F7" w:rsidP="00972711">
      <w:pPr>
        <w:pStyle w:val="1"/>
        <w:shd w:val="clear" w:color="auto" w:fill="FFFFFF"/>
        <w:tabs>
          <w:tab w:val="left" w:pos="1078"/>
        </w:tabs>
        <w:spacing w:before="0" w:after="0"/>
        <w:ind w:left="0"/>
        <w:textAlignment w:val="baseline"/>
        <w:rPr>
          <w:rFonts w:ascii="Times New Roman" w:hAnsi="Times New Roman"/>
          <w:color w:val="000000"/>
          <w:sz w:val="28"/>
          <w:szCs w:val="28"/>
          <w:shd w:val="clear" w:color="auto" w:fill="FFFFFF"/>
          <w:lang w:val="uk-UA"/>
        </w:rPr>
      </w:pPr>
      <w:r w:rsidRPr="00293B8B">
        <w:rPr>
          <w:rFonts w:ascii="Times New Roman" w:hAnsi="Times New Roman"/>
          <w:color w:val="000000"/>
          <w:sz w:val="28"/>
          <w:szCs w:val="28"/>
          <w:shd w:val="clear" w:color="auto" w:fill="FFFFFF"/>
          <w:lang w:val="uk-UA"/>
        </w:rPr>
        <w:t xml:space="preserve">32) у пункті 51 слова </w:t>
      </w:r>
      <w:r w:rsidRPr="00293B8B">
        <w:rPr>
          <w:rFonts w:ascii="Times New Roman" w:hAnsi="Times New Roman"/>
          <w:sz w:val="28"/>
          <w:szCs w:val="28"/>
          <w:lang w:val="uk-UA" w:eastAsia="uk-UA"/>
        </w:rPr>
        <w:t>“Державна служба у справах ветеранів війни та учасників антитерористичної операції“</w:t>
      </w:r>
      <w:r w:rsidRPr="00293B8B">
        <w:rPr>
          <w:rFonts w:ascii="Times New Roman" w:hAnsi="Times New Roman"/>
          <w:color w:val="000000"/>
          <w:sz w:val="28"/>
          <w:szCs w:val="28"/>
          <w:shd w:val="clear" w:color="auto" w:fill="FFFFFF"/>
          <w:lang w:val="uk-UA"/>
        </w:rPr>
        <w:t xml:space="preserve"> замінити словом </w:t>
      </w:r>
      <w:r w:rsidRPr="00293B8B">
        <w:rPr>
          <w:rFonts w:ascii="Times New Roman" w:hAnsi="Times New Roman"/>
          <w:sz w:val="28"/>
          <w:szCs w:val="28"/>
          <w:lang w:val="uk-UA" w:eastAsia="uk-UA"/>
        </w:rPr>
        <w:t>“</w:t>
      </w:r>
      <w:proofErr w:type="spellStart"/>
      <w:r w:rsidRPr="00293B8B">
        <w:rPr>
          <w:rFonts w:ascii="Times New Roman" w:hAnsi="Times New Roman"/>
          <w:color w:val="000000"/>
          <w:sz w:val="28"/>
          <w:szCs w:val="28"/>
          <w:shd w:val="clear" w:color="auto" w:fill="FFFFFF"/>
          <w:lang w:val="uk-UA"/>
        </w:rPr>
        <w:t>Мінветеранів</w:t>
      </w:r>
      <w:proofErr w:type="spellEnd"/>
      <w:r w:rsidRPr="00293B8B">
        <w:rPr>
          <w:rFonts w:ascii="Times New Roman" w:hAnsi="Times New Roman"/>
          <w:sz w:val="28"/>
          <w:szCs w:val="28"/>
          <w:shd w:val="clear" w:color="auto" w:fill="FFFFFF"/>
          <w:lang w:val="uk-UA"/>
        </w:rPr>
        <w:t>”.</w:t>
      </w:r>
    </w:p>
    <w:p w:rsidR="008E73F7" w:rsidRPr="00293B8B" w:rsidRDefault="008E73F7" w:rsidP="00972711">
      <w:pPr>
        <w:pStyle w:val="1"/>
        <w:shd w:val="clear" w:color="auto" w:fill="FFFFFF"/>
        <w:tabs>
          <w:tab w:val="left" w:pos="1078"/>
        </w:tabs>
        <w:spacing w:before="0" w:after="0"/>
        <w:ind w:left="0"/>
        <w:textAlignment w:val="baseline"/>
        <w:rPr>
          <w:rFonts w:ascii="Times New Roman" w:hAnsi="Times New Roman"/>
          <w:color w:val="000000"/>
          <w:sz w:val="28"/>
          <w:szCs w:val="28"/>
          <w:shd w:val="clear" w:color="auto" w:fill="FFFFFF"/>
          <w:lang w:val="uk-UA"/>
        </w:rPr>
      </w:pPr>
    </w:p>
    <w:p w:rsidR="008E73F7" w:rsidRPr="00293B8B" w:rsidRDefault="008E73F7" w:rsidP="008E016F">
      <w:pPr>
        <w:pStyle w:val="1"/>
        <w:shd w:val="clear" w:color="auto" w:fill="FFFFFF"/>
        <w:tabs>
          <w:tab w:val="left" w:pos="1078"/>
        </w:tabs>
        <w:spacing w:before="0"/>
        <w:ind w:left="0"/>
        <w:textAlignment w:val="baseline"/>
        <w:rPr>
          <w:rFonts w:ascii="Times New Roman" w:hAnsi="Times New Roman"/>
          <w:color w:val="000000"/>
          <w:sz w:val="28"/>
          <w:szCs w:val="28"/>
          <w:shd w:val="clear" w:color="auto" w:fill="FFFFFF"/>
          <w:lang w:val="uk-UA"/>
        </w:rPr>
      </w:pPr>
    </w:p>
    <w:p w:rsidR="008E73F7" w:rsidRPr="00293B8B" w:rsidRDefault="003F15AE" w:rsidP="008E016F">
      <w:pPr>
        <w:pStyle w:val="1"/>
        <w:shd w:val="clear" w:color="auto" w:fill="FFFFFF"/>
        <w:tabs>
          <w:tab w:val="left" w:pos="1078"/>
        </w:tabs>
        <w:spacing w:before="0"/>
        <w:ind w:left="0"/>
        <w:textAlignment w:val="baseline"/>
        <w:rPr>
          <w:rFonts w:ascii="Times New Roman" w:hAnsi="Times New Roman"/>
          <w:color w:val="000000"/>
          <w:sz w:val="28"/>
          <w:szCs w:val="28"/>
          <w:shd w:val="clear" w:color="auto" w:fill="FFFFFF"/>
          <w:lang w:val="uk-UA"/>
        </w:rPr>
      </w:pPr>
      <w:r w:rsidRPr="00293B8B">
        <w:rPr>
          <w:rFonts w:ascii="Times New Roman" w:hAnsi="Times New Roman"/>
          <w:color w:val="000000"/>
          <w:sz w:val="28"/>
          <w:szCs w:val="28"/>
          <w:shd w:val="clear" w:color="auto" w:fill="FFFFFF"/>
          <w:lang w:val="uk-UA"/>
        </w:rPr>
        <w:t>___________________________________________________________</w:t>
      </w:r>
    </w:p>
    <w:bookmarkEnd w:id="9"/>
    <w:p w:rsidR="002F1E13" w:rsidRPr="00293B8B" w:rsidRDefault="00E817DF" w:rsidP="008E016F">
      <w:pPr>
        <w:shd w:val="clear" w:color="auto" w:fill="FFFFFF"/>
        <w:tabs>
          <w:tab w:val="left" w:pos="1078"/>
        </w:tabs>
        <w:spacing w:before="0"/>
        <w:contextualSpacing/>
        <w:textAlignment w:val="baseline"/>
        <w:rPr>
          <w:rFonts w:ascii="Times New Roman" w:hAnsi="Times New Roman"/>
          <w:color w:val="000000"/>
          <w:sz w:val="28"/>
          <w:szCs w:val="28"/>
          <w:shd w:val="clear" w:color="auto" w:fill="FFFFFF"/>
          <w:lang w:val="uk-UA"/>
        </w:rPr>
      </w:pPr>
      <w:r w:rsidRPr="00293B8B">
        <w:rPr>
          <w:rFonts w:ascii="Times New Roman" w:hAnsi="Times New Roman"/>
          <w:color w:val="000000"/>
          <w:sz w:val="28"/>
          <w:szCs w:val="28"/>
          <w:shd w:val="clear" w:color="auto" w:fill="FFFFFF"/>
          <w:lang w:val="uk-UA"/>
        </w:rPr>
        <w:t xml:space="preserve"> </w:t>
      </w:r>
    </w:p>
    <w:p w:rsidR="00EC5BAC" w:rsidRPr="00293B8B" w:rsidRDefault="00EC5BAC" w:rsidP="008E016F">
      <w:pPr>
        <w:shd w:val="clear" w:color="auto" w:fill="FFFFFF"/>
        <w:tabs>
          <w:tab w:val="left" w:pos="1078"/>
        </w:tabs>
        <w:spacing w:before="0"/>
        <w:contextualSpacing/>
        <w:textAlignment w:val="baseline"/>
        <w:rPr>
          <w:rFonts w:ascii="Times New Roman" w:hAnsi="Times New Roman"/>
          <w:color w:val="000000"/>
          <w:sz w:val="28"/>
          <w:szCs w:val="28"/>
          <w:shd w:val="clear" w:color="auto" w:fill="FFFFFF"/>
          <w:lang w:val="uk-UA"/>
        </w:rPr>
      </w:pPr>
    </w:p>
    <w:sectPr w:rsidR="00EC5BAC" w:rsidRPr="00293B8B" w:rsidSect="00130A51">
      <w:pgSz w:w="11906" w:h="16838" w:code="9"/>
      <w:pgMar w:top="709" w:right="567" w:bottom="993" w:left="1701"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1AB" w:rsidRDefault="00D931AB" w:rsidP="00C76E77">
      <w:pPr>
        <w:spacing w:before="0" w:after="0"/>
      </w:pPr>
      <w:r>
        <w:separator/>
      </w:r>
    </w:p>
  </w:endnote>
  <w:endnote w:type="continuationSeparator" w:id="0">
    <w:p w:rsidR="00D931AB" w:rsidRDefault="00D931AB" w:rsidP="00C76E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1AB" w:rsidRDefault="00D931AB" w:rsidP="00C76E77">
      <w:pPr>
        <w:spacing w:before="0" w:after="0"/>
      </w:pPr>
      <w:r>
        <w:separator/>
      </w:r>
    </w:p>
  </w:footnote>
  <w:footnote w:type="continuationSeparator" w:id="0">
    <w:p w:rsidR="00D931AB" w:rsidRDefault="00D931AB" w:rsidP="00C76E7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962" w:rsidRDefault="00EC2962" w:rsidP="00DB6D71">
    <w:pPr>
      <w:pStyle w:val="a7"/>
      <w:ind w:firstLine="0"/>
      <w:jc w:val="center"/>
      <w:rPr>
        <w:rFonts w:ascii="Times New Roman" w:hAnsi="Times New Roman"/>
        <w:sz w:val="28"/>
        <w:szCs w:val="28"/>
      </w:rPr>
    </w:pPr>
    <w:r w:rsidRPr="00C76E77">
      <w:rPr>
        <w:rFonts w:ascii="Times New Roman" w:hAnsi="Times New Roman"/>
        <w:sz w:val="28"/>
        <w:szCs w:val="28"/>
      </w:rPr>
      <w:fldChar w:fldCharType="begin"/>
    </w:r>
    <w:r w:rsidRPr="00C76E77">
      <w:rPr>
        <w:rFonts w:ascii="Times New Roman" w:hAnsi="Times New Roman"/>
        <w:sz w:val="28"/>
        <w:szCs w:val="28"/>
      </w:rPr>
      <w:instrText>PAGE   \* MERGEFORMAT</w:instrText>
    </w:r>
    <w:r w:rsidRPr="00C76E77">
      <w:rPr>
        <w:rFonts w:ascii="Times New Roman" w:hAnsi="Times New Roman"/>
        <w:sz w:val="28"/>
        <w:szCs w:val="28"/>
      </w:rPr>
      <w:fldChar w:fldCharType="separate"/>
    </w:r>
    <w:r w:rsidR="00F051AF">
      <w:rPr>
        <w:rFonts w:ascii="Times New Roman" w:hAnsi="Times New Roman"/>
        <w:noProof/>
        <w:sz w:val="28"/>
        <w:szCs w:val="28"/>
      </w:rPr>
      <w:t>2</w:t>
    </w:r>
    <w:r w:rsidRPr="00C76E77">
      <w:rPr>
        <w:rFonts w:ascii="Times New Roman" w:hAnsi="Times New Roman"/>
        <w:sz w:val="28"/>
        <w:szCs w:val="28"/>
      </w:rPr>
      <w:fldChar w:fldCharType="end"/>
    </w:r>
  </w:p>
  <w:p w:rsidR="00EC2962" w:rsidRPr="00DB6D71" w:rsidRDefault="00EC2962" w:rsidP="00DB6D71">
    <w:pPr>
      <w:pStyle w:val="a7"/>
      <w:ind w:firstLine="0"/>
      <w:jc w:val="center"/>
      <w:rPr>
        <w:rFonts w:ascii="Times New Roman" w:hAnsi="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34D"/>
    <w:multiLevelType w:val="hybridMultilevel"/>
    <w:tmpl w:val="BCAA60B0"/>
    <w:lvl w:ilvl="0" w:tplc="5DECB5BE">
      <w:start w:val="1"/>
      <w:numFmt w:val="decimal"/>
      <w:lvlText w:val="%1)"/>
      <w:lvlJc w:val="left"/>
      <w:pPr>
        <w:ind w:left="1069" w:hanging="360"/>
      </w:pPr>
      <w:rPr>
        <w:rFonts w:cs="Times New Roman" w:hint="default"/>
      </w:rPr>
    </w:lvl>
    <w:lvl w:ilvl="1" w:tplc="20000019" w:tentative="1">
      <w:start w:val="1"/>
      <w:numFmt w:val="lowerLetter"/>
      <w:lvlText w:val="%2."/>
      <w:lvlJc w:val="left"/>
      <w:pPr>
        <w:ind w:left="1789" w:hanging="360"/>
      </w:pPr>
      <w:rPr>
        <w:rFonts w:cs="Times New Roman"/>
      </w:rPr>
    </w:lvl>
    <w:lvl w:ilvl="2" w:tplc="2000001B" w:tentative="1">
      <w:start w:val="1"/>
      <w:numFmt w:val="lowerRoman"/>
      <w:lvlText w:val="%3."/>
      <w:lvlJc w:val="right"/>
      <w:pPr>
        <w:ind w:left="2509" w:hanging="180"/>
      </w:pPr>
      <w:rPr>
        <w:rFonts w:cs="Times New Roman"/>
      </w:rPr>
    </w:lvl>
    <w:lvl w:ilvl="3" w:tplc="2000000F" w:tentative="1">
      <w:start w:val="1"/>
      <w:numFmt w:val="decimal"/>
      <w:lvlText w:val="%4."/>
      <w:lvlJc w:val="left"/>
      <w:pPr>
        <w:ind w:left="3229" w:hanging="360"/>
      </w:pPr>
      <w:rPr>
        <w:rFonts w:cs="Times New Roman"/>
      </w:rPr>
    </w:lvl>
    <w:lvl w:ilvl="4" w:tplc="20000019" w:tentative="1">
      <w:start w:val="1"/>
      <w:numFmt w:val="lowerLetter"/>
      <w:lvlText w:val="%5."/>
      <w:lvlJc w:val="left"/>
      <w:pPr>
        <w:ind w:left="3949" w:hanging="360"/>
      </w:pPr>
      <w:rPr>
        <w:rFonts w:cs="Times New Roman"/>
      </w:rPr>
    </w:lvl>
    <w:lvl w:ilvl="5" w:tplc="2000001B" w:tentative="1">
      <w:start w:val="1"/>
      <w:numFmt w:val="lowerRoman"/>
      <w:lvlText w:val="%6."/>
      <w:lvlJc w:val="right"/>
      <w:pPr>
        <w:ind w:left="4669" w:hanging="180"/>
      </w:pPr>
      <w:rPr>
        <w:rFonts w:cs="Times New Roman"/>
      </w:rPr>
    </w:lvl>
    <w:lvl w:ilvl="6" w:tplc="2000000F" w:tentative="1">
      <w:start w:val="1"/>
      <w:numFmt w:val="decimal"/>
      <w:lvlText w:val="%7."/>
      <w:lvlJc w:val="left"/>
      <w:pPr>
        <w:ind w:left="5389" w:hanging="360"/>
      </w:pPr>
      <w:rPr>
        <w:rFonts w:cs="Times New Roman"/>
      </w:rPr>
    </w:lvl>
    <w:lvl w:ilvl="7" w:tplc="20000019" w:tentative="1">
      <w:start w:val="1"/>
      <w:numFmt w:val="lowerLetter"/>
      <w:lvlText w:val="%8."/>
      <w:lvlJc w:val="left"/>
      <w:pPr>
        <w:ind w:left="6109" w:hanging="360"/>
      </w:pPr>
      <w:rPr>
        <w:rFonts w:cs="Times New Roman"/>
      </w:rPr>
    </w:lvl>
    <w:lvl w:ilvl="8" w:tplc="2000001B" w:tentative="1">
      <w:start w:val="1"/>
      <w:numFmt w:val="lowerRoman"/>
      <w:lvlText w:val="%9."/>
      <w:lvlJc w:val="right"/>
      <w:pPr>
        <w:ind w:left="6829" w:hanging="180"/>
      </w:pPr>
      <w:rPr>
        <w:rFonts w:cs="Times New Roman"/>
      </w:rPr>
    </w:lvl>
  </w:abstractNum>
  <w:abstractNum w:abstractNumId="1" w15:restartNumberingAfterBreak="0">
    <w:nsid w:val="07EE5F1A"/>
    <w:multiLevelType w:val="multilevel"/>
    <w:tmpl w:val="73F4D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7347D"/>
    <w:multiLevelType w:val="hybridMultilevel"/>
    <w:tmpl w:val="F5D81D12"/>
    <w:lvl w:ilvl="0" w:tplc="F046480A">
      <w:start w:val="1"/>
      <w:numFmt w:val="decimal"/>
      <w:lvlText w:val="%1)"/>
      <w:lvlJc w:val="left"/>
      <w:pPr>
        <w:ind w:left="1069" w:hanging="360"/>
      </w:pPr>
      <w:rPr>
        <w:rFonts w:cs="Times New Roman" w:hint="default"/>
      </w:rPr>
    </w:lvl>
    <w:lvl w:ilvl="1" w:tplc="20000019" w:tentative="1">
      <w:start w:val="1"/>
      <w:numFmt w:val="lowerLetter"/>
      <w:lvlText w:val="%2."/>
      <w:lvlJc w:val="left"/>
      <w:pPr>
        <w:ind w:left="1789" w:hanging="360"/>
      </w:pPr>
      <w:rPr>
        <w:rFonts w:cs="Times New Roman"/>
      </w:rPr>
    </w:lvl>
    <w:lvl w:ilvl="2" w:tplc="2000001B" w:tentative="1">
      <w:start w:val="1"/>
      <w:numFmt w:val="lowerRoman"/>
      <w:lvlText w:val="%3."/>
      <w:lvlJc w:val="right"/>
      <w:pPr>
        <w:ind w:left="2509" w:hanging="180"/>
      </w:pPr>
      <w:rPr>
        <w:rFonts w:cs="Times New Roman"/>
      </w:rPr>
    </w:lvl>
    <w:lvl w:ilvl="3" w:tplc="2000000F" w:tentative="1">
      <w:start w:val="1"/>
      <w:numFmt w:val="decimal"/>
      <w:lvlText w:val="%4."/>
      <w:lvlJc w:val="left"/>
      <w:pPr>
        <w:ind w:left="3229" w:hanging="360"/>
      </w:pPr>
      <w:rPr>
        <w:rFonts w:cs="Times New Roman"/>
      </w:rPr>
    </w:lvl>
    <w:lvl w:ilvl="4" w:tplc="20000019" w:tentative="1">
      <w:start w:val="1"/>
      <w:numFmt w:val="lowerLetter"/>
      <w:lvlText w:val="%5."/>
      <w:lvlJc w:val="left"/>
      <w:pPr>
        <w:ind w:left="3949" w:hanging="360"/>
      </w:pPr>
      <w:rPr>
        <w:rFonts w:cs="Times New Roman"/>
      </w:rPr>
    </w:lvl>
    <w:lvl w:ilvl="5" w:tplc="2000001B" w:tentative="1">
      <w:start w:val="1"/>
      <w:numFmt w:val="lowerRoman"/>
      <w:lvlText w:val="%6."/>
      <w:lvlJc w:val="right"/>
      <w:pPr>
        <w:ind w:left="4669" w:hanging="180"/>
      </w:pPr>
      <w:rPr>
        <w:rFonts w:cs="Times New Roman"/>
      </w:rPr>
    </w:lvl>
    <w:lvl w:ilvl="6" w:tplc="2000000F" w:tentative="1">
      <w:start w:val="1"/>
      <w:numFmt w:val="decimal"/>
      <w:lvlText w:val="%7."/>
      <w:lvlJc w:val="left"/>
      <w:pPr>
        <w:ind w:left="5389" w:hanging="360"/>
      </w:pPr>
      <w:rPr>
        <w:rFonts w:cs="Times New Roman"/>
      </w:rPr>
    </w:lvl>
    <w:lvl w:ilvl="7" w:tplc="20000019" w:tentative="1">
      <w:start w:val="1"/>
      <w:numFmt w:val="lowerLetter"/>
      <w:lvlText w:val="%8."/>
      <w:lvlJc w:val="left"/>
      <w:pPr>
        <w:ind w:left="6109" w:hanging="360"/>
      </w:pPr>
      <w:rPr>
        <w:rFonts w:cs="Times New Roman"/>
      </w:rPr>
    </w:lvl>
    <w:lvl w:ilvl="8" w:tplc="2000001B" w:tentative="1">
      <w:start w:val="1"/>
      <w:numFmt w:val="lowerRoman"/>
      <w:lvlText w:val="%9."/>
      <w:lvlJc w:val="right"/>
      <w:pPr>
        <w:ind w:left="6829" w:hanging="180"/>
      </w:pPr>
      <w:rPr>
        <w:rFonts w:cs="Times New Roman"/>
      </w:rPr>
    </w:lvl>
  </w:abstractNum>
  <w:abstractNum w:abstractNumId="3" w15:restartNumberingAfterBreak="0">
    <w:nsid w:val="165A2830"/>
    <w:multiLevelType w:val="hybridMultilevel"/>
    <w:tmpl w:val="0206D6E6"/>
    <w:lvl w:ilvl="0" w:tplc="67989112">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15:restartNumberingAfterBreak="0">
    <w:nsid w:val="19477009"/>
    <w:multiLevelType w:val="multilevel"/>
    <w:tmpl w:val="B330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750FA1"/>
    <w:multiLevelType w:val="hybridMultilevel"/>
    <w:tmpl w:val="7514EF20"/>
    <w:lvl w:ilvl="0" w:tplc="04190011">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2C941F7"/>
    <w:multiLevelType w:val="hybridMultilevel"/>
    <w:tmpl w:val="01CC3708"/>
    <w:lvl w:ilvl="0" w:tplc="DCD2EF68">
      <w:start w:val="1"/>
      <w:numFmt w:val="decimal"/>
      <w:lvlText w:val="%1)"/>
      <w:lvlJc w:val="left"/>
      <w:pPr>
        <w:ind w:left="720" w:hanging="360"/>
      </w:pPr>
      <w:rPr>
        <w:rFonts w:eastAsia="Times New Roman"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7" w15:restartNumberingAfterBreak="0">
    <w:nsid w:val="330E6AFC"/>
    <w:multiLevelType w:val="hybridMultilevel"/>
    <w:tmpl w:val="07A815B8"/>
    <w:lvl w:ilvl="0" w:tplc="F172511C">
      <w:start w:val="1"/>
      <w:numFmt w:val="decimal"/>
      <w:lvlText w:val="%1)"/>
      <w:lvlJc w:val="left"/>
      <w:pPr>
        <w:ind w:left="1200" w:hanging="360"/>
      </w:pPr>
      <w:rPr>
        <w:rFonts w:eastAsia="Times New Roman"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8" w15:restartNumberingAfterBreak="0">
    <w:nsid w:val="3C874AD8"/>
    <w:multiLevelType w:val="multilevel"/>
    <w:tmpl w:val="2B166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BB085A"/>
    <w:multiLevelType w:val="hybridMultilevel"/>
    <w:tmpl w:val="D6C27A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1372048"/>
    <w:multiLevelType w:val="hybridMultilevel"/>
    <w:tmpl w:val="53788BA0"/>
    <w:lvl w:ilvl="0" w:tplc="1A1AC7BE">
      <w:start w:val="1"/>
      <w:numFmt w:val="decimal"/>
      <w:lvlText w:val="%1)"/>
      <w:lvlJc w:val="left"/>
      <w:pPr>
        <w:ind w:left="1069" w:hanging="360"/>
      </w:pPr>
      <w:rPr>
        <w:rFonts w:cs="Times New Roman" w:hint="default"/>
      </w:rPr>
    </w:lvl>
    <w:lvl w:ilvl="1" w:tplc="20000019" w:tentative="1">
      <w:start w:val="1"/>
      <w:numFmt w:val="lowerLetter"/>
      <w:lvlText w:val="%2."/>
      <w:lvlJc w:val="left"/>
      <w:pPr>
        <w:ind w:left="1789" w:hanging="360"/>
      </w:pPr>
      <w:rPr>
        <w:rFonts w:cs="Times New Roman"/>
      </w:rPr>
    </w:lvl>
    <w:lvl w:ilvl="2" w:tplc="2000001B" w:tentative="1">
      <w:start w:val="1"/>
      <w:numFmt w:val="lowerRoman"/>
      <w:lvlText w:val="%3."/>
      <w:lvlJc w:val="right"/>
      <w:pPr>
        <w:ind w:left="2509" w:hanging="180"/>
      </w:pPr>
      <w:rPr>
        <w:rFonts w:cs="Times New Roman"/>
      </w:rPr>
    </w:lvl>
    <w:lvl w:ilvl="3" w:tplc="2000000F" w:tentative="1">
      <w:start w:val="1"/>
      <w:numFmt w:val="decimal"/>
      <w:lvlText w:val="%4."/>
      <w:lvlJc w:val="left"/>
      <w:pPr>
        <w:ind w:left="3229" w:hanging="360"/>
      </w:pPr>
      <w:rPr>
        <w:rFonts w:cs="Times New Roman"/>
      </w:rPr>
    </w:lvl>
    <w:lvl w:ilvl="4" w:tplc="20000019" w:tentative="1">
      <w:start w:val="1"/>
      <w:numFmt w:val="lowerLetter"/>
      <w:lvlText w:val="%5."/>
      <w:lvlJc w:val="left"/>
      <w:pPr>
        <w:ind w:left="3949" w:hanging="360"/>
      </w:pPr>
      <w:rPr>
        <w:rFonts w:cs="Times New Roman"/>
      </w:rPr>
    </w:lvl>
    <w:lvl w:ilvl="5" w:tplc="2000001B" w:tentative="1">
      <w:start w:val="1"/>
      <w:numFmt w:val="lowerRoman"/>
      <w:lvlText w:val="%6."/>
      <w:lvlJc w:val="right"/>
      <w:pPr>
        <w:ind w:left="4669" w:hanging="180"/>
      </w:pPr>
      <w:rPr>
        <w:rFonts w:cs="Times New Roman"/>
      </w:rPr>
    </w:lvl>
    <w:lvl w:ilvl="6" w:tplc="2000000F" w:tentative="1">
      <w:start w:val="1"/>
      <w:numFmt w:val="decimal"/>
      <w:lvlText w:val="%7."/>
      <w:lvlJc w:val="left"/>
      <w:pPr>
        <w:ind w:left="5389" w:hanging="360"/>
      </w:pPr>
      <w:rPr>
        <w:rFonts w:cs="Times New Roman"/>
      </w:rPr>
    </w:lvl>
    <w:lvl w:ilvl="7" w:tplc="20000019" w:tentative="1">
      <w:start w:val="1"/>
      <w:numFmt w:val="lowerLetter"/>
      <w:lvlText w:val="%8."/>
      <w:lvlJc w:val="left"/>
      <w:pPr>
        <w:ind w:left="6109" w:hanging="360"/>
      </w:pPr>
      <w:rPr>
        <w:rFonts w:cs="Times New Roman"/>
      </w:rPr>
    </w:lvl>
    <w:lvl w:ilvl="8" w:tplc="2000001B" w:tentative="1">
      <w:start w:val="1"/>
      <w:numFmt w:val="lowerRoman"/>
      <w:lvlText w:val="%9."/>
      <w:lvlJc w:val="right"/>
      <w:pPr>
        <w:ind w:left="6829" w:hanging="180"/>
      </w:pPr>
      <w:rPr>
        <w:rFonts w:cs="Times New Roman"/>
      </w:rPr>
    </w:lvl>
  </w:abstractNum>
  <w:abstractNum w:abstractNumId="11" w15:restartNumberingAfterBreak="0">
    <w:nsid w:val="43E73C2B"/>
    <w:multiLevelType w:val="hybridMultilevel"/>
    <w:tmpl w:val="4C5E3652"/>
    <w:lvl w:ilvl="0" w:tplc="F7A4F728">
      <w:start w:val="1"/>
      <w:numFmt w:val="decimal"/>
      <w:lvlText w:val="%1)"/>
      <w:lvlJc w:val="left"/>
      <w:pPr>
        <w:ind w:left="1069" w:hanging="360"/>
      </w:pPr>
      <w:rPr>
        <w:rFonts w:cs="Times New Roman" w:hint="default"/>
      </w:rPr>
    </w:lvl>
    <w:lvl w:ilvl="1" w:tplc="20000019" w:tentative="1">
      <w:start w:val="1"/>
      <w:numFmt w:val="lowerLetter"/>
      <w:lvlText w:val="%2."/>
      <w:lvlJc w:val="left"/>
      <w:pPr>
        <w:ind w:left="1789" w:hanging="360"/>
      </w:pPr>
      <w:rPr>
        <w:rFonts w:cs="Times New Roman"/>
      </w:rPr>
    </w:lvl>
    <w:lvl w:ilvl="2" w:tplc="2000001B" w:tentative="1">
      <w:start w:val="1"/>
      <w:numFmt w:val="lowerRoman"/>
      <w:lvlText w:val="%3."/>
      <w:lvlJc w:val="right"/>
      <w:pPr>
        <w:ind w:left="2509" w:hanging="180"/>
      </w:pPr>
      <w:rPr>
        <w:rFonts w:cs="Times New Roman"/>
      </w:rPr>
    </w:lvl>
    <w:lvl w:ilvl="3" w:tplc="2000000F" w:tentative="1">
      <w:start w:val="1"/>
      <w:numFmt w:val="decimal"/>
      <w:lvlText w:val="%4."/>
      <w:lvlJc w:val="left"/>
      <w:pPr>
        <w:ind w:left="3229" w:hanging="360"/>
      </w:pPr>
      <w:rPr>
        <w:rFonts w:cs="Times New Roman"/>
      </w:rPr>
    </w:lvl>
    <w:lvl w:ilvl="4" w:tplc="20000019" w:tentative="1">
      <w:start w:val="1"/>
      <w:numFmt w:val="lowerLetter"/>
      <w:lvlText w:val="%5."/>
      <w:lvlJc w:val="left"/>
      <w:pPr>
        <w:ind w:left="3949" w:hanging="360"/>
      </w:pPr>
      <w:rPr>
        <w:rFonts w:cs="Times New Roman"/>
      </w:rPr>
    </w:lvl>
    <w:lvl w:ilvl="5" w:tplc="2000001B" w:tentative="1">
      <w:start w:val="1"/>
      <w:numFmt w:val="lowerRoman"/>
      <w:lvlText w:val="%6."/>
      <w:lvlJc w:val="right"/>
      <w:pPr>
        <w:ind w:left="4669" w:hanging="180"/>
      </w:pPr>
      <w:rPr>
        <w:rFonts w:cs="Times New Roman"/>
      </w:rPr>
    </w:lvl>
    <w:lvl w:ilvl="6" w:tplc="2000000F" w:tentative="1">
      <w:start w:val="1"/>
      <w:numFmt w:val="decimal"/>
      <w:lvlText w:val="%7."/>
      <w:lvlJc w:val="left"/>
      <w:pPr>
        <w:ind w:left="5389" w:hanging="360"/>
      </w:pPr>
      <w:rPr>
        <w:rFonts w:cs="Times New Roman"/>
      </w:rPr>
    </w:lvl>
    <w:lvl w:ilvl="7" w:tplc="20000019" w:tentative="1">
      <w:start w:val="1"/>
      <w:numFmt w:val="lowerLetter"/>
      <w:lvlText w:val="%8."/>
      <w:lvlJc w:val="left"/>
      <w:pPr>
        <w:ind w:left="6109" w:hanging="360"/>
      </w:pPr>
      <w:rPr>
        <w:rFonts w:cs="Times New Roman"/>
      </w:rPr>
    </w:lvl>
    <w:lvl w:ilvl="8" w:tplc="2000001B" w:tentative="1">
      <w:start w:val="1"/>
      <w:numFmt w:val="lowerRoman"/>
      <w:lvlText w:val="%9."/>
      <w:lvlJc w:val="right"/>
      <w:pPr>
        <w:ind w:left="6829" w:hanging="180"/>
      </w:pPr>
      <w:rPr>
        <w:rFonts w:cs="Times New Roman"/>
      </w:rPr>
    </w:lvl>
  </w:abstractNum>
  <w:abstractNum w:abstractNumId="12" w15:restartNumberingAfterBreak="0">
    <w:nsid w:val="468234FC"/>
    <w:multiLevelType w:val="hybridMultilevel"/>
    <w:tmpl w:val="46F6A60A"/>
    <w:lvl w:ilvl="0" w:tplc="7ECCFE3C">
      <w:start w:val="1"/>
      <w:numFmt w:val="decimal"/>
      <w:lvlText w:val="%1."/>
      <w:lvlJc w:val="left"/>
      <w:pPr>
        <w:ind w:left="1069" w:hanging="360"/>
      </w:pPr>
      <w:rPr>
        <w:rFonts w:eastAsia="Times New Roman" w:cs="Times New Roman" w:hint="default"/>
        <w:lang w:val="ru-RU"/>
      </w:rPr>
    </w:lvl>
    <w:lvl w:ilvl="1" w:tplc="9C667876">
      <w:start w:val="1"/>
      <w:numFmt w:val="decimal"/>
      <w:lvlText w:val="%2)"/>
      <w:lvlJc w:val="left"/>
      <w:pPr>
        <w:tabs>
          <w:tab w:val="num" w:pos="1789"/>
        </w:tabs>
        <w:ind w:left="1789" w:hanging="360"/>
      </w:pPr>
      <w:rPr>
        <w:rFonts w:hint="default"/>
      </w:rPr>
    </w:lvl>
    <w:lvl w:ilvl="2" w:tplc="2000001B" w:tentative="1">
      <w:start w:val="1"/>
      <w:numFmt w:val="lowerRoman"/>
      <w:lvlText w:val="%3."/>
      <w:lvlJc w:val="right"/>
      <w:pPr>
        <w:ind w:left="2509" w:hanging="180"/>
      </w:pPr>
      <w:rPr>
        <w:rFonts w:cs="Times New Roman"/>
      </w:rPr>
    </w:lvl>
    <w:lvl w:ilvl="3" w:tplc="2000000F" w:tentative="1">
      <w:start w:val="1"/>
      <w:numFmt w:val="decimal"/>
      <w:lvlText w:val="%4."/>
      <w:lvlJc w:val="left"/>
      <w:pPr>
        <w:ind w:left="3229" w:hanging="360"/>
      </w:pPr>
      <w:rPr>
        <w:rFonts w:cs="Times New Roman"/>
      </w:rPr>
    </w:lvl>
    <w:lvl w:ilvl="4" w:tplc="20000019" w:tentative="1">
      <w:start w:val="1"/>
      <w:numFmt w:val="lowerLetter"/>
      <w:lvlText w:val="%5."/>
      <w:lvlJc w:val="left"/>
      <w:pPr>
        <w:ind w:left="3949" w:hanging="360"/>
      </w:pPr>
      <w:rPr>
        <w:rFonts w:cs="Times New Roman"/>
      </w:rPr>
    </w:lvl>
    <w:lvl w:ilvl="5" w:tplc="2000001B" w:tentative="1">
      <w:start w:val="1"/>
      <w:numFmt w:val="lowerRoman"/>
      <w:lvlText w:val="%6."/>
      <w:lvlJc w:val="right"/>
      <w:pPr>
        <w:ind w:left="4669" w:hanging="180"/>
      </w:pPr>
      <w:rPr>
        <w:rFonts w:cs="Times New Roman"/>
      </w:rPr>
    </w:lvl>
    <w:lvl w:ilvl="6" w:tplc="2000000F" w:tentative="1">
      <w:start w:val="1"/>
      <w:numFmt w:val="decimal"/>
      <w:lvlText w:val="%7."/>
      <w:lvlJc w:val="left"/>
      <w:pPr>
        <w:ind w:left="5389" w:hanging="360"/>
      </w:pPr>
      <w:rPr>
        <w:rFonts w:cs="Times New Roman"/>
      </w:rPr>
    </w:lvl>
    <w:lvl w:ilvl="7" w:tplc="20000019" w:tentative="1">
      <w:start w:val="1"/>
      <w:numFmt w:val="lowerLetter"/>
      <w:lvlText w:val="%8."/>
      <w:lvlJc w:val="left"/>
      <w:pPr>
        <w:ind w:left="6109" w:hanging="360"/>
      </w:pPr>
      <w:rPr>
        <w:rFonts w:cs="Times New Roman"/>
      </w:rPr>
    </w:lvl>
    <w:lvl w:ilvl="8" w:tplc="2000001B" w:tentative="1">
      <w:start w:val="1"/>
      <w:numFmt w:val="lowerRoman"/>
      <w:lvlText w:val="%9."/>
      <w:lvlJc w:val="right"/>
      <w:pPr>
        <w:ind w:left="6829" w:hanging="180"/>
      </w:pPr>
      <w:rPr>
        <w:rFonts w:cs="Times New Roman"/>
      </w:rPr>
    </w:lvl>
  </w:abstractNum>
  <w:abstractNum w:abstractNumId="13" w15:restartNumberingAfterBreak="0">
    <w:nsid w:val="46E45AD3"/>
    <w:multiLevelType w:val="multilevel"/>
    <w:tmpl w:val="4802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FA4B5F"/>
    <w:multiLevelType w:val="multilevel"/>
    <w:tmpl w:val="A17C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AB5973"/>
    <w:multiLevelType w:val="hybridMultilevel"/>
    <w:tmpl w:val="EC729684"/>
    <w:lvl w:ilvl="0" w:tplc="5C5CA6F8">
      <w:start w:val="1"/>
      <w:numFmt w:val="decimal"/>
      <w:lvlText w:val="%1."/>
      <w:lvlJc w:val="left"/>
      <w:pPr>
        <w:ind w:left="1069" w:hanging="360"/>
      </w:pPr>
      <w:rPr>
        <w:rFonts w:eastAsia="Times New Roman" w:cs="Times New Roman" w:hint="default"/>
      </w:rPr>
    </w:lvl>
    <w:lvl w:ilvl="1" w:tplc="20000019">
      <w:start w:val="1"/>
      <w:numFmt w:val="lowerLetter"/>
      <w:lvlText w:val="%2."/>
      <w:lvlJc w:val="left"/>
      <w:pPr>
        <w:ind w:left="1789" w:hanging="360"/>
      </w:pPr>
      <w:rPr>
        <w:rFonts w:cs="Times New Roman"/>
      </w:rPr>
    </w:lvl>
    <w:lvl w:ilvl="2" w:tplc="2000001B" w:tentative="1">
      <w:start w:val="1"/>
      <w:numFmt w:val="lowerRoman"/>
      <w:lvlText w:val="%3."/>
      <w:lvlJc w:val="right"/>
      <w:pPr>
        <w:ind w:left="2509" w:hanging="180"/>
      </w:pPr>
      <w:rPr>
        <w:rFonts w:cs="Times New Roman"/>
      </w:rPr>
    </w:lvl>
    <w:lvl w:ilvl="3" w:tplc="2000000F" w:tentative="1">
      <w:start w:val="1"/>
      <w:numFmt w:val="decimal"/>
      <w:lvlText w:val="%4."/>
      <w:lvlJc w:val="left"/>
      <w:pPr>
        <w:ind w:left="3229" w:hanging="360"/>
      </w:pPr>
      <w:rPr>
        <w:rFonts w:cs="Times New Roman"/>
      </w:rPr>
    </w:lvl>
    <w:lvl w:ilvl="4" w:tplc="20000019" w:tentative="1">
      <w:start w:val="1"/>
      <w:numFmt w:val="lowerLetter"/>
      <w:lvlText w:val="%5."/>
      <w:lvlJc w:val="left"/>
      <w:pPr>
        <w:ind w:left="3949" w:hanging="360"/>
      </w:pPr>
      <w:rPr>
        <w:rFonts w:cs="Times New Roman"/>
      </w:rPr>
    </w:lvl>
    <w:lvl w:ilvl="5" w:tplc="2000001B" w:tentative="1">
      <w:start w:val="1"/>
      <w:numFmt w:val="lowerRoman"/>
      <w:lvlText w:val="%6."/>
      <w:lvlJc w:val="right"/>
      <w:pPr>
        <w:ind w:left="4669" w:hanging="180"/>
      </w:pPr>
      <w:rPr>
        <w:rFonts w:cs="Times New Roman"/>
      </w:rPr>
    </w:lvl>
    <w:lvl w:ilvl="6" w:tplc="2000000F" w:tentative="1">
      <w:start w:val="1"/>
      <w:numFmt w:val="decimal"/>
      <w:lvlText w:val="%7."/>
      <w:lvlJc w:val="left"/>
      <w:pPr>
        <w:ind w:left="5389" w:hanging="360"/>
      </w:pPr>
      <w:rPr>
        <w:rFonts w:cs="Times New Roman"/>
      </w:rPr>
    </w:lvl>
    <w:lvl w:ilvl="7" w:tplc="20000019" w:tentative="1">
      <w:start w:val="1"/>
      <w:numFmt w:val="lowerLetter"/>
      <w:lvlText w:val="%8."/>
      <w:lvlJc w:val="left"/>
      <w:pPr>
        <w:ind w:left="6109" w:hanging="360"/>
      </w:pPr>
      <w:rPr>
        <w:rFonts w:cs="Times New Roman"/>
      </w:rPr>
    </w:lvl>
    <w:lvl w:ilvl="8" w:tplc="2000001B" w:tentative="1">
      <w:start w:val="1"/>
      <w:numFmt w:val="lowerRoman"/>
      <w:lvlText w:val="%9."/>
      <w:lvlJc w:val="right"/>
      <w:pPr>
        <w:ind w:left="6829" w:hanging="180"/>
      </w:pPr>
      <w:rPr>
        <w:rFonts w:cs="Times New Roman"/>
      </w:rPr>
    </w:lvl>
  </w:abstractNum>
  <w:abstractNum w:abstractNumId="16" w15:restartNumberingAfterBreak="0">
    <w:nsid w:val="4EC51AA0"/>
    <w:multiLevelType w:val="hybridMultilevel"/>
    <w:tmpl w:val="D1203DC8"/>
    <w:lvl w:ilvl="0" w:tplc="41FE20A6">
      <w:start w:val="1"/>
      <w:numFmt w:val="decimal"/>
      <w:lvlText w:val="%1)"/>
      <w:lvlJc w:val="left"/>
      <w:pPr>
        <w:ind w:left="1069" w:hanging="360"/>
      </w:pPr>
      <w:rPr>
        <w:rFonts w:cs="Times New Roman" w:hint="default"/>
      </w:rPr>
    </w:lvl>
    <w:lvl w:ilvl="1" w:tplc="20000019" w:tentative="1">
      <w:start w:val="1"/>
      <w:numFmt w:val="lowerLetter"/>
      <w:lvlText w:val="%2."/>
      <w:lvlJc w:val="left"/>
      <w:pPr>
        <w:ind w:left="1789" w:hanging="360"/>
      </w:pPr>
      <w:rPr>
        <w:rFonts w:cs="Times New Roman"/>
      </w:rPr>
    </w:lvl>
    <w:lvl w:ilvl="2" w:tplc="2000001B" w:tentative="1">
      <w:start w:val="1"/>
      <w:numFmt w:val="lowerRoman"/>
      <w:lvlText w:val="%3."/>
      <w:lvlJc w:val="right"/>
      <w:pPr>
        <w:ind w:left="2509" w:hanging="180"/>
      </w:pPr>
      <w:rPr>
        <w:rFonts w:cs="Times New Roman"/>
      </w:rPr>
    </w:lvl>
    <w:lvl w:ilvl="3" w:tplc="2000000F" w:tentative="1">
      <w:start w:val="1"/>
      <w:numFmt w:val="decimal"/>
      <w:lvlText w:val="%4."/>
      <w:lvlJc w:val="left"/>
      <w:pPr>
        <w:ind w:left="3229" w:hanging="360"/>
      </w:pPr>
      <w:rPr>
        <w:rFonts w:cs="Times New Roman"/>
      </w:rPr>
    </w:lvl>
    <w:lvl w:ilvl="4" w:tplc="20000019" w:tentative="1">
      <w:start w:val="1"/>
      <w:numFmt w:val="lowerLetter"/>
      <w:lvlText w:val="%5."/>
      <w:lvlJc w:val="left"/>
      <w:pPr>
        <w:ind w:left="3949" w:hanging="360"/>
      </w:pPr>
      <w:rPr>
        <w:rFonts w:cs="Times New Roman"/>
      </w:rPr>
    </w:lvl>
    <w:lvl w:ilvl="5" w:tplc="2000001B" w:tentative="1">
      <w:start w:val="1"/>
      <w:numFmt w:val="lowerRoman"/>
      <w:lvlText w:val="%6."/>
      <w:lvlJc w:val="right"/>
      <w:pPr>
        <w:ind w:left="4669" w:hanging="180"/>
      </w:pPr>
      <w:rPr>
        <w:rFonts w:cs="Times New Roman"/>
      </w:rPr>
    </w:lvl>
    <w:lvl w:ilvl="6" w:tplc="2000000F" w:tentative="1">
      <w:start w:val="1"/>
      <w:numFmt w:val="decimal"/>
      <w:lvlText w:val="%7."/>
      <w:lvlJc w:val="left"/>
      <w:pPr>
        <w:ind w:left="5389" w:hanging="360"/>
      </w:pPr>
      <w:rPr>
        <w:rFonts w:cs="Times New Roman"/>
      </w:rPr>
    </w:lvl>
    <w:lvl w:ilvl="7" w:tplc="20000019" w:tentative="1">
      <w:start w:val="1"/>
      <w:numFmt w:val="lowerLetter"/>
      <w:lvlText w:val="%8."/>
      <w:lvlJc w:val="left"/>
      <w:pPr>
        <w:ind w:left="6109" w:hanging="360"/>
      </w:pPr>
      <w:rPr>
        <w:rFonts w:cs="Times New Roman"/>
      </w:rPr>
    </w:lvl>
    <w:lvl w:ilvl="8" w:tplc="2000001B" w:tentative="1">
      <w:start w:val="1"/>
      <w:numFmt w:val="lowerRoman"/>
      <w:lvlText w:val="%9."/>
      <w:lvlJc w:val="right"/>
      <w:pPr>
        <w:ind w:left="6829" w:hanging="180"/>
      </w:pPr>
      <w:rPr>
        <w:rFonts w:cs="Times New Roman"/>
      </w:rPr>
    </w:lvl>
  </w:abstractNum>
  <w:abstractNum w:abstractNumId="17" w15:restartNumberingAfterBreak="0">
    <w:nsid w:val="51EE6787"/>
    <w:multiLevelType w:val="multilevel"/>
    <w:tmpl w:val="E07E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9442B1"/>
    <w:multiLevelType w:val="multilevel"/>
    <w:tmpl w:val="6B82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626022"/>
    <w:multiLevelType w:val="hybridMultilevel"/>
    <w:tmpl w:val="093EF320"/>
    <w:lvl w:ilvl="0" w:tplc="302A3476">
      <w:start w:val="1"/>
      <w:numFmt w:val="decimal"/>
      <w:lvlText w:val="%1)"/>
      <w:lvlJc w:val="left"/>
      <w:pPr>
        <w:ind w:left="1069" w:hanging="360"/>
      </w:pPr>
      <w:rPr>
        <w:rFonts w:cs="Times New Roman" w:hint="default"/>
      </w:rPr>
    </w:lvl>
    <w:lvl w:ilvl="1" w:tplc="20000019" w:tentative="1">
      <w:start w:val="1"/>
      <w:numFmt w:val="lowerLetter"/>
      <w:lvlText w:val="%2."/>
      <w:lvlJc w:val="left"/>
      <w:pPr>
        <w:ind w:left="1789" w:hanging="360"/>
      </w:pPr>
      <w:rPr>
        <w:rFonts w:cs="Times New Roman"/>
      </w:rPr>
    </w:lvl>
    <w:lvl w:ilvl="2" w:tplc="2000001B" w:tentative="1">
      <w:start w:val="1"/>
      <w:numFmt w:val="lowerRoman"/>
      <w:lvlText w:val="%3."/>
      <w:lvlJc w:val="right"/>
      <w:pPr>
        <w:ind w:left="2509" w:hanging="180"/>
      </w:pPr>
      <w:rPr>
        <w:rFonts w:cs="Times New Roman"/>
      </w:rPr>
    </w:lvl>
    <w:lvl w:ilvl="3" w:tplc="2000000F" w:tentative="1">
      <w:start w:val="1"/>
      <w:numFmt w:val="decimal"/>
      <w:lvlText w:val="%4."/>
      <w:lvlJc w:val="left"/>
      <w:pPr>
        <w:ind w:left="3229" w:hanging="360"/>
      </w:pPr>
      <w:rPr>
        <w:rFonts w:cs="Times New Roman"/>
      </w:rPr>
    </w:lvl>
    <w:lvl w:ilvl="4" w:tplc="20000019" w:tentative="1">
      <w:start w:val="1"/>
      <w:numFmt w:val="lowerLetter"/>
      <w:lvlText w:val="%5."/>
      <w:lvlJc w:val="left"/>
      <w:pPr>
        <w:ind w:left="3949" w:hanging="360"/>
      </w:pPr>
      <w:rPr>
        <w:rFonts w:cs="Times New Roman"/>
      </w:rPr>
    </w:lvl>
    <w:lvl w:ilvl="5" w:tplc="2000001B" w:tentative="1">
      <w:start w:val="1"/>
      <w:numFmt w:val="lowerRoman"/>
      <w:lvlText w:val="%6."/>
      <w:lvlJc w:val="right"/>
      <w:pPr>
        <w:ind w:left="4669" w:hanging="180"/>
      </w:pPr>
      <w:rPr>
        <w:rFonts w:cs="Times New Roman"/>
      </w:rPr>
    </w:lvl>
    <w:lvl w:ilvl="6" w:tplc="2000000F" w:tentative="1">
      <w:start w:val="1"/>
      <w:numFmt w:val="decimal"/>
      <w:lvlText w:val="%7."/>
      <w:lvlJc w:val="left"/>
      <w:pPr>
        <w:ind w:left="5389" w:hanging="360"/>
      </w:pPr>
      <w:rPr>
        <w:rFonts w:cs="Times New Roman"/>
      </w:rPr>
    </w:lvl>
    <w:lvl w:ilvl="7" w:tplc="20000019" w:tentative="1">
      <w:start w:val="1"/>
      <w:numFmt w:val="lowerLetter"/>
      <w:lvlText w:val="%8."/>
      <w:lvlJc w:val="left"/>
      <w:pPr>
        <w:ind w:left="6109" w:hanging="360"/>
      </w:pPr>
      <w:rPr>
        <w:rFonts w:cs="Times New Roman"/>
      </w:rPr>
    </w:lvl>
    <w:lvl w:ilvl="8" w:tplc="2000001B" w:tentative="1">
      <w:start w:val="1"/>
      <w:numFmt w:val="lowerRoman"/>
      <w:lvlText w:val="%9."/>
      <w:lvlJc w:val="right"/>
      <w:pPr>
        <w:ind w:left="6829" w:hanging="180"/>
      </w:pPr>
      <w:rPr>
        <w:rFonts w:cs="Times New Roman"/>
      </w:rPr>
    </w:lvl>
  </w:abstractNum>
  <w:abstractNum w:abstractNumId="20" w15:restartNumberingAfterBreak="0">
    <w:nsid w:val="696A6144"/>
    <w:multiLevelType w:val="multilevel"/>
    <w:tmpl w:val="901E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31755E"/>
    <w:multiLevelType w:val="hybridMultilevel"/>
    <w:tmpl w:val="1696B5D2"/>
    <w:lvl w:ilvl="0" w:tplc="1D2EB616">
      <w:start w:val="1"/>
      <w:numFmt w:val="decimal"/>
      <w:lvlText w:val="%1)"/>
      <w:lvlJc w:val="left"/>
      <w:pPr>
        <w:ind w:left="1069" w:hanging="360"/>
      </w:pPr>
      <w:rPr>
        <w:rFonts w:cs="Times New Roman" w:hint="default"/>
      </w:rPr>
    </w:lvl>
    <w:lvl w:ilvl="1" w:tplc="20000019" w:tentative="1">
      <w:start w:val="1"/>
      <w:numFmt w:val="lowerLetter"/>
      <w:lvlText w:val="%2."/>
      <w:lvlJc w:val="left"/>
      <w:pPr>
        <w:ind w:left="1789" w:hanging="360"/>
      </w:pPr>
      <w:rPr>
        <w:rFonts w:cs="Times New Roman"/>
      </w:rPr>
    </w:lvl>
    <w:lvl w:ilvl="2" w:tplc="2000001B" w:tentative="1">
      <w:start w:val="1"/>
      <w:numFmt w:val="lowerRoman"/>
      <w:lvlText w:val="%3."/>
      <w:lvlJc w:val="right"/>
      <w:pPr>
        <w:ind w:left="2509" w:hanging="180"/>
      </w:pPr>
      <w:rPr>
        <w:rFonts w:cs="Times New Roman"/>
      </w:rPr>
    </w:lvl>
    <w:lvl w:ilvl="3" w:tplc="2000000F" w:tentative="1">
      <w:start w:val="1"/>
      <w:numFmt w:val="decimal"/>
      <w:lvlText w:val="%4."/>
      <w:lvlJc w:val="left"/>
      <w:pPr>
        <w:ind w:left="3229" w:hanging="360"/>
      </w:pPr>
      <w:rPr>
        <w:rFonts w:cs="Times New Roman"/>
      </w:rPr>
    </w:lvl>
    <w:lvl w:ilvl="4" w:tplc="20000019" w:tentative="1">
      <w:start w:val="1"/>
      <w:numFmt w:val="lowerLetter"/>
      <w:lvlText w:val="%5."/>
      <w:lvlJc w:val="left"/>
      <w:pPr>
        <w:ind w:left="3949" w:hanging="360"/>
      </w:pPr>
      <w:rPr>
        <w:rFonts w:cs="Times New Roman"/>
      </w:rPr>
    </w:lvl>
    <w:lvl w:ilvl="5" w:tplc="2000001B" w:tentative="1">
      <w:start w:val="1"/>
      <w:numFmt w:val="lowerRoman"/>
      <w:lvlText w:val="%6."/>
      <w:lvlJc w:val="right"/>
      <w:pPr>
        <w:ind w:left="4669" w:hanging="180"/>
      </w:pPr>
      <w:rPr>
        <w:rFonts w:cs="Times New Roman"/>
      </w:rPr>
    </w:lvl>
    <w:lvl w:ilvl="6" w:tplc="2000000F" w:tentative="1">
      <w:start w:val="1"/>
      <w:numFmt w:val="decimal"/>
      <w:lvlText w:val="%7."/>
      <w:lvlJc w:val="left"/>
      <w:pPr>
        <w:ind w:left="5389" w:hanging="360"/>
      </w:pPr>
      <w:rPr>
        <w:rFonts w:cs="Times New Roman"/>
      </w:rPr>
    </w:lvl>
    <w:lvl w:ilvl="7" w:tplc="20000019" w:tentative="1">
      <w:start w:val="1"/>
      <w:numFmt w:val="lowerLetter"/>
      <w:lvlText w:val="%8."/>
      <w:lvlJc w:val="left"/>
      <w:pPr>
        <w:ind w:left="6109" w:hanging="360"/>
      </w:pPr>
      <w:rPr>
        <w:rFonts w:cs="Times New Roman"/>
      </w:rPr>
    </w:lvl>
    <w:lvl w:ilvl="8" w:tplc="2000001B" w:tentative="1">
      <w:start w:val="1"/>
      <w:numFmt w:val="lowerRoman"/>
      <w:lvlText w:val="%9."/>
      <w:lvlJc w:val="right"/>
      <w:pPr>
        <w:ind w:left="6829" w:hanging="180"/>
      </w:pPr>
      <w:rPr>
        <w:rFonts w:cs="Times New Roman"/>
      </w:rPr>
    </w:lvl>
  </w:abstractNum>
  <w:abstractNum w:abstractNumId="22" w15:restartNumberingAfterBreak="0">
    <w:nsid w:val="73670E5D"/>
    <w:multiLevelType w:val="multilevel"/>
    <w:tmpl w:val="77F0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D31DAD"/>
    <w:multiLevelType w:val="hybridMultilevel"/>
    <w:tmpl w:val="E4EA877C"/>
    <w:lvl w:ilvl="0" w:tplc="4A8A18C6">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76C94EE4"/>
    <w:multiLevelType w:val="multilevel"/>
    <w:tmpl w:val="7C403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5A2B27"/>
    <w:multiLevelType w:val="multilevel"/>
    <w:tmpl w:val="43A8D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3638BF"/>
    <w:multiLevelType w:val="hybridMultilevel"/>
    <w:tmpl w:val="99B67E46"/>
    <w:lvl w:ilvl="0" w:tplc="B28E9ABC">
      <w:start w:val="2"/>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22"/>
  </w:num>
  <w:num w:numId="2">
    <w:abstractNumId w:val="4"/>
  </w:num>
  <w:num w:numId="3">
    <w:abstractNumId w:val="13"/>
  </w:num>
  <w:num w:numId="4">
    <w:abstractNumId w:val="15"/>
  </w:num>
  <w:num w:numId="5">
    <w:abstractNumId w:val="19"/>
  </w:num>
  <w:num w:numId="6">
    <w:abstractNumId w:val="11"/>
  </w:num>
  <w:num w:numId="7">
    <w:abstractNumId w:val="0"/>
  </w:num>
  <w:num w:numId="8">
    <w:abstractNumId w:val="20"/>
  </w:num>
  <w:num w:numId="9">
    <w:abstractNumId w:val="18"/>
  </w:num>
  <w:num w:numId="10">
    <w:abstractNumId w:val="10"/>
  </w:num>
  <w:num w:numId="11">
    <w:abstractNumId w:val="8"/>
  </w:num>
  <w:num w:numId="12">
    <w:abstractNumId w:val="25"/>
  </w:num>
  <w:num w:numId="13">
    <w:abstractNumId w:val="21"/>
  </w:num>
  <w:num w:numId="14">
    <w:abstractNumId w:val="2"/>
  </w:num>
  <w:num w:numId="15">
    <w:abstractNumId w:val="16"/>
  </w:num>
  <w:num w:numId="16">
    <w:abstractNumId w:val="23"/>
  </w:num>
  <w:num w:numId="17">
    <w:abstractNumId w:val="17"/>
  </w:num>
  <w:num w:numId="18">
    <w:abstractNumId w:val="14"/>
  </w:num>
  <w:num w:numId="19">
    <w:abstractNumId w:val="9"/>
  </w:num>
  <w:num w:numId="20">
    <w:abstractNumId w:val="5"/>
  </w:num>
  <w:num w:numId="21">
    <w:abstractNumId w:val="7"/>
  </w:num>
  <w:num w:numId="22">
    <w:abstractNumId w:val="3"/>
  </w:num>
  <w:num w:numId="23">
    <w:abstractNumId w:val="26"/>
  </w:num>
  <w:num w:numId="24">
    <w:abstractNumId w:val="12"/>
  </w:num>
  <w:num w:numId="25">
    <w:abstractNumId w:val="6"/>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drawingGridHorizontalSpacing w:val="13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F22"/>
    <w:rsid w:val="00004FFA"/>
    <w:rsid w:val="00010523"/>
    <w:rsid w:val="00012688"/>
    <w:rsid w:val="0002020E"/>
    <w:rsid w:val="000202D6"/>
    <w:rsid w:val="0003540F"/>
    <w:rsid w:val="000355E5"/>
    <w:rsid w:val="000409D5"/>
    <w:rsid w:val="00041612"/>
    <w:rsid w:val="00041B1A"/>
    <w:rsid w:val="0004700B"/>
    <w:rsid w:val="00053B22"/>
    <w:rsid w:val="00055E27"/>
    <w:rsid w:val="00057525"/>
    <w:rsid w:val="00066528"/>
    <w:rsid w:val="00070556"/>
    <w:rsid w:val="000726EF"/>
    <w:rsid w:val="00073AEE"/>
    <w:rsid w:val="000810B6"/>
    <w:rsid w:val="0008772F"/>
    <w:rsid w:val="000937C0"/>
    <w:rsid w:val="00093A7B"/>
    <w:rsid w:val="00094297"/>
    <w:rsid w:val="000952F0"/>
    <w:rsid w:val="000962F1"/>
    <w:rsid w:val="000B50AC"/>
    <w:rsid w:val="000C7B0D"/>
    <w:rsid w:val="000D1C30"/>
    <w:rsid w:val="000D7BC9"/>
    <w:rsid w:val="000E170A"/>
    <w:rsid w:val="000E1C46"/>
    <w:rsid w:val="000F1D47"/>
    <w:rsid w:val="000F2248"/>
    <w:rsid w:val="000F45A4"/>
    <w:rsid w:val="000F5419"/>
    <w:rsid w:val="000F589B"/>
    <w:rsid w:val="001061BC"/>
    <w:rsid w:val="00114D17"/>
    <w:rsid w:val="00120A77"/>
    <w:rsid w:val="00121885"/>
    <w:rsid w:val="00130A51"/>
    <w:rsid w:val="0013106B"/>
    <w:rsid w:val="001340C8"/>
    <w:rsid w:val="00141694"/>
    <w:rsid w:val="00141AD0"/>
    <w:rsid w:val="00145BC3"/>
    <w:rsid w:val="00151DF0"/>
    <w:rsid w:val="0015215A"/>
    <w:rsid w:val="00152A2B"/>
    <w:rsid w:val="0015659E"/>
    <w:rsid w:val="0015668A"/>
    <w:rsid w:val="0016076D"/>
    <w:rsid w:val="00164B1F"/>
    <w:rsid w:val="00167A33"/>
    <w:rsid w:val="001703F7"/>
    <w:rsid w:val="00170687"/>
    <w:rsid w:val="00170C08"/>
    <w:rsid w:val="00172C0A"/>
    <w:rsid w:val="00173FFE"/>
    <w:rsid w:val="00174A2B"/>
    <w:rsid w:val="00174F08"/>
    <w:rsid w:val="00184F93"/>
    <w:rsid w:val="00192687"/>
    <w:rsid w:val="0019571A"/>
    <w:rsid w:val="00195A99"/>
    <w:rsid w:val="001A114F"/>
    <w:rsid w:val="001B0D4A"/>
    <w:rsid w:val="001B2682"/>
    <w:rsid w:val="001B3B91"/>
    <w:rsid w:val="001B5055"/>
    <w:rsid w:val="001C1BA0"/>
    <w:rsid w:val="001D2344"/>
    <w:rsid w:val="001D3804"/>
    <w:rsid w:val="001E1970"/>
    <w:rsid w:val="001E39C2"/>
    <w:rsid w:val="001E4494"/>
    <w:rsid w:val="001F2B2C"/>
    <w:rsid w:val="001F586B"/>
    <w:rsid w:val="00200656"/>
    <w:rsid w:val="00201BF4"/>
    <w:rsid w:val="00203FFC"/>
    <w:rsid w:val="002133C8"/>
    <w:rsid w:val="0021670E"/>
    <w:rsid w:val="00220540"/>
    <w:rsid w:val="00222154"/>
    <w:rsid w:val="00223EF5"/>
    <w:rsid w:val="00232BE0"/>
    <w:rsid w:val="002355A3"/>
    <w:rsid w:val="002366D4"/>
    <w:rsid w:val="0024428A"/>
    <w:rsid w:val="00251C3D"/>
    <w:rsid w:val="00262324"/>
    <w:rsid w:val="00264BC5"/>
    <w:rsid w:val="0028022F"/>
    <w:rsid w:val="00281549"/>
    <w:rsid w:val="00282273"/>
    <w:rsid w:val="00282F48"/>
    <w:rsid w:val="00286014"/>
    <w:rsid w:val="00286353"/>
    <w:rsid w:val="0029336B"/>
    <w:rsid w:val="00293B8B"/>
    <w:rsid w:val="00295BE9"/>
    <w:rsid w:val="002975B7"/>
    <w:rsid w:val="00297E15"/>
    <w:rsid w:val="002A513A"/>
    <w:rsid w:val="002B48DC"/>
    <w:rsid w:val="002C5237"/>
    <w:rsid w:val="002D08BB"/>
    <w:rsid w:val="002D2269"/>
    <w:rsid w:val="002D23AB"/>
    <w:rsid w:val="002D4F89"/>
    <w:rsid w:val="002E3511"/>
    <w:rsid w:val="002E7C63"/>
    <w:rsid w:val="002F0FEC"/>
    <w:rsid w:val="002F1E13"/>
    <w:rsid w:val="002F3329"/>
    <w:rsid w:val="002F4CED"/>
    <w:rsid w:val="002F7FC9"/>
    <w:rsid w:val="003014C6"/>
    <w:rsid w:val="0031294C"/>
    <w:rsid w:val="0031553A"/>
    <w:rsid w:val="003161F8"/>
    <w:rsid w:val="00325C0D"/>
    <w:rsid w:val="00342528"/>
    <w:rsid w:val="00356828"/>
    <w:rsid w:val="00356E77"/>
    <w:rsid w:val="0035712E"/>
    <w:rsid w:val="00357162"/>
    <w:rsid w:val="00357259"/>
    <w:rsid w:val="00375600"/>
    <w:rsid w:val="00375C4B"/>
    <w:rsid w:val="0037623D"/>
    <w:rsid w:val="003876C4"/>
    <w:rsid w:val="00392F4C"/>
    <w:rsid w:val="003A02E4"/>
    <w:rsid w:val="003A6160"/>
    <w:rsid w:val="003A61AE"/>
    <w:rsid w:val="003C1E22"/>
    <w:rsid w:val="003C6147"/>
    <w:rsid w:val="003D07EC"/>
    <w:rsid w:val="003D2E62"/>
    <w:rsid w:val="003D32A0"/>
    <w:rsid w:val="003D3524"/>
    <w:rsid w:val="003D4144"/>
    <w:rsid w:val="003E100C"/>
    <w:rsid w:val="003E7FB2"/>
    <w:rsid w:val="003E7FB5"/>
    <w:rsid w:val="003F017E"/>
    <w:rsid w:val="003F15AE"/>
    <w:rsid w:val="003F4395"/>
    <w:rsid w:val="003F68D8"/>
    <w:rsid w:val="003F6AE0"/>
    <w:rsid w:val="00401582"/>
    <w:rsid w:val="004073B3"/>
    <w:rsid w:val="00422DD4"/>
    <w:rsid w:val="0042790F"/>
    <w:rsid w:val="0043181E"/>
    <w:rsid w:val="004362D2"/>
    <w:rsid w:val="00451054"/>
    <w:rsid w:val="00460677"/>
    <w:rsid w:val="00465834"/>
    <w:rsid w:val="00472019"/>
    <w:rsid w:val="00474BC5"/>
    <w:rsid w:val="00477803"/>
    <w:rsid w:val="00482AB4"/>
    <w:rsid w:val="00490D70"/>
    <w:rsid w:val="004979BF"/>
    <w:rsid w:val="00497F3B"/>
    <w:rsid w:val="004A623C"/>
    <w:rsid w:val="004B1FC3"/>
    <w:rsid w:val="004B775B"/>
    <w:rsid w:val="004C0436"/>
    <w:rsid w:val="004C5B7F"/>
    <w:rsid w:val="004C740C"/>
    <w:rsid w:val="004C74A4"/>
    <w:rsid w:val="004D2EBD"/>
    <w:rsid w:val="004D3ED9"/>
    <w:rsid w:val="004F098E"/>
    <w:rsid w:val="004F31F0"/>
    <w:rsid w:val="004F6F14"/>
    <w:rsid w:val="00510AEB"/>
    <w:rsid w:val="00514993"/>
    <w:rsid w:val="005241F5"/>
    <w:rsid w:val="00525F02"/>
    <w:rsid w:val="00526673"/>
    <w:rsid w:val="00533BFF"/>
    <w:rsid w:val="00535C07"/>
    <w:rsid w:val="00535E95"/>
    <w:rsid w:val="00536013"/>
    <w:rsid w:val="00556EC9"/>
    <w:rsid w:val="005612D6"/>
    <w:rsid w:val="0056665A"/>
    <w:rsid w:val="00574653"/>
    <w:rsid w:val="0057488E"/>
    <w:rsid w:val="0058016F"/>
    <w:rsid w:val="005803F4"/>
    <w:rsid w:val="0058621B"/>
    <w:rsid w:val="005920E4"/>
    <w:rsid w:val="00593ADE"/>
    <w:rsid w:val="00596EED"/>
    <w:rsid w:val="005A2130"/>
    <w:rsid w:val="005A311B"/>
    <w:rsid w:val="005A4619"/>
    <w:rsid w:val="005A7E0B"/>
    <w:rsid w:val="005B488B"/>
    <w:rsid w:val="005B6660"/>
    <w:rsid w:val="005B763F"/>
    <w:rsid w:val="005D0551"/>
    <w:rsid w:val="005E2D85"/>
    <w:rsid w:val="005E730F"/>
    <w:rsid w:val="005F40BF"/>
    <w:rsid w:val="0060180B"/>
    <w:rsid w:val="006021B4"/>
    <w:rsid w:val="00604EA2"/>
    <w:rsid w:val="006077D6"/>
    <w:rsid w:val="00613A0A"/>
    <w:rsid w:val="00621187"/>
    <w:rsid w:val="006258E7"/>
    <w:rsid w:val="00637FB3"/>
    <w:rsid w:val="00640B41"/>
    <w:rsid w:val="00643BDC"/>
    <w:rsid w:val="0064734B"/>
    <w:rsid w:val="00650BAC"/>
    <w:rsid w:val="00660A04"/>
    <w:rsid w:val="00665B89"/>
    <w:rsid w:val="00667247"/>
    <w:rsid w:val="00683A8D"/>
    <w:rsid w:val="00687536"/>
    <w:rsid w:val="006920FC"/>
    <w:rsid w:val="0069724D"/>
    <w:rsid w:val="006A3AF9"/>
    <w:rsid w:val="006B3EAF"/>
    <w:rsid w:val="006B6B36"/>
    <w:rsid w:val="006C27F0"/>
    <w:rsid w:val="006D0621"/>
    <w:rsid w:val="006D47D0"/>
    <w:rsid w:val="006E09DF"/>
    <w:rsid w:val="006F0BEC"/>
    <w:rsid w:val="006F335B"/>
    <w:rsid w:val="006F443A"/>
    <w:rsid w:val="006F7ECE"/>
    <w:rsid w:val="00703C8C"/>
    <w:rsid w:val="00703F12"/>
    <w:rsid w:val="0070728A"/>
    <w:rsid w:val="00711145"/>
    <w:rsid w:val="00711F8A"/>
    <w:rsid w:val="007150D1"/>
    <w:rsid w:val="00717A32"/>
    <w:rsid w:val="00732AD1"/>
    <w:rsid w:val="00737577"/>
    <w:rsid w:val="00741BA4"/>
    <w:rsid w:val="00742422"/>
    <w:rsid w:val="00750569"/>
    <w:rsid w:val="007514FC"/>
    <w:rsid w:val="00753307"/>
    <w:rsid w:val="0077598D"/>
    <w:rsid w:val="00781584"/>
    <w:rsid w:val="00787EEE"/>
    <w:rsid w:val="00790A23"/>
    <w:rsid w:val="00793A5C"/>
    <w:rsid w:val="00794279"/>
    <w:rsid w:val="007A145B"/>
    <w:rsid w:val="007B1A2D"/>
    <w:rsid w:val="007B3E6C"/>
    <w:rsid w:val="007B6180"/>
    <w:rsid w:val="007B6310"/>
    <w:rsid w:val="007C2793"/>
    <w:rsid w:val="007D2372"/>
    <w:rsid w:val="007D4C98"/>
    <w:rsid w:val="007D5C13"/>
    <w:rsid w:val="007D7674"/>
    <w:rsid w:val="007E4F5C"/>
    <w:rsid w:val="007E79A2"/>
    <w:rsid w:val="007E7ED7"/>
    <w:rsid w:val="007F063A"/>
    <w:rsid w:val="007F40F9"/>
    <w:rsid w:val="00802691"/>
    <w:rsid w:val="00802E56"/>
    <w:rsid w:val="0080321F"/>
    <w:rsid w:val="00803FBA"/>
    <w:rsid w:val="00805DF5"/>
    <w:rsid w:val="0082164D"/>
    <w:rsid w:val="00830D81"/>
    <w:rsid w:val="00831AC2"/>
    <w:rsid w:val="0084120F"/>
    <w:rsid w:val="00847569"/>
    <w:rsid w:val="00853C10"/>
    <w:rsid w:val="0086116A"/>
    <w:rsid w:val="0087089B"/>
    <w:rsid w:val="00872F62"/>
    <w:rsid w:val="008753E6"/>
    <w:rsid w:val="00877C39"/>
    <w:rsid w:val="008841CF"/>
    <w:rsid w:val="00895551"/>
    <w:rsid w:val="008A3807"/>
    <w:rsid w:val="008A4675"/>
    <w:rsid w:val="008A59EF"/>
    <w:rsid w:val="008B5CC3"/>
    <w:rsid w:val="008B7262"/>
    <w:rsid w:val="008D7028"/>
    <w:rsid w:val="008E016F"/>
    <w:rsid w:val="008E2D63"/>
    <w:rsid w:val="008E73F7"/>
    <w:rsid w:val="008F01EF"/>
    <w:rsid w:val="008F1DB6"/>
    <w:rsid w:val="008F2402"/>
    <w:rsid w:val="008F7D6E"/>
    <w:rsid w:val="00904AD0"/>
    <w:rsid w:val="0090654A"/>
    <w:rsid w:val="00906C78"/>
    <w:rsid w:val="0090777F"/>
    <w:rsid w:val="00911777"/>
    <w:rsid w:val="00911ADE"/>
    <w:rsid w:val="00944476"/>
    <w:rsid w:val="00953B2F"/>
    <w:rsid w:val="009574E1"/>
    <w:rsid w:val="0096562D"/>
    <w:rsid w:val="00972711"/>
    <w:rsid w:val="00973193"/>
    <w:rsid w:val="009A3D61"/>
    <w:rsid w:val="009A4BA8"/>
    <w:rsid w:val="009B1812"/>
    <w:rsid w:val="009B3308"/>
    <w:rsid w:val="009C19DC"/>
    <w:rsid w:val="009C274A"/>
    <w:rsid w:val="009C5EA6"/>
    <w:rsid w:val="009D1F22"/>
    <w:rsid w:val="009D3CB5"/>
    <w:rsid w:val="009D53B9"/>
    <w:rsid w:val="009D6191"/>
    <w:rsid w:val="009D7C58"/>
    <w:rsid w:val="009F04FF"/>
    <w:rsid w:val="009F3360"/>
    <w:rsid w:val="009F4C2B"/>
    <w:rsid w:val="009F50F6"/>
    <w:rsid w:val="009F7A74"/>
    <w:rsid w:val="00A013D2"/>
    <w:rsid w:val="00A2161A"/>
    <w:rsid w:val="00A21769"/>
    <w:rsid w:val="00A23051"/>
    <w:rsid w:val="00A25BC9"/>
    <w:rsid w:val="00A3489D"/>
    <w:rsid w:val="00A562B0"/>
    <w:rsid w:val="00A642DD"/>
    <w:rsid w:val="00A64B64"/>
    <w:rsid w:val="00A7446B"/>
    <w:rsid w:val="00A77C4D"/>
    <w:rsid w:val="00A80D9C"/>
    <w:rsid w:val="00A83844"/>
    <w:rsid w:val="00A87520"/>
    <w:rsid w:val="00A9520B"/>
    <w:rsid w:val="00A95B82"/>
    <w:rsid w:val="00AA3895"/>
    <w:rsid w:val="00AB2D0E"/>
    <w:rsid w:val="00AB6001"/>
    <w:rsid w:val="00AC03E5"/>
    <w:rsid w:val="00AC50E2"/>
    <w:rsid w:val="00AD2A76"/>
    <w:rsid w:val="00AD5962"/>
    <w:rsid w:val="00AD6A37"/>
    <w:rsid w:val="00AE074A"/>
    <w:rsid w:val="00AF5CD3"/>
    <w:rsid w:val="00B0164F"/>
    <w:rsid w:val="00B06872"/>
    <w:rsid w:val="00B101EA"/>
    <w:rsid w:val="00B14B25"/>
    <w:rsid w:val="00B20072"/>
    <w:rsid w:val="00B21E33"/>
    <w:rsid w:val="00B22262"/>
    <w:rsid w:val="00B25DF5"/>
    <w:rsid w:val="00B278D2"/>
    <w:rsid w:val="00B30604"/>
    <w:rsid w:val="00B318BB"/>
    <w:rsid w:val="00B323E9"/>
    <w:rsid w:val="00B3269B"/>
    <w:rsid w:val="00B33CA7"/>
    <w:rsid w:val="00B35E59"/>
    <w:rsid w:val="00B41704"/>
    <w:rsid w:val="00B43682"/>
    <w:rsid w:val="00B5084D"/>
    <w:rsid w:val="00B654EA"/>
    <w:rsid w:val="00B74244"/>
    <w:rsid w:val="00B749D3"/>
    <w:rsid w:val="00B84963"/>
    <w:rsid w:val="00B84C13"/>
    <w:rsid w:val="00B8778A"/>
    <w:rsid w:val="00B901F0"/>
    <w:rsid w:val="00B91279"/>
    <w:rsid w:val="00B91B84"/>
    <w:rsid w:val="00BA421D"/>
    <w:rsid w:val="00BB0D5D"/>
    <w:rsid w:val="00BC67D5"/>
    <w:rsid w:val="00BD5CAA"/>
    <w:rsid w:val="00BE1DDF"/>
    <w:rsid w:val="00BE28AB"/>
    <w:rsid w:val="00BE3023"/>
    <w:rsid w:val="00BF1A05"/>
    <w:rsid w:val="00BF3D14"/>
    <w:rsid w:val="00BF43E0"/>
    <w:rsid w:val="00BF6832"/>
    <w:rsid w:val="00C01F35"/>
    <w:rsid w:val="00C03C7C"/>
    <w:rsid w:val="00C05C71"/>
    <w:rsid w:val="00C07D84"/>
    <w:rsid w:val="00C127AC"/>
    <w:rsid w:val="00C128B0"/>
    <w:rsid w:val="00C16CD1"/>
    <w:rsid w:val="00C1795B"/>
    <w:rsid w:val="00C21605"/>
    <w:rsid w:val="00C22E5C"/>
    <w:rsid w:val="00C30FEB"/>
    <w:rsid w:val="00C31FDF"/>
    <w:rsid w:val="00C34E1C"/>
    <w:rsid w:val="00C44AEC"/>
    <w:rsid w:val="00C47A62"/>
    <w:rsid w:val="00C6035A"/>
    <w:rsid w:val="00C63B6B"/>
    <w:rsid w:val="00C6596D"/>
    <w:rsid w:val="00C65DD8"/>
    <w:rsid w:val="00C75485"/>
    <w:rsid w:val="00C76E77"/>
    <w:rsid w:val="00C85124"/>
    <w:rsid w:val="00C944D4"/>
    <w:rsid w:val="00CA34AD"/>
    <w:rsid w:val="00CA483B"/>
    <w:rsid w:val="00CA48B3"/>
    <w:rsid w:val="00CB1626"/>
    <w:rsid w:val="00CB22E5"/>
    <w:rsid w:val="00CB7B55"/>
    <w:rsid w:val="00CC120D"/>
    <w:rsid w:val="00CC5A84"/>
    <w:rsid w:val="00CE0F25"/>
    <w:rsid w:val="00CE1EBB"/>
    <w:rsid w:val="00CE2260"/>
    <w:rsid w:val="00CE4825"/>
    <w:rsid w:val="00CF21E9"/>
    <w:rsid w:val="00CF53B8"/>
    <w:rsid w:val="00D010D5"/>
    <w:rsid w:val="00D0732C"/>
    <w:rsid w:val="00D14EAB"/>
    <w:rsid w:val="00D16BC3"/>
    <w:rsid w:val="00D17DCB"/>
    <w:rsid w:val="00D200B6"/>
    <w:rsid w:val="00D22F59"/>
    <w:rsid w:val="00D3287E"/>
    <w:rsid w:val="00D34EF6"/>
    <w:rsid w:val="00D35C7A"/>
    <w:rsid w:val="00D36284"/>
    <w:rsid w:val="00D37B7F"/>
    <w:rsid w:val="00D40291"/>
    <w:rsid w:val="00D40865"/>
    <w:rsid w:val="00D434B0"/>
    <w:rsid w:val="00D5122D"/>
    <w:rsid w:val="00D5670B"/>
    <w:rsid w:val="00D6189C"/>
    <w:rsid w:val="00D66AE0"/>
    <w:rsid w:val="00D67A28"/>
    <w:rsid w:val="00D73C61"/>
    <w:rsid w:val="00D8250A"/>
    <w:rsid w:val="00D8391B"/>
    <w:rsid w:val="00D931AB"/>
    <w:rsid w:val="00D938D2"/>
    <w:rsid w:val="00D95FED"/>
    <w:rsid w:val="00DA6231"/>
    <w:rsid w:val="00DB3E99"/>
    <w:rsid w:val="00DB49FD"/>
    <w:rsid w:val="00DB5061"/>
    <w:rsid w:val="00DB6D71"/>
    <w:rsid w:val="00DC0242"/>
    <w:rsid w:val="00DC1CDA"/>
    <w:rsid w:val="00DC2A2F"/>
    <w:rsid w:val="00DC6D70"/>
    <w:rsid w:val="00DD5199"/>
    <w:rsid w:val="00DE0BAE"/>
    <w:rsid w:val="00DE418F"/>
    <w:rsid w:val="00DF49CA"/>
    <w:rsid w:val="00E07F74"/>
    <w:rsid w:val="00E1224A"/>
    <w:rsid w:val="00E40E9C"/>
    <w:rsid w:val="00E41A4A"/>
    <w:rsid w:val="00E41E56"/>
    <w:rsid w:val="00E4579E"/>
    <w:rsid w:val="00E5148B"/>
    <w:rsid w:val="00E52B05"/>
    <w:rsid w:val="00E52CC9"/>
    <w:rsid w:val="00E61DE0"/>
    <w:rsid w:val="00E61E6C"/>
    <w:rsid w:val="00E63AFD"/>
    <w:rsid w:val="00E63E6C"/>
    <w:rsid w:val="00E653E3"/>
    <w:rsid w:val="00E66874"/>
    <w:rsid w:val="00E70262"/>
    <w:rsid w:val="00E724A7"/>
    <w:rsid w:val="00E7314B"/>
    <w:rsid w:val="00E735B3"/>
    <w:rsid w:val="00E765D6"/>
    <w:rsid w:val="00E76EA6"/>
    <w:rsid w:val="00E808B6"/>
    <w:rsid w:val="00E817DF"/>
    <w:rsid w:val="00E860D3"/>
    <w:rsid w:val="00E86914"/>
    <w:rsid w:val="00E94F1D"/>
    <w:rsid w:val="00E97AC0"/>
    <w:rsid w:val="00EA67E9"/>
    <w:rsid w:val="00EB1749"/>
    <w:rsid w:val="00EC0065"/>
    <w:rsid w:val="00EC2962"/>
    <w:rsid w:val="00EC2ABD"/>
    <w:rsid w:val="00EC2CFC"/>
    <w:rsid w:val="00EC5BAC"/>
    <w:rsid w:val="00ED0A4B"/>
    <w:rsid w:val="00ED3074"/>
    <w:rsid w:val="00EE0F5C"/>
    <w:rsid w:val="00EE5F14"/>
    <w:rsid w:val="00EF35FC"/>
    <w:rsid w:val="00F01847"/>
    <w:rsid w:val="00F02AB1"/>
    <w:rsid w:val="00F051AF"/>
    <w:rsid w:val="00F07D1D"/>
    <w:rsid w:val="00F11222"/>
    <w:rsid w:val="00F14B3E"/>
    <w:rsid w:val="00F2095A"/>
    <w:rsid w:val="00F261C5"/>
    <w:rsid w:val="00F266F5"/>
    <w:rsid w:val="00F32795"/>
    <w:rsid w:val="00F408D2"/>
    <w:rsid w:val="00F45AAD"/>
    <w:rsid w:val="00F51852"/>
    <w:rsid w:val="00F55D7C"/>
    <w:rsid w:val="00F63A3C"/>
    <w:rsid w:val="00F72A6D"/>
    <w:rsid w:val="00F77F37"/>
    <w:rsid w:val="00F82D8A"/>
    <w:rsid w:val="00F94148"/>
    <w:rsid w:val="00F943B4"/>
    <w:rsid w:val="00F9448C"/>
    <w:rsid w:val="00FA13B2"/>
    <w:rsid w:val="00FB0154"/>
    <w:rsid w:val="00FB20A0"/>
    <w:rsid w:val="00FB4BB9"/>
    <w:rsid w:val="00FC22AD"/>
    <w:rsid w:val="00FC5ADD"/>
    <w:rsid w:val="00FC6244"/>
    <w:rsid w:val="00FE37A1"/>
    <w:rsid w:val="00FF342D"/>
    <w:rsid w:val="00FF7310"/>
    <w:rsid w:val="00FF74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B53D829-D3BB-4CDC-952C-FB831AE3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84C13"/>
    <w:pPr>
      <w:spacing w:before="120" w:after="120"/>
      <w:ind w:firstLine="709"/>
      <w:jc w:val="both"/>
    </w:pPr>
    <w:rPr>
      <w:rFonts w:eastAsia="Times New Roman"/>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D1F22"/>
    <w:pPr>
      <w:spacing w:before="0" w:after="0"/>
    </w:pPr>
    <w:rPr>
      <w:rFonts w:ascii="Tahoma" w:hAnsi="Tahoma" w:cs="Tahoma"/>
      <w:sz w:val="16"/>
      <w:szCs w:val="16"/>
    </w:rPr>
  </w:style>
  <w:style w:type="character" w:customStyle="1" w:styleId="a4">
    <w:name w:val="Текст выноски Знак"/>
    <w:basedOn w:val="a0"/>
    <w:link w:val="a3"/>
    <w:semiHidden/>
    <w:locked/>
    <w:rsid w:val="009D1F22"/>
    <w:rPr>
      <w:rFonts w:ascii="Tahoma" w:hAnsi="Tahoma" w:cs="Tahoma"/>
      <w:sz w:val="16"/>
      <w:szCs w:val="16"/>
    </w:rPr>
  </w:style>
  <w:style w:type="character" w:customStyle="1" w:styleId="rvts9">
    <w:name w:val="rvts9"/>
    <w:basedOn w:val="a0"/>
    <w:rsid w:val="00AA3895"/>
    <w:rPr>
      <w:rFonts w:cs="Times New Roman"/>
    </w:rPr>
  </w:style>
  <w:style w:type="character" w:customStyle="1" w:styleId="rvts23">
    <w:name w:val="rvts23"/>
    <w:basedOn w:val="a0"/>
    <w:rsid w:val="008B5CC3"/>
    <w:rPr>
      <w:rFonts w:cs="Times New Roman"/>
    </w:rPr>
  </w:style>
  <w:style w:type="character" w:customStyle="1" w:styleId="apple-converted-space">
    <w:name w:val="apple-converted-space"/>
    <w:basedOn w:val="a0"/>
    <w:rsid w:val="008B5CC3"/>
    <w:rPr>
      <w:rFonts w:cs="Times New Roman"/>
    </w:rPr>
  </w:style>
  <w:style w:type="character" w:styleId="a5">
    <w:name w:val="Hyperlink"/>
    <w:basedOn w:val="a0"/>
    <w:rsid w:val="008B5CC3"/>
    <w:rPr>
      <w:rFonts w:cs="Times New Roman"/>
      <w:color w:val="0000FF"/>
      <w:u w:val="single"/>
    </w:rPr>
  </w:style>
  <w:style w:type="character" w:customStyle="1" w:styleId="dat">
    <w:name w:val="dat"/>
    <w:basedOn w:val="a0"/>
    <w:rsid w:val="008B5CC3"/>
    <w:rPr>
      <w:rFonts w:cs="Times New Roman"/>
    </w:rPr>
  </w:style>
  <w:style w:type="character" w:styleId="a6">
    <w:name w:val="Strong"/>
    <w:basedOn w:val="a0"/>
    <w:qFormat/>
    <w:rsid w:val="008B5CC3"/>
    <w:rPr>
      <w:rFonts w:cs="Times New Roman"/>
      <w:b/>
      <w:bCs/>
    </w:rPr>
  </w:style>
  <w:style w:type="paragraph" w:customStyle="1" w:styleId="1">
    <w:name w:val="Абзац списка1"/>
    <w:basedOn w:val="a"/>
    <w:link w:val="ListParagraphChar"/>
    <w:rsid w:val="00E860D3"/>
    <w:pPr>
      <w:ind w:left="720"/>
      <w:contextualSpacing/>
    </w:pPr>
  </w:style>
  <w:style w:type="paragraph" w:styleId="a7">
    <w:name w:val="header"/>
    <w:basedOn w:val="a"/>
    <w:link w:val="a8"/>
    <w:rsid w:val="00C76E77"/>
    <w:pPr>
      <w:tabs>
        <w:tab w:val="center" w:pos="4677"/>
        <w:tab w:val="right" w:pos="9355"/>
      </w:tabs>
      <w:spacing w:before="0" w:after="0"/>
    </w:pPr>
  </w:style>
  <w:style w:type="character" w:customStyle="1" w:styleId="a8">
    <w:name w:val="Верхний колонтитул Знак"/>
    <w:basedOn w:val="a0"/>
    <w:link w:val="a7"/>
    <w:locked/>
    <w:rsid w:val="00C76E77"/>
    <w:rPr>
      <w:rFonts w:cs="Times New Roman"/>
    </w:rPr>
  </w:style>
  <w:style w:type="paragraph" w:styleId="a9">
    <w:name w:val="footer"/>
    <w:basedOn w:val="a"/>
    <w:link w:val="aa"/>
    <w:rsid w:val="00C76E77"/>
    <w:pPr>
      <w:tabs>
        <w:tab w:val="center" w:pos="4677"/>
        <w:tab w:val="right" w:pos="9355"/>
      </w:tabs>
      <w:spacing w:before="0" w:after="0"/>
    </w:pPr>
  </w:style>
  <w:style w:type="character" w:customStyle="1" w:styleId="aa">
    <w:name w:val="Нижний колонтитул Знак"/>
    <w:basedOn w:val="a0"/>
    <w:link w:val="a9"/>
    <w:locked/>
    <w:rsid w:val="00C76E77"/>
    <w:rPr>
      <w:rFonts w:cs="Times New Roman"/>
    </w:rPr>
  </w:style>
  <w:style w:type="character" w:customStyle="1" w:styleId="rvts52">
    <w:name w:val="rvts52"/>
    <w:basedOn w:val="a0"/>
    <w:rsid w:val="00510AEB"/>
    <w:rPr>
      <w:rFonts w:cs="Times New Roman"/>
    </w:rPr>
  </w:style>
  <w:style w:type="paragraph" w:customStyle="1" w:styleId="rvps2">
    <w:name w:val="rvps2"/>
    <w:basedOn w:val="a"/>
    <w:rsid w:val="00DE0BAE"/>
    <w:pPr>
      <w:spacing w:before="100" w:beforeAutospacing="1" w:after="100" w:afterAutospacing="1"/>
      <w:ind w:firstLine="0"/>
      <w:jc w:val="left"/>
    </w:pPr>
    <w:rPr>
      <w:rFonts w:ascii="Times New Roman" w:eastAsia="Calibri" w:hAnsi="Times New Roman"/>
      <w:sz w:val="24"/>
      <w:szCs w:val="24"/>
      <w:lang w:eastAsia="ru-RU"/>
    </w:rPr>
  </w:style>
  <w:style w:type="character" w:styleId="ab">
    <w:name w:val="FollowedHyperlink"/>
    <w:basedOn w:val="a0"/>
    <w:semiHidden/>
    <w:rsid w:val="00D0732C"/>
    <w:rPr>
      <w:rFonts w:cs="Times New Roman"/>
      <w:color w:val="800080"/>
      <w:u w:val="single"/>
    </w:rPr>
  </w:style>
  <w:style w:type="paragraph" w:customStyle="1" w:styleId="rvps12">
    <w:name w:val="rvps12"/>
    <w:basedOn w:val="a"/>
    <w:rsid w:val="00AE074A"/>
    <w:pPr>
      <w:spacing w:before="100" w:beforeAutospacing="1" w:after="100" w:afterAutospacing="1"/>
      <w:ind w:firstLine="0"/>
      <w:jc w:val="left"/>
    </w:pPr>
    <w:rPr>
      <w:rFonts w:ascii="Times New Roman" w:eastAsia="Calibri" w:hAnsi="Times New Roman"/>
      <w:sz w:val="24"/>
      <w:szCs w:val="24"/>
      <w:lang w:eastAsia="ru-RU"/>
    </w:rPr>
  </w:style>
  <w:style w:type="paragraph" w:customStyle="1" w:styleId="rvps6">
    <w:name w:val="rvps6"/>
    <w:basedOn w:val="a"/>
    <w:rsid w:val="00AE074A"/>
    <w:pPr>
      <w:spacing w:before="100" w:beforeAutospacing="1" w:after="100" w:afterAutospacing="1"/>
      <w:ind w:firstLine="0"/>
      <w:jc w:val="left"/>
    </w:pPr>
    <w:rPr>
      <w:rFonts w:ascii="Times New Roman" w:eastAsia="Calibri" w:hAnsi="Times New Roman"/>
      <w:sz w:val="24"/>
      <w:szCs w:val="24"/>
      <w:lang w:eastAsia="ru-RU"/>
    </w:rPr>
  </w:style>
  <w:style w:type="character" w:customStyle="1" w:styleId="10">
    <w:name w:val="Неразрешенное упоминание1"/>
    <w:basedOn w:val="a0"/>
    <w:semiHidden/>
    <w:rsid w:val="00EE0F5C"/>
    <w:rPr>
      <w:rFonts w:cs="Times New Roman"/>
      <w:color w:val="605E5C"/>
      <w:shd w:val="clear" w:color="auto" w:fill="E1DFDD"/>
    </w:rPr>
  </w:style>
  <w:style w:type="character" w:customStyle="1" w:styleId="ListParagraphChar">
    <w:name w:val="List Paragraph Char"/>
    <w:basedOn w:val="a0"/>
    <w:link w:val="1"/>
    <w:locked/>
    <w:rsid w:val="00041612"/>
    <w:rPr>
      <w:rFonts w:cs="Times New Roman"/>
    </w:rPr>
  </w:style>
  <w:style w:type="paragraph" w:styleId="ac">
    <w:name w:val="List Paragraph"/>
    <w:basedOn w:val="a"/>
    <w:uiPriority w:val="34"/>
    <w:qFormat/>
    <w:rsid w:val="007D2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15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300884350">
      <w:bodyDiv w:val="1"/>
      <w:marLeft w:val="0"/>
      <w:marRight w:val="0"/>
      <w:marTop w:val="0"/>
      <w:marBottom w:val="0"/>
      <w:divBdr>
        <w:top w:val="none" w:sz="0" w:space="0" w:color="auto"/>
        <w:left w:val="none" w:sz="0" w:space="0" w:color="auto"/>
        <w:bottom w:val="none" w:sz="0" w:space="0" w:color="auto"/>
        <w:right w:val="none" w:sz="0" w:space="0" w:color="auto"/>
      </w:divBdr>
    </w:div>
    <w:div w:id="476801170">
      <w:bodyDiv w:val="1"/>
      <w:marLeft w:val="0"/>
      <w:marRight w:val="0"/>
      <w:marTop w:val="0"/>
      <w:marBottom w:val="0"/>
      <w:divBdr>
        <w:top w:val="none" w:sz="0" w:space="0" w:color="auto"/>
        <w:left w:val="none" w:sz="0" w:space="0" w:color="auto"/>
        <w:bottom w:val="none" w:sz="0" w:space="0" w:color="auto"/>
        <w:right w:val="none" w:sz="0" w:space="0" w:color="auto"/>
      </w:divBdr>
    </w:div>
    <w:div w:id="678502033">
      <w:bodyDiv w:val="1"/>
      <w:marLeft w:val="0"/>
      <w:marRight w:val="0"/>
      <w:marTop w:val="0"/>
      <w:marBottom w:val="0"/>
      <w:divBdr>
        <w:top w:val="none" w:sz="0" w:space="0" w:color="auto"/>
        <w:left w:val="none" w:sz="0" w:space="0" w:color="auto"/>
        <w:bottom w:val="none" w:sz="0" w:space="0" w:color="auto"/>
        <w:right w:val="none" w:sz="0" w:space="0" w:color="auto"/>
      </w:divBdr>
    </w:div>
    <w:div w:id="736393778">
      <w:bodyDiv w:val="1"/>
      <w:marLeft w:val="0"/>
      <w:marRight w:val="0"/>
      <w:marTop w:val="0"/>
      <w:marBottom w:val="0"/>
      <w:divBdr>
        <w:top w:val="none" w:sz="0" w:space="0" w:color="auto"/>
        <w:left w:val="none" w:sz="0" w:space="0" w:color="auto"/>
        <w:bottom w:val="none" w:sz="0" w:space="0" w:color="auto"/>
        <w:right w:val="none" w:sz="0" w:space="0" w:color="auto"/>
      </w:divBdr>
    </w:div>
    <w:div w:id="1257709314">
      <w:bodyDiv w:val="1"/>
      <w:marLeft w:val="0"/>
      <w:marRight w:val="0"/>
      <w:marTop w:val="0"/>
      <w:marBottom w:val="0"/>
      <w:divBdr>
        <w:top w:val="none" w:sz="0" w:space="0" w:color="auto"/>
        <w:left w:val="none" w:sz="0" w:space="0" w:color="auto"/>
        <w:bottom w:val="none" w:sz="0" w:space="0" w:color="auto"/>
        <w:right w:val="none" w:sz="0" w:space="0" w:color="auto"/>
      </w:divBdr>
    </w:div>
    <w:div w:id="1558198886">
      <w:bodyDiv w:val="1"/>
      <w:marLeft w:val="0"/>
      <w:marRight w:val="0"/>
      <w:marTop w:val="0"/>
      <w:marBottom w:val="0"/>
      <w:divBdr>
        <w:top w:val="none" w:sz="0" w:space="0" w:color="auto"/>
        <w:left w:val="none" w:sz="0" w:space="0" w:color="auto"/>
        <w:bottom w:val="none" w:sz="0" w:space="0" w:color="auto"/>
        <w:right w:val="none" w:sz="0" w:space="0" w:color="auto"/>
      </w:divBdr>
    </w:div>
    <w:div w:id="156344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2279</Words>
  <Characters>14669</Characters>
  <Application>Microsoft Office Word</Application>
  <DocSecurity>0</DocSecurity>
  <Lines>122</Lines>
  <Paragraphs>33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607First</dc:creator>
  <cp:keywords/>
  <dc:description/>
  <cp:lastModifiedBy>Білошапка Тамара Іванівна</cp:lastModifiedBy>
  <cp:revision>2</cp:revision>
  <cp:lastPrinted>2019-12-27T13:13:00Z</cp:lastPrinted>
  <dcterms:created xsi:type="dcterms:W3CDTF">2020-01-09T15:36:00Z</dcterms:created>
  <dcterms:modified xsi:type="dcterms:W3CDTF">2020-01-09T15:36:00Z</dcterms:modified>
</cp:coreProperties>
</file>