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CA02" w14:textId="77777777" w:rsidR="008D26C9" w:rsidRPr="00E457A3" w:rsidRDefault="008D26C9" w:rsidP="00F6084C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val="uk-UA"/>
        </w:rPr>
      </w:pPr>
      <w:r w:rsidRPr="00E457A3">
        <w:rPr>
          <w:rFonts w:ascii="Times New Roman" w:eastAsia="Lucida Sans Unicode" w:hAnsi="Times New Roman" w:cs="Tahoma"/>
          <w:b/>
          <w:sz w:val="28"/>
          <w:szCs w:val="28"/>
          <w:lang w:val="uk-UA"/>
        </w:rPr>
        <w:t>ПОЯСНЮВАЛЬНА ЗАПИСКА</w:t>
      </w:r>
    </w:p>
    <w:p w14:paraId="355367E6" w14:textId="77777777" w:rsidR="00215B99" w:rsidRPr="00E457A3" w:rsidRDefault="008D26C9" w:rsidP="00F60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57A3">
        <w:rPr>
          <w:rFonts w:ascii="Times New Roman" w:eastAsia="Lucida Sans Unicode" w:hAnsi="Times New Roman"/>
          <w:b/>
          <w:sz w:val="28"/>
          <w:szCs w:val="28"/>
          <w:lang w:val="uk-UA"/>
        </w:rPr>
        <w:t xml:space="preserve">до </w:t>
      </w:r>
      <w:r w:rsidR="000F61D3" w:rsidRPr="00E457A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проєкту </w:t>
      </w:r>
      <w:r w:rsidR="004505A1" w:rsidRPr="00E457A3">
        <w:rPr>
          <w:rFonts w:ascii="Times New Roman" w:hAnsi="Times New Roman"/>
          <w:b/>
          <w:bCs/>
          <w:sz w:val="28"/>
          <w:szCs w:val="28"/>
          <w:lang w:val="uk-UA"/>
        </w:rPr>
        <w:t>Закону</w:t>
      </w:r>
      <w:r w:rsidR="000F61D3" w:rsidRPr="00E457A3">
        <w:rPr>
          <w:rFonts w:ascii="Times New Roman" w:hAnsi="Times New Roman"/>
          <w:b/>
          <w:bCs/>
          <w:sz w:val="28"/>
          <w:szCs w:val="28"/>
          <w:lang w:val="uk-UA"/>
        </w:rPr>
        <w:t xml:space="preserve"> України “</w:t>
      </w:r>
      <w:r w:rsidR="001060B6" w:rsidRPr="00E457A3">
        <w:rPr>
          <w:rFonts w:ascii="Times New Roman" w:hAnsi="Times New Roman"/>
          <w:b/>
          <w:sz w:val="28"/>
          <w:szCs w:val="28"/>
          <w:lang w:val="uk-UA"/>
        </w:rPr>
        <w:t>Про внесення змін до деяких законів України щодо забезпечення здійснення поховання деяких категорій осіб на Національному військовому меморіальному кладовищі</w:t>
      </w:r>
      <w:r w:rsidR="000F61D3" w:rsidRPr="00E457A3">
        <w:rPr>
          <w:rFonts w:ascii="Times New Roman" w:hAnsi="Times New Roman"/>
          <w:b/>
          <w:sz w:val="28"/>
          <w:szCs w:val="28"/>
          <w:lang w:val="uk-UA"/>
        </w:rPr>
        <w:t>”</w:t>
      </w:r>
    </w:p>
    <w:p w14:paraId="5BC5ACBB" w14:textId="77777777" w:rsidR="00082888" w:rsidRPr="00E457A3" w:rsidRDefault="00082888" w:rsidP="00F608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807B64" w14:textId="2D14FA87" w:rsidR="004428D9" w:rsidRPr="00E457A3" w:rsidRDefault="003E5504" w:rsidP="008E7C22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57A3">
        <w:rPr>
          <w:sz w:val="28"/>
          <w:szCs w:val="28"/>
          <w:lang w:val="uk-UA"/>
        </w:rPr>
        <w:t>1.</w:t>
      </w:r>
      <w:r w:rsidR="00E457A3" w:rsidRPr="00E457A3">
        <w:rPr>
          <w:sz w:val="28"/>
          <w:szCs w:val="28"/>
          <w:lang w:val="uk-UA"/>
        </w:rPr>
        <w:t> </w:t>
      </w:r>
      <w:r w:rsidRPr="00E457A3">
        <w:rPr>
          <w:sz w:val="28"/>
          <w:szCs w:val="28"/>
          <w:lang w:val="uk-UA"/>
        </w:rPr>
        <w:t>Мета</w:t>
      </w:r>
    </w:p>
    <w:p w14:paraId="610A9606" w14:textId="77777777" w:rsidR="008969A9" w:rsidRPr="00E457A3" w:rsidRDefault="00F6084C" w:rsidP="008E7C22">
      <w:pPr>
        <w:pStyle w:val="ae"/>
        <w:spacing w:before="0"/>
        <w:jc w:val="both"/>
        <w:rPr>
          <w:rFonts w:ascii="Times New Roman" w:hAnsi="Times New Roman"/>
          <w:sz w:val="28"/>
          <w:szCs w:val="28"/>
        </w:rPr>
      </w:pPr>
      <w:r w:rsidRPr="00E457A3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505A1" w:rsidRPr="00E457A3">
        <w:rPr>
          <w:rFonts w:ascii="Times New Roman" w:eastAsia="Calibri" w:hAnsi="Times New Roman"/>
          <w:color w:val="000000"/>
          <w:sz w:val="28"/>
          <w:szCs w:val="28"/>
        </w:rPr>
        <w:t xml:space="preserve">регулювання </w:t>
      </w:r>
      <w:r w:rsidRPr="00E457A3">
        <w:rPr>
          <w:rFonts w:ascii="Times New Roman" w:eastAsia="Calibri" w:hAnsi="Times New Roman"/>
          <w:color w:val="000000"/>
          <w:sz w:val="28"/>
          <w:szCs w:val="28"/>
        </w:rPr>
        <w:t>механізму</w:t>
      </w:r>
      <w:r w:rsidR="004505A1" w:rsidRPr="00E457A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72630" w:rsidRPr="00E457A3">
        <w:rPr>
          <w:rFonts w:ascii="Times New Roman" w:hAnsi="Times New Roman"/>
          <w:sz w:val="28"/>
          <w:szCs w:val="28"/>
        </w:rPr>
        <w:t xml:space="preserve">здійснення військового поховального ритуалу під час почесного поховання </w:t>
      </w:r>
      <w:r w:rsidR="001060B6" w:rsidRPr="00E457A3">
        <w:rPr>
          <w:rFonts w:ascii="Times New Roman" w:hAnsi="Times New Roman"/>
          <w:sz w:val="28"/>
          <w:szCs w:val="28"/>
        </w:rPr>
        <w:t xml:space="preserve">урни з прахом </w:t>
      </w:r>
      <w:r w:rsidR="00C72630" w:rsidRPr="00E457A3">
        <w:rPr>
          <w:rFonts w:ascii="Times New Roman" w:hAnsi="Times New Roman"/>
          <w:sz w:val="28"/>
          <w:szCs w:val="28"/>
        </w:rPr>
        <w:t>на Національному військовому меморіальному кладовищі</w:t>
      </w:r>
      <w:r w:rsidR="00C72630" w:rsidRPr="00E457A3">
        <w:rPr>
          <w:rFonts w:ascii="Times New Roman" w:hAnsi="Times New Roman"/>
          <w:color w:val="000000"/>
          <w:sz w:val="28"/>
          <w:szCs w:val="28"/>
        </w:rPr>
        <w:t>, а також поховання осіб</w:t>
      </w:r>
      <w:r w:rsidRPr="00E457A3">
        <w:rPr>
          <w:rFonts w:ascii="Times New Roman" w:hAnsi="Times New Roman"/>
          <w:color w:val="000000"/>
          <w:sz w:val="28"/>
          <w:szCs w:val="28"/>
        </w:rPr>
        <w:t>,</w:t>
      </w:r>
      <w:r w:rsidR="00C72630" w:rsidRPr="00E457A3">
        <w:rPr>
          <w:rFonts w:ascii="Times New Roman" w:hAnsi="Times New Roman"/>
          <w:color w:val="000000"/>
          <w:sz w:val="28"/>
          <w:szCs w:val="28"/>
        </w:rPr>
        <w:t xml:space="preserve"> оголошених судом померлими</w:t>
      </w:r>
      <w:r w:rsidRPr="00E457A3">
        <w:rPr>
          <w:rFonts w:ascii="Times New Roman" w:hAnsi="Times New Roman"/>
          <w:color w:val="000000"/>
          <w:sz w:val="28"/>
          <w:szCs w:val="28"/>
        </w:rPr>
        <w:t>,</w:t>
      </w:r>
      <w:r w:rsidR="00C72630" w:rsidRPr="00E457A3">
        <w:rPr>
          <w:rFonts w:ascii="Times New Roman" w:hAnsi="Times New Roman"/>
          <w:color w:val="000000"/>
          <w:sz w:val="28"/>
          <w:szCs w:val="28"/>
        </w:rPr>
        <w:t xml:space="preserve"> з числа осіб, які захищали незалежність, суверенітет та територіальну цілісність України, без їхнього тіла (останків, праху)</w:t>
      </w:r>
      <w:r w:rsidR="001060B6" w:rsidRPr="00E457A3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1060B6" w:rsidRPr="00E457A3">
        <w:rPr>
          <w:rFonts w:ascii="Times New Roman" w:hAnsi="Times New Roman"/>
          <w:sz w:val="28"/>
          <w:szCs w:val="28"/>
        </w:rPr>
        <w:t xml:space="preserve">здійснення </w:t>
      </w:r>
      <w:r w:rsidRPr="00E457A3">
        <w:rPr>
          <w:rFonts w:ascii="Times New Roman" w:hAnsi="Times New Roman"/>
          <w:sz w:val="28"/>
          <w:szCs w:val="28"/>
        </w:rPr>
        <w:t xml:space="preserve">на Національному військовому меморіальному кладовищі </w:t>
      </w:r>
      <w:r w:rsidR="001060B6" w:rsidRPr="00E457A3">
        <w:rPr>
          <w:rFonts w:ascii="Times New Roman" w:hAnsi="Times New Roman"/>
          <w:sz w:val="28"/>
          <w:szCs w:val="28"/>
        </w:rPr>
        <w:t>індивідуальних поховань невпізнаних тіл (останків) військовослужбовців, які загинули (померли) внаслідок військової</w:t>
      </w:r>
      <w:r w:rsidR="001060B6" w:rsidRPr="00E457A3">
        <w:rPr>
          <w:sz w:val="28"/>
          <w:szCs w:val="28"/>
        </w:rPr>
        <w:t xml:space="preserve"> </w:t>
      </w:r>
      <w:r w:rsidR="001060B6" w:rsidRPr="00E457A3">
        <w:rPr>
          <w:rFonts w:ascii="Times New Roman" w:hAnsi="Times New Roman"/>
          <w:sz w:val="28"/>
          <w:szCs w:val="28"/>
        </w:rPr>
        <w:t>агресії проти України</w:t>
      </w:r>
      <w:r w:rsidRPr="00E457A3">
        <w:rPr>
          <w:rFonts w:ascii="Times New Roman" w:hAnsi="Times New Roman"/>
          <w:sz w:val="28"/>
          <w:szCs w:val="28"/>
        </w:rPr>
        <w:t>.</w:t>
      </w:r>
    </w:p>
    <w:p w14:paraId="6E2A5731" w14:textId="77777777" w:rsidR="00F6084C" w:rsidRPr="00997776" w:rsidRDefault="00F6084C" w:rsidP="008E7C22">
      <w:pPr>
        <w:pStyle w:val="ae"/>
        <w:spacing w:before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</w:p>
    <w:p w14:paraId="695FEC08" w14:textId="0C49A21B" w:rsidR="004428D9" w:rsidRPr="00E457A3" w:rsidRDefault="003E5504" w:rsidP="008E7C2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457A3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E457A3" w:rsidRPr="00E457A3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Pr="00E457A3">
        <w:rPr>
          <w:rFonts w:ascii="Times New Roman" w:hAnsi="Times New Roman"/>
          <w:b/>
          <w:bCs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Pr="00E457A3">
        <w:rPr>
          <w:rFonts w:ascii="Times New Roman" w:hAnsi="Times New Roman"/>
          <w:b/>
          <w:bCs/>
          <w:sz w:val="28"/>
          <w:szCs w:val="28"/>
          <w:lang w:val="uk-UA"/>
        </w:rPr>
        <w:t>акта</w:t>
      </w:r>
      <w:proofErr w:type="spellEnd"/>
    </w:p>
    <w:p w14:paraId="1FEEEB37" w14:textId="77777777" w:rsidR="00C72630" w:rsidRPr="00E457A3" w:rsidRDefault="00C72630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sz w:val="28"/>
          <w:szCs w:val="28"/>
          <w:lang w:val="uk-UA"/>
        </w:rPr>
        <w:t>Частиною першою статті 15</w:t>
      </w:r>
      <w:r w:rsidRPr="00E457A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4505A1" w:rsidRPr="00E45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5A1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Закону України “</w:t>
      </w:r>
      <w:r w:rsidR="004505A1" w:rsidRPr="00E457A3">
        <w:rPr>
          <w:rFonts w:ascii="Times New Roman" w:hAnsi="Times New Roman"/>
          <w:sz w:val="28"/>
          <w:szCs w:val="28"/>
          <w:lang w:val="uk-UA"/>
        </w:rPr>
        <w:t>Про поховання та похоронну справу</w:t>
      </w:r>
      <w:r w:rsidR="004505A1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”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визначено перелік осіб, хто має право бути похованим з військовими почестями на </w:t>
      </w:r>
      <w:r w:rsidRPr="00E457A3">
        <w:rPr>
          <w:rFonts w:ascii="Times New Roman" w:hAnsi="Times New Roman"/>
          <w:sz w:val="28"/>
          <w:szCs w:val="28"/>
          <w:lang w:val="uk-UA"/>
        </w:rPr>
        <w:t>Національному військову меморіальну кладовищі.</w:t>
      </w:r>
    </w:p>
    <w:p w14:paraId="2BC25D92" w14:textId="77777777" w:rsidR="00C72630" w:rsidRPr="00E457A3" w:rsidRDefault="00C72630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Статтею 81 Статуту гарнізонної та вартової служб Збройних Сил України, затвердженого Законом України від 24 березня 1999 року №</w:t>
      </w:r>
      <w:r w:rsidR="00F6084C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550-XIV, визначено, що військовий поховальний ритуал</w:t>
      </w:r>
      <w:r w:rsidR="00F6084C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це процедура урочистого віддання військових почестей під час поховання (перепоховання) загиблих (померлих) військовослужбовців та інших осіб. Крім того визначено перелік осіб</w:t>
      </w:r>
      <w:r w:rsidR="00F6084C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разі поховання яких проводиться військовий поховальний ритуал.</w:t>
      </w:r>
    </w:p>
    <w:p w14:paraId="5A8C738B" w14:textId="77777777" w:rsidR="00C72630" w:rsidRPr="00E457A3" w:rsidRDefault="00C72630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Разом з тим, є невідповідності між переліками осіб, хто має право бути похованим з військовими почестями на Національному військовому меморіальному кладовищі</w:t>
      </w:r>
      <w:r w:rsidR="00F6084C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="00F6084C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хто має право 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на проведення військового поховального ритуалу, як процедури урочистого віддання військових почестей під час</w:t>
      </w:r>
      <w:r w:rsidR="00F6084C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такого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поховання.</w:t>
      </w:r>
    </w:p>
    <w:p w14:paraId="59397C9A" w14:textId="77777777" w:rsidR="00C72630" w:rsidRPr="00E457A3" w:rsidRDefault="00C72630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Частиною другою статті 46 Цивільного кодексу України визначено, що фізична особа, яка пропала безвісти у зв</w:t>
      </w:r>
      <w:r w:rsidR="00F6084C" w:rsidRPr="00E457A3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’</w:t>
      </w:r>
      <w:r w:rsidRPr="00E457A3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язку з воєнними діями, збройним конфліктом, може бути оголошена судом померлою після спливу двох років від дня закінчення воєнних дій. З урахуванням конкретних обставин справи суд може оголосити фізичну особу померлою і до спливу цього строку, але не раніше спливу шести місяців.</w:t>
      </w:r>
    </w:p>
    <w:p w14:paraId="0D6E095F" w14:textId="77777777" w:rsidR="00E6144E" w:rsidRPr="00E457A3" w:rsidRDefault="00E6144E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Статтею 26 Закону України “</w:t>
      </w:r>
      <w:r w:rsidRPr="00E457A3">
        <w:rPr>
          <w:rFonts w:ascii="Times New Roman" w:hAnsi="Times New Roman"/>
          <w:sz w:val="28"/>
          <w:szCs w:val="28"/>
          <w:lang w:val="uk-UA"/>
        </w:rPr>
        <w:t>Про поховання та похоронну справу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” визначено, що поховання померлих може здійснюватися шляхом:</w:t>
      </w:r>
    </w:p>
    <w:p w14:paraId="516A4ACA" w14:textId="77777777" w:rsidR="00E6144E" w:rsidRPr="00E457A3" w:rsidRDefault="00E6144E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закопування в могилі труни з тілом померлого;</w:t>
      </w:r>
    </w:p>
    <w:p w14:paraId="75C419F2" w14:textId="77777777" w:rsidR="00E6144E" w:rsidRPr="00E457A3" w:rsidRDefault="00E6144E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спалювання в крематорії труни з тілом померлого та закопування в могилі чи розміщення в колумбарній ніші урни з прахом померлого;</w:t>
      </w:r>
    </w:p>
    <w:p w14:paraId="7F244EB3" w14:textId="77777777" w:rsidR="00E6144E" w:rsidRPr="00E457A3" w:rsidRDefault="00E6144E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розвіювання праху померлого.</w:t>
      </w:r>
    </w:p>
    <w:p w14:paraId="2EEC178C" w14:textId="64FC44AF" w:rsidR="00E6144E" w:rsidRPr="00E457A3" w:rsidRDefault="00E6144E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Внаслідок збройної агресії росії проти України, військовослужбовці сил безпеки і оборони України, які зникли безвісти, судом можуть бути оголошені померлими.</w:t>
      </w:r>
    </w:p>
    <w:p w14:paraId="32502CB4" w14:textId="77777777" w:rsidR="00E6144E" w:rsidRPr="00E457A3" w:rsidRDefault="00E6144E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Це дає підстави для поховання зазначених осіб та встановлення намогильної споруди, як місця увічнення його пам’яті. Разом з тим, в Законі України “</w:t>
      </w:r>
      <w:r w:rsidRPr="00E457A3">
        <w:rPr>
          <w:rFonts w:ascii="Times New Roman" w:hAnsi="Times New Roman"/>
          <w:sz w:val="28"/>
          <w:szCs w:val="28"/>
          <w:lang w:val="uk-UA"/>
        </w:rPr>
        <w:t>Про поховання та похоронну справу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” є невідповідність щодо цього.</w:t>
      </w:r>
    </w:p>
    <w:p w14:paraId="48CFBCDF" w14:textId="77777777" w:rsidR="001060B6" w:rsidRPr="00E457A3" w:rsidRDefault="001060B6" w:rsidP="008E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Також, </w:t>
      </w:r>
      <w:r w:rsidR="00F6084C"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>існує необхідність внести</w:t>
      </w:r>
      <w:r w:rsidRPr="00E457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зміни до </w:t>
      </w:r>
      <w:r w:rsidRPr="00E457A3">
        <w:rPr>
          <w:rFonts w:ascii="Times New Roman" w:hAnsi="Times New Roman"/>
          <w:sz w:val="28"/>
          <w:szCs w:val="28"/>
          <w:lang w:val="uk-UA"/>
        </w:rPr>
        <w:t>Закону України “Про поховання та похоронну справу” в частині передбачення на Національному військовому меморіальному кладовищі ділянки для здійснення індивідуальних поховань невпізнаних загиблих військовослужбовців.</w:t>
      </w:r>
    </w:p>
    <w:p w14:paraId="648D9BCA" w14:textId="77777777" w:rsidR="004505A1" w:rsidRPr="00E457A3" w:rsidRDefault="004505A1" w:rsidP="008E7C22">
      <w:pPr>
        <w:pStyle w:val="ae"/>
        <w:spacing w:before="0"/>
        <w:jc w:val="both"/>
        <w:rPr>
          <w:rFonts w:ascii="Times New Roman" w:hAnsi="Times New Roman"/>
          <w:sz w:val="28"/>
          <w:szCs w:val="28"/>
        </w:rPr>
      </w:pPr>
      <w:r w:rsidRPr="00E457A3">
        <w:rPr>
          <w:rFonts w:ascii="Times New Roman" w:hAnsi="Times New Roman"/>
          <w:sz w:val="28"/>
          <w:szCs w:val="28"/>
        </w:rPr>
        <w:t xml:space="preserve">Тому, для належного </w:t>
      </w:r>
      <w:r w:rsidR="00E6144E" w:rsidRPr="00E457A3">
        <w:rPr>
          <w:rFonts w:ascii="Times New Roman" w:hAnsi="Times New Roman"/>
          <w:sz w:val="28"/>
          <w:szCs w:val="28"/>
        </w:rPr>
        <w:t xml:space="preserve">увічнення та </w:t>
      </w:r>
      <w:r w:rsidRPr="00E457A3">
        <w:rPr>
          <w:rFonts w:ascii="Times New Roman" w:hAnsi="Times New Roman"/>
          <w:sz w:val="28"/>
          <w:szCs w:val="28"/>
        </w:rPr>
        <w:t xml:space="preserve">вшанування пам’яті </w:t>
      </w:r>
      <w:r w:rsidR="00E6144E" w:rsidRPr="00E457A3">
        <w:rPr>
          <w:rFonts w:ascii="Times New Roman" w:hAnsi="Times New Roman"/>
          <w:sz w:val="28"/>
          <w:szCs w:val="28"/>
        </w:rPr>
        <w:t>загиблих (померлих) Захисників і З</w:t>
      </w:r>
      <w:r w:rsidRPr="00E457A3">
        <w:rPr>
          <w:rFonts w:ascii="Times New Roman" w:hAnsi="Times New Roman"/>
          <w:sz w:val="28"/>
          <w:szCs w:val="28"/>
        </w:rPr>
        <w:t>ахисниць</w:t>
      </w:r>
      <w:r w:rsidR="00E6144E" w:rsidRPr="00E457A3">
        <w:rPr>
          <w:rFonts w:ascii="Times New Roman" w:hAnsi="Times New Roman"/>
          <w:sz w:val="28"/>
          <w:szCs w:val="28"/>
        </w:rPr>
        <w:t xml:space="preserve"> </w:t>
      </w:r>
      <w:r w:rsidRPr="00E457A3">
        <w:rPr>
          <w:rFonts w:ascii="Times New Roman" w:hAnsi="Times New Roman"/>
          <w:sz w:val="28"/>
          <w:szCs w:val="28"/>
        </w:rPr>
        <w:t xml:space="preserve">України необхідно унормувати процес </w:t>
      </w:r>
      <w:r w:rsidR="00E6144E" w:rsidRPr="00E457A3">
        <w:rPr>
          <w:rFonts w:ascii="Times New Roman" w:hAnsi="Times New Roman"/>
          <w:sz w:val="28"/>
          <w:szCs w:val="28"/>
        </w:rPr>
        <w:t xml:space="preserve">здійснення військового поховального ритуалу під час почесного поховання </w:t>
      </w:r>
      <w:r w:rsidR="001060B6" w:rsidRPr="00E457A3">
        <w:rPr>
          <w:rFonts w:ascii="Times New Roman" w:hAnsi="Times New Roman"/>
          <w:sz w:val="28"/>
          <w:szCs w:val="28"/>
        </w:rPr>
        <w:t xml:space="preserve">урни з прахом </w:t>
      </w:r>
      <w:r w:rsidR="00E6144E" w:rsidRPr="00E457A3">
        <w:rPr>
          <w:rFonts w:ascii="Times New Roman" w:hAnsi="Times New Roman"/>
          <w:sz w:val="28"/>
          <w:szCs w:val="28"/>
        </w:rPr>
        <w:t>на Національному військовому меморіальному кладовищі</w:t>
      </w:r>
      <w:r w:rsidR="00E6144E" w:rsidRPr="00E457A3">
        <w:rPr>
          <w:rFonts w:ascii="Times New Roman" w:hAnsi="Times New Roman"/>
          <w:color w:val="000000"/>
          <w:sz w:val="28"/>
          <w:szCs w:val="28"/>
        </w:rPr>
        <w:t>, а також поховання осіб</w:t>
      </w:r>
      <w:r w:rsidR="00F6084C" w:rsidRPr="00E457A3">
        <w:rPr>
          <w:rFonts w:ascii="Times New Roman" w:hAnsi="Times New Roman"/>
          <w:color w:val="000000"/>
          <w:sz w:val="28"/>
          <w:szCs w:val="28"/>
        </w:rPr>
        <w:t>,</w:t>
      </w:r>
      <w:r w:rsidR="00E6144E" w:rsidRPr="00E457A3">
        <w:rPr>
          <w:rFonts w:ascii="Times New Roman" w:hAnsi="Times New Roman"/>
          <w:color w:val="000000"/>
          <w:sz w:val="28"/>
          <w:szCs w:val="28"/>
        </w:rPr>
        <w:t xml:space="preserve"> оголошених судом померлими</w:t>
      </w:r>
      <w:r w:rsidR="00F6084C" w:rsidRPr="00E457A3">
        <w:rPr>
          <w:rFonts w:ascii="Times New Roman" w:hAnsi="Times New Roman"/>
          <w:color w:val="000000"/>
          <w:sz w:val="28"/>
          <w:szCs w:val="28"/>
        </w:rPr>
        <w:t>,</w:t>
      </w:r>
      <w:r w:rsidR="00E6144E" w:rsidRPr="00E457A3">
        <w:rPr>
          <w:rFonts w:ascii="Times New Roman" w:hAnsi="Times New Roman"/>
          <w:color w:val="000000"/>
          <w:sz w:val="28"/>
          <w:szCs w:val="28"/>
        </w:rPr>
        <w:t xml:space="preserve"> з числа осіб, які захищали незалежність, суверенітет та територіальну цілісність України, без їхнього тіла (останків, праху)</w:t>
      </w:r>
      <w:r w:rsidR="001060B6" w:rsidRPr="00E457A3">
        <w:rPr>
          <w:rFonts w:ascii="Times New Roman" w:hAnsi="Times New Roman"/>
          <w:sz w:val="28"/>
          <w:szCs w:val="28"/>
        </w:rPr>
        <w:t xml:space="preserve"> </w:t>
      </w:r>
      <w:r w:rsidR="001060B6" w:rsidRPr="00E457A3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1060B6" w:rsidRPr="00E457A3">
        <w:rPr>
          <w:rFonts w:ascii="Times New Roman" w:hAnsi="Times New Roman"/>
          <w:sz w:val="28"/>
          <w:szCs w:val="28"/>
        </w:rPr>
        <w:t>здійснення індивідуальних поховань невпізнаних тіл (останків) військовослужбовців, які загинули (померли) внаслідок військової</w:t>
      </w:r>
      <w:r w:rsidR="001060B6" w:rsidRPr="00E457A3">
        <w:rPr>
          <w:sz w:val="28"/>
          <w:szCs w:val="28"/>
        </w:rPr>
        <w:t xml:space="preserve"> </w:t>
      </w:r>
      <w:r w:rsidR="001060B6" w:rsidRPr="00E457A3">
        <w:rPr>
          <w:rFonts w:ascii="Times New Roman" w:hAnsi="Times New Roman"/>
          <w:sz w:val="28"/>
          <w:szCs w:val="28"/>
        </w:rPr>
        <w:t>агресії проти України, на Національному військовому меморіальному кладовищі.</w:t>
      </w:r>
    </w:p>
    <w:p w14:paraId="279E79FD" w14:textId="77777777" w:rsidR="00F6084C" w:rsidRPr="00997776" w:rsidRDefault="00F6084C" w:rsidP="008E7C22">
      <w:pPr>
        <w:pStyle w:val="ae"/>
        <w:spacing w:before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</w:p>
    <w:p w14:paraId="05BA9E14" w14:textId="4AB830CC" w:rsidR="00B543C6" w:rsidRPr="00E457A3" w:rsidRDefault="003E5504" w:rsidP="008E7C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57A3">
        <w:rPr>
          <w:rFonts w:ascii="Times New Roman" w:hAnsi="Times New Roman"/>
          <w:b/>
          <w:sz w:val="28"/>
          <w:szCs w:val="28"/>
          <w:lang w:val="uk-UA"/>
        </w:rPr>
        <w:t>3.</w:t>
      </w:r>
      <w:r w:rsidR="00E457A3" w:rsidRPr="00E457A3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457A3">
        <w:rPr>
          <w:rFonts w:ascii="Times New Roman" w:hAnsi="Times New Roman"/>
          <w:b/>
          <w:sz w:val="28"/>
          <w:szCs w:val="28"/>
          <w:lang w:val="uk-UA"/>
        </w:rPr>
        <w:t xml:space="preserve">Основні положення </w:t>
      </w:r>
      <w:proofErr w:type="spellStart"/>
      <w:r w:rsidRPr="00E457A3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457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457A3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</w:p>
    <w:p w14:paraId="634F1D76" w14:textId="77777777" w:rsidR="00F6084C" w:rsidRPr="00E457A3" w:rsidRDefault="00993390" w:rsidP="008E7C22">
      <w:pPr>
        <w:pStyle w:val="ae"/>
        <w:spacing w:before="0"/>
        <w:jc w:val="both"/>
        <w:rPr>
          <w:rFonts w:ascii="Times New Roman" w:hAnsi="Times New Roman"/>
          <w:sz w:val="28"/>
          <w:szCs w:val="28"/>
        </w:rPr>
      </w:pPr>
      <w:bookmarkStart w:id="0" w:name="_Hlk31207532"/>
      <w:r w:rsidRPr="00E457A3">
        <w:rPr>
          <w:rFonts w:ascii="Times New Roman" w:hAnsi="Times New Roman"/>
          <w:sz w:val="28"/>
          <w:szCs w:val="28"/>
        </w:rPr>
        <w:t>Проє</w:t>
      </w:r>
      <w:r w:rsidR="00440F0B" w:rsidRPr="00E457A3">
        <w:rPr>
          <w:rFonts w:ascii="Times New Roman" w:hAnsi="Times New Roman"/>
          <w:sz w:val="28"/>
          <w:szCs w:val="28"/>
        </w:rPr>
        <w:t>кт</w:t>
      </w:r>
      <w:r w:rsidR="00F6084C" w:rsidRPr="00E457A3">
        <w:rPr>
          <w:rFonts w:ascii="Times New Roman" w:hAnsi="Times New Roman"/>
          <w:sz w:val="28"/>
          <w:szCs w:val="28"/>
        </w:rPr>
        <w:t xml:space="preserve">ом акта пропонується внести зміни до </w:t>
      </w:r>
    </w:p>
    <w:p w14:paraId="6D2A1A8C" w14:textId="636239E0" w:rsidR="001060B6" w:rsidRPr="00E457A3" w:rsidRDefault="00F6084C" w:rsidP="008E7C22">
      <w:pPr>
        <w:pStyle w:val="ae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7A3">
        <w:rPr>
          <w:rFonts w:ascii="Times New Roman" w:hAnsi="Times New Roman"/>
          <w:color w:val="000000"/>
          <w:sz w:val="28"/>
          <w:szCs w:val="28"/>
          <w:lang w:eastAsia="uk-UA"/>
        </w:rPr>
        <w:t>1)</w:t>
      </w:r>
      <w:r w:rsidR="00E457A3" w:rsidRPr="00E457A3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E457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Статуту гарнізонної та вартової служб Збройних Сил України в частині </w:t>
      </w:r>
      <w:r w:rsidR="00AE167F" w:rsidRPr="00E457A3">
        <w:rPr>
          <w:rFonts w:ascii="Times New Roman" w:hAnsi="Times New Roman"/>
          <w:sz w:val="28"/>
          <w:szCs w:val="28"/>
        </w:rPr>
        <w:t xml:space="preserve">здійснення військового поховального ритуалу під час почесного поховання </w:t>
      </w:r>
      <w:r w:rsidR="001060B6" w:rsidRPr="00E457A3">
        <w:rPr>
          <w:rFonts w:ascii="Times New Roman" w:hAnsi="Times New Roman"/>
          <w:sz w:val="28"/>
          <w:szCs w:val="28"/>
        </w:rPr>
        <w:t xml:space="preserve">урни з прахом </w:t>
      </w:r>
      <w:r w:rsidR="00AE167F" w:rsidRPr="00E457A3">
        <w:rPr>
          <w:rFonts w:ascii="Times New Roman" w:hAnsi="Times New Roman"/>
          <w:sz w:val="28"/>
          <w:szCs w:val="28"/>
        </w:rPr>
        <w:t>на Національному військовому меморіальному кладовищі</w:t>
      </w:r>
      <w:r w:rsidR="001060B6" w:rsidRPr="00E457A3">
        <w:rPr>
          <w:rFonts w:ascii="Times New Roman" w:hAnsi="Times New Roman"/>
          <w:color w:val="000000"/>
          <w:sz w:val="28"/>
          <w:szCs w:val="28"/>
        </w:rPr>
        <w:t>;</w:t>
      </w:r>
    </w:p>
    <w:p w14:paraId="03494F2B" w14:textId="76ADBA1C" w:rsidR="00F6084C" w:rsidRPr="00E457A3" w:rsidRDefault="00F6084C" w:rsidP="008E7C22">
      <w:pPr>
        <w:pStyle w:val="ae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7A3">
        <w:rPr>
          <w:rFonts w:ascii="Times New Roman" w:hAnsi="Times New Roman"/>
          <w:color w:val="000000"/>
          <w:sz w:val="28"/>
          <w:szCs w:val="28"/>
        </w:rPr>
        <w:t>2)</w:t>
      </w:r>
      <w:r w:rsidR="00E457A3" w:rsidRPr="00E457A3">
        <w:rPr>
          <w:rFonts w:ascii="Times New Roman" w:hAnsi="Times New Roman"/>
          <w:color w:val="000000"/>
          <w:sz w:val="28"/>
          <w:szCs w:val="28"/>
        </w:rPr>
        <w:t> </w:t>
      </w:r>
      <w:r w:rsidRPr="00E457A3">
        <w:rPr>
          <w:rFonts w:ascii="Times New Roman" w:hAnsi="Times New Roman"/>
          <w:sz w:val="28"/>
          <w:szCs w:val="28"/>
        </w:rPr>
        <w:t>Закону України “Про поховання та похоронну справу” в частині:</w:t>
      </w:r>
    </w:p>
    <w:p w14:paraId="2E6EE416" w14:textId="77777777" w:rsidR="00B543C6" w:rsidRPr="00E457A3" w:rsidRDefault="001060B6" w:rsidP="008E7C22">
      <w:pPr>
        <w:pStyle w:val="ae"/>
        <w:spacing w:before="0"/>
        <w:jc w:val="both"/>
        <w:rPr>
          <w:rFonts w:ascii="Times New Roman" w:hAnsi="Times New Roman"/>
          <w:sz w:val="28"/>
          <w:szCs w:val="28"/>
        </w:rPr>
      </w:pPr>
      <w:r w:rsidRPr="00E457A3">
        <w:rPr>
          <w:rFonts w:ascii="Times New Roman" w:hAnsi="Times New Roman"/>
          <w:color w:val="000000"/>
          <w:sz w:val="28"/>
          <w:szCs w:val="28"/>
        </w:rPr>
        <w:t xml:space="preserve">здійснення </w:t>
      </w:r>
      <w:r w:rsidR="00AE167F" w:rsidRPr="00E457A3">
        <w:rPr>
          <w:rFonts w:ascii="Times New Roman" w:hAnsi="Times New Roman"/>
          <w:color w:val="000000"/>
          <w:sz w:val="28"/>
          <w:szCs w:val="28"/>
        </w:rPr>
        <w:t>поховання осіб</w:t>
      </w:r>
      <w:r w:rsidR="00F6084C" w:rsidRPr="00E457A3">
        <w:rPr>
          <w:rFonts w:ascii="Times New Roman" w:hAnsi="Times New Roman"/>
          <w:color w:val="000000"/>
          <w:sz w:val="28"/>
          <w:szCs w:val="28"/>
        </w:rPr>
        <w:t>,</w:t>
      </w:r>
      <w:r w:rsidR="00AE167F" w:rsidRPr="00E457A3">
        <w:rPr>
          <w:rFonts w:ascii="Times New Roman" w:hAnsi="Times New Roman"/>
          <w:color w:val="000000"/>
          <w:sz w:val="28"/>
          <w:szCs w:val="28"/>
        </w:rPr>
        <w:t xml:space="preserve"> оголошених судом померлими</w:t>
      </w:r>
      <w:r w:rsidR="00F6084C" w:rsidRPr="00E457A3">
        <w:rPr>
          <w:rFonts w:ascii="Times New Roman" w:hAnsi="Times New Roman"/>
          <w:color w:val="000000"/>
          <w:sz w:val="28"/>
          <w:szCs w:val="28"/>
        </w:rPr>
        <w:t>,</w:t>
      </w:r>
      <w:r w:rsidR="00AE167F" w:rsidRPr="00E457A3">
        <w:rPr>
          <w:rFonts w:ascii="Times New Roman" w:hAnsi="Times New Roman"/>
          <w:color w:val="000000"/>
          <w:sz w:val="28"/>
          <w:szCs w:val="28"/>
        </w:rPr>
        <w:t xml:space="preserve"> з числа осіб, які захищали незалежність, суверенітет та територіальну цілісність України, без їхнього тіла (останків, праху)</w:t>
      </w:r>
      <w:r w:rsidRPr="00E457A3">
        <w:rPr>
          <w:rFonts w:ascii="Times New Roman" w:hAnsi="Times New Roman"/>
          <w:sz w:val="28"/>
          <w:szCs w:val="28"/>
        </w:rPr>
        <w:t>;</w:t>
      </w:r>
    </w:p>
    <w:p w14:paraId="6F30F410" w14:textId="77777777" w:rsidR="001060B6" w:rsidRPr="00E457A3" w:rsidRDefault="001060B6" w:rsidP="008E7C22">
      <w:pPr>
        <w:pStyle w:val="ae"/>
        <w:spacing w:before="0"/>
        <w:jc w:val="both"/>
        <w:rPr>
          <w:rFonts w:ascii="Times New Roman" w:hAnsi="Times New Roman"/>
          <w:sz w:val="28"/>
          <w:szCs w:val="28"/>
        </w:rPr>
      </w:pPr>
      <w:r w:rsidRPr="00E457A3">
        <w:rPr>
          <w:rFonts w:ascii="Times New Roman" w:hAnsi="Times New Roman"/>
          <w:sz w:val="28"/>
          <w:szCs w:val="28"/>
        </w:rPr>
        <w:t>здійснення</w:t>
      </w:r>
      <w:r w:rsidR="00F6084C" w:rsidRPr="00E457A3">
        <w:rPr>
          <w:rFonts w:ascii="Times New Roman" w:hAnsi="Times New Roman"/>
          <w:sz w:val="28"/>
          <w:szCs w:val="28"/>
        </w:rPr>
        <w:t xml:space="preserve"> на Національному військовому меморіальному кладовищі</w:t>
      </w:r>
      <w:r w:rsidRPr="00E457A3">
        <w:rPr>
          <w:rFonts w:ascii="Times New Roman" w:hAnsi="Times New Roman"/>
          <w:sz w:val="28"/>
          <w:szCs w:val="28"/>
        </w:rPr>
        <w:t xml:space="preserve"> індивідуальних поховань невпізнаних тіл (останків) військовослужбовців, які загинули (померли) внаслідок військової</w:t>
      </w:r>
      <w:r w:rsidRPr="00E457A3">
        <w:rPr>
          <w:sz w:val="28"/>
          <w:szCs w:val="28"/>
        </w:rPr>
        <w:t xml:space="preserve"> </w:t>
      </w:r>
      <w:r w:rsidRPr="00E457A3">
        <w:rPr>
          <w:rFonts w:ascii="Times New Roman" w:hAnsi="Times New Roman"/>
          <w:sz w:val="28"/>
          <w:szCs w:val="28"/>
        </w:rPr>
        <w:t>агресії проти України.</w:t>
      </w:r>
    </w:p>
    <w:p w14:paraId="440FF303" w14:textId="77777777" w:rsidR="00F6084C" w:rsidRPr="00997776" w:rsidRDefault="00F6084C" w:rsidP="008E7C22">
      <w:pPr>
        <w:pStyle w:val="ae"/>
        <w:spacing w:before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</w:p>
    <w:p w14:paraId="32EA94D4" w14:textId="31B688B2" w:rsidR="003E5504" w:rsidRPr="00E457A3" w:rsidRDefault="003E5504" w:rsidP="008E7C2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457A3">
        <w:rPr>
          <w:b/>
          <w:sz w:val="28"/>
          <w:szCs w:val="28"/>
        </w:rPr>
        <w:t>4.</w:t>
      </w:r>
      <w:r w:rsidR="00E457A3" w:rsidRPr="00E457A3">
        <w:rPr>
          <w:b/>
          <w:sz w:val="28"/>
          <w:szCs w:val="28"/>
        </w:rPr>
        <w:t> </w:t>
      </w:r>
      <w:r w:rsidRPr="00E457A3">
        <w:rPr>
          <w:b/>
          <w:sz w:val="28"/>
          <w:szCs w:val="28"/>
        </w:rPr>
        <w:t>Правові аспекти</w:t>
      </w:r>
    </w:p>
    <w:p w14:paraId="6C5C6194" w14:textId="77777777" w:rsidR="00CF332A" w:rsidRPr="00E457A3" w:rsidRDefault="00AE167F" w:rsidP="008E7C2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57A3">
        <w:rPr>
          <w:color w:val="000000"/>
          <w:sz w:val="28"/>
          <w:szCs w:val="28"/>
        </w:rPr>
        <w:t xml:space="preserve">Цивільний кодекс України, </w:t>
      </w:r>
      <w:r w:rsidR="00035264" w:rsidRPr="00E457A3">
        <w:rPr>
          <w:color w:val="000000"/>
          <w:sz w:val="28"/>
          <w:szCs w:val="28"/>
        </w:rPr>
        <w:t>Закон України “</w:t>
      </w:r>
      <w:r w:rsidR="00035264" w:rsidRPr="00E457A3">
        <w:rPr>
          <w:sz w:val="28"/>
          <w:szCs w:val="28"/>
        </w:rPr>
        <w:t>Про поховання та похоронну справу</w:t>
      </w:r>
      <w:r w:rsidR="00035264" w:rsidRPr="00E457A3">
        <w:rPr>
          <w:color w:val="000000"/>
          <w:sz w:val="28"/>
          <w:szCs w:val="28"/>
        </w:rPr>
        <w:t>”</w:t>
      </w:r>
      <w:r w:rsidRPr="00E457A3">
        <w:rPr>
          <w:color w:val="000000"/>
          <w:sz w:val="28"/>
          <w:szCs w:val="28"/>
        </w:rPr>
        <w:t>, Закон України “Про Статут гарнізонної та вартової служб Збройних Сил України”</w:t>
      </w:r>
      <w:r w:rsidR="003E5504" w:rsidRPr="00E457A3">
        <w:rPr>
          <w:color w:val="000000"/>
          <w:sz w:val="28"/>
          <w:szCs w:val="28"/>
        </w:rPr>
        <w:t>.</w:t>
      </w:r>
    </w:p>
    <w:p w14:paraId="2F185F6E" w14:textId="77777777" w:rsidR="00F6084C" w:rsidRPr="00997776" w:rsidRDefault="00F6084C" w:rsidP="008E7C2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bookmarkEnd w:id="0"/>
    <w:p w14:paraId="5511D1C1" w14:textId="1801E016" w:rsidR="00B543C6" w:rsidRPr="00E457A3" w:rsidRDefault="003011FF" w:rsidP="008E7C22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57A3">
        <w:rPr>
          <w:sz w:val="28"/>
          <w:szCs w:val="28"/>
          <w:lang w:val="uk-UA"/>
        </w:rPr>
        <w:t>5</w:t>
      </w:r>
      <w:r w:rsidR="00B543C6" w:rsidRPr="00E457A3">
        <w:rPr>
          <w:sz w:val="28"/>
          <w:szCs w:val="28"/>
          <w:lang w:val="uk-UA"/>
        </w:rPr>
        <w:t>.</w:t>
      </w:r>
      <w:r w:rsidR="00E457A3" w:rsidRPr="00E457A3">
        <w:rPr>
          <w:sz w:val="28"/>
          <w:szCs w:val="28"/>
          <w:lang w:val="uk-UA"/>
        </w:rPr>
        <w:t> </w:t>
      </w:r>
      <w:r w:rsidRPr="00E457A3">
        <w:rPr>
          <w:sz w:val="28"/>
          <w:szCs w:val="28"/>
          <w:lang w:val="uk-UA"/>
        </w:rPr>
        <w:t>Фінансово-економічне обґрунтування</w:t>
      </w:r>
    </w:p>
    <w:p w14:paraId="27A8CE4E" w14:textId="77777777" w:rsidR="000B5E41" w:rsidRPr="00E457A3" w:rsidRDefault="000B5E41" w:rsidP="008E7C22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E457A3">
        <w:rPr>
          <w:b w:val="0"/>
          <w:bCs w:val="0"/>
          <w:color w:val="000000"/>
          <w:sz w:val="28"/>
          <w:szCs w:val="28"/>
          <w:lang w:val="uk-UA"/>
        </w:rPr>
        <w:t xml:space="preserve">Реалізація проєкту акта </w:t>
      </w:r>
      <w:r w:rsidRPr="00E457A3">
        <w:rPr>
          <w:b w:val="0"/>
          <w:sz w:val="28"/>
          <w:szCs w:val="28"/>
          <w:lang w:val="uk-UA"/>
        </w:rPr>
        <w:t xml:space="preserve">потребуватиме додаткових видатків з державного бюджету </w:t>
      </w:r>
      <w:r w:rsidRPr="00E457A3">
        <w:rPr>
          <w:b w:val="0"/>
          <w:color w:val="000000"/>
          <w:sz w:val="28"/>
          <w:szCs w:val="28"/>
          <w:lang w:val="uk-UA"/>
        </w:rPr>
        <w:t xml:space="preserve">за бюджетною програмою 1501110 в частині здійснення </w:t>
      </w:r>
      <w:r w:rsidRPr="00E457A3">
        <w:rPr>
          <w:b w:val="0"/>
          <w:sz w:val="28"/>
          <w:szCs w:val="28"/>
          <w:lang w:val="uk-UA"/>
        </w:rPr>
        <w:t>індивідуальних поховань невпізнаних тіл (останків) військовослужбовців, які загинули (померли) внаслідок військової агресії проти України, на Національному військовому меморіальному кладовищі</w:t>
      </w:r>
      <w:r w:rsidRPr="00E457A3">
        <w:rPr>
          <w:b w:val="0"/>
          <w:color w:val="000000"/>
          <w:sz w:val="28"/>
          <w:szCs w:val="28"/>
          <w:lang w:val="uk-UA"/>
        </w:rPr>
        <w:t xml:space="preserve">. </w:t>
      </w:r>
    </w:p>
    <w:p w14:paraId="11FF3D1D" w14:textId="34B39024" w:rsidR="000B5E41" w:rsidRPr="00E457A3" w:rsidRDefault="000B5E41" w:rsidP="008E7C22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pacing w:val="-8"/>
          <w:sz w:val="28"/>
          <w:szCs w:val="28"/>
          <w:lang w:val="uk-UA"/>
        </w:rPr>
      </w:pPr>
      <w:r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 xml:space="preserve">Після введення в експлуатацію окремих черг та/або пускових комплексів Національного військового меморіального кладовища, орієнтовна вартість </w:t>
      </w:r>
      <w:r w:rsidR="00E42590"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>поховання</w:t>
      </w:r>
      <w:r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 xml:space="preserve"> 100 </w:t>
      </w:r>
      <w:r w:rsidRPr="00E457A3">
        <w:rPr>
          <w:b w:val="0"/>
          <w:spacing w:val="-8"/>
          <w:sz w:val="28"/>
          <w:szCs w:val="28"/>
          <w:lang w:val="uk-UA"/>
        </w:rPr>
        <w:t>невпізнаних тіл (останків) військовослужбовців, які загинули (померли) внаслідок військової агресії проти України</w:t>
      </w:r>
      <w:r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>, на рік становить 1</w:t>
      </w:r>
      <w:r w:rsidR="00E457A3"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> </w:t>
      </w:r>
      <w:r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>399,6</w:t>
      </w:r>
      <w:r w:rsidR="00E457A3"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> </w:t>
      </w:r>
      <w:r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>тис.</w:t>
      </w:r>
      <w:r w:rsidR="00E457A3"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> </w:t>
      </w:r>
      <w:r w:rsidRPr="00E457A3">
        <w:rPr>
          <w:b w:val="0"/>
          <w:bCs w:val="0"/>
          <w:color w:val="000000"/>
          <w:spacing w:val="-8"/>
          <w:sz w:val="28"/>
          <w:szCs w:val="28"/>
          <w:lang w:val="uk-UA"/>
        </w:rPr>
        <w:t>грн.</w:t>
      </w:r>
    </w:p>
    <w:p w14:paraId="07D82C8C" w14:textId="77777777" w:rsidR="000B5E41" w:rsidRPr="00E457A3" w:rsidRDefault="000B5E41" w:rsidP="008E7C22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E457A3">
        <w:rPr>
          <w:b w:val="0"/>
          <w:bCs w:val="0"/>
          <w:color w:val="000000"/>
          <w:sz w:val="28"/>
          <w:szCs w:val="28"/>
          <w:lang w:val="uk-UA"/>
        </w:rPr>
        <w:t>Фінансово-економічні розрахунки додаються.</w:t>
      </w:r>
    </w:p>
    <w:p w14:paraId="0B31B461" w14:textId="77777777" w:rsidR="000B5E41" w:rsidRPr="00997776" w:rsidRDefault="000B5E41" w:rsidP="008E7C2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CE1A596" w14:textId="04B5E88F" w:rsidR="002F33B1" w:rsidRPr="00E457A3" w:rsidRDefault="003011FF" w:rsidP="008E7C22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57A3">
        <w:rPr>
          <w:sz w:val="28"/>
          <w:szCs w:val="28"/>
          <w:lang w:val="uk-UA"/>
        </w:rPr>
        <w:t>6</w:t>
      </w:r>
      <w:r w:rsidR="002F33B1" w:rsidRPr="00E457A3">
        <w:rPr>
          <w:sz w:val="28"/>
          <w:szCs w:val="28"/>
          <w:lang w:val="uk-UA"/>
        </w:rPr>
        <w:t>.</w:t>
      </w:r>
      <w:r w:rsidR="00E457A3" w:rsidRPr="00E457A3">
        <w:rPr>
          <w:sz w:val="28"/>
          <w:szCs w:val="28"/>
          <w:lang w:val="uk-UA"/>
        </w:rPr>
        <w:t> </w:t>
      </w:r>
      <w:r w:rsidR="002F33B1" w:rsidRPr="00E457A3">
        <w:rPr>
          <w:sz w:val="28"/>
          <w:szCs w:val="28"/>
          <w:lang w:val="uk-UA"/>
        </w:rPr>
        <w:t>Позиція заінтересованих сторін</w:t>
      </w:r>
    </w:p>
    <w:p w14:paraId="479A35BF" w14:textId="77777777" w:rsidR="000B5E41" w:rsidRPr="00E457A3" w:rsidRDefault="000B5E41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Проєкт акта потребує погодження: Мінфіном, Мінекономіки, Мінцифри, Мінінфраструктури, МОЗ, МВС, Міноборони, </w:t>
      </w:r>
      <w:r w:rsidRPr="00E457A3">
        <w:rPr>
          <w:rFonts w:ascii="Times New Roman" w:hAnsi="Times New Roman"/>
          <w:sz w:val="28"/>
          <w:szCs w:val="28"/>
          <w:lang w:val="uk-UA"/>
        </w:rPr>
        <w:t>Мінсоцполітики,</w:t>
      </w:r>
      <w:r w:rsidRPr="00E457A3"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проведення правової експертизи Мін’юстом.</w:t>
      </w:r>
    </w:p>
    <w:p w14:paraId="020CBA74" w14:textId="77777777" w:rsidR="000B5E41" w:rsidRPr="00E457A3" w:rsidRDefault="000B5E41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57A3">
        <w:rPr>
          <w:rFonts w:ascii="Times New Roman" w:hAnsi="Times New Roman"/>
          <w:color w:val="000000"/>
          <w:sz w:val="28"/>
          <w:szCs w:val="28"/>
          <w:lang w:val="uk-UA"/>
        </w:rPr>
        <w:t>Публічні консультації з громадськістю будуть проведені у формі електронних консультацій на офіційному вебсайті Мінветеранів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 р. № 996.</w:t>
      </w:r>
    </w:p>
    <w:p w14:paraId="3D59B45B" w14:textId="77777777" w:rsidR="007210F4" w:rsidRPr="00E457A3" w:rsidRDefault="00083A68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45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сфери наукової та науково-технічної діяльності</w:t>
      </w:r>
      <w:r w:rsidR="007210F4" w:rsidRPr="00E45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568D417" w14:textId="77777777" w:rsidR="00F6084C" w:rsidRPr="00997776" w:rsidRDefault="00F6084C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119D3659" w14:textId="21390D1B" w:rsidR="002F33B1" w:rsidRPr="00E457A3" w:rsidRDefault="003011FF" w:rsidP="008E7C22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57A3">
        <w:rPr>
          <w:sz w:val="28"/>
          <w:szCs w:val="28"/>
          <w:lang w:val="uk-UA"/>
        </w:rPr>
        <w:t>7</w:t>
      </w:r>
      <w:r w:rsidR="002F33B1" w:rsidRPr="00E457A3">
        <w:rPr>
          <w:sz w:val="28"/>
          <w:szCs w:val="28"/>
          <w:lang w:val="uk-UA"/>
        </w:rPr>
        <w:t>.</w:t>
      </w:r>
      <w:r w:rsidR="00E457A3" w:rsidRPr="00E457A3">
        <w:rPr>
          <w:sz w:val="28"/>
          <w:szCs w:val="28"/>
          <w:lang w:val="uk-UA"/>
        </w:rPr>
        <w:t> </w:t>
      </w:r>
      <w:r w:rsidRPr="00E457A3">
        <w:rPr>
          <w:sz w:val="28"/>
          <w:szCs w:val="28"/>
          <w:lang w:val="uk-UA"/>
        </w:rPr>
        <w:t>Оцінка відповідності</w:t>
      </w:r>
    </w:p>
    <w:p w14:paraId="573AAC74" w14:textId="66EEBE6A" w:rsidR="003011FF" w:rsidRPr="00E457A3" w:rsidRDefault="003011FF" w:rsidP="008E7C22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E457A3">
        <w:rPr>
          <w:b w:val="0"/>
          <w:color w:val="000000"/>
          <w:sz w:val="28"/>
          <w:szCs w:val="28"/>
          <w:lang w:val="uk-UA"/>
        </w:rPr>
        <w:t>Проєкт акта не містить положень, що стосуються</w:t>
      </w:r>
      <w:r w:rsidRPr="00E457A3">
        <w:rPr>
          <w:color w:val="000000"/>
          <w:sz w:val="28"/>
          <w:szCs w:val="28"/>
          <w:lang w:val="uk-UA"/>
        </w:rPr>
        <w:t xml:space="preserve"> </w:t>
      </w:r>
      <w:r w:rsidR="00E457A3" w:rsidRPr="00E457A3">
        <w:rPr>
          <w:b w:val="0"/>
          <w:color w:val="000000"/>
          <w:sz w:val="28"/>
          <w:szCs w:val="28"/>
          <w:lang w:val="uk-UA"/>
        </w:rPr>
        <w:t>зобов’язань</w:t>
      </w:r>
      <w:r w:rsidRPr="00E457A3">
        <w:rPr>
          <w:b w:val="0"/>
          <w:color w:val="000000"/>
          <w:sz w:val="28"/>
          <w:szCs w:val="28"/>
          <w:lang w:val="uk-UA"/>
        </w:rPr>
        <w:t xml:space="preserve"> України у сфері європейської інтеграції, прав та свобод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акта. </w:t>
      </w:r>
    </w:p>
    <w:p w14:paraId="00F6B9DB" w14:textId="77777777" w:rsidR="001906AC" w:rsidRPr="00E457A3" w:rsidRDefault="00993390" w:rsidP="008E7C22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E457A3">
        <w:rPr>
          <w:b w:val="0"/>
          <w:color w:val="000000"/>
          <w:sz w:val="28"/>
          <w:szCs w:val="28"/>
          <w:lang w:val="uk-UA"/>
        </w:rPr>
        <w:t xml:space="preserve">Громадська антикорупційна, </w:t>
      </w:r>
      <w:r w:rsidR="003011FF" w:rsidRPr="00E457A3">
        <w:rPr>
          <w:b w:val="0"/>
          <w:color w:val="000000"/>
          <w:sz w:val="28"/>
          <w:szCs w:val="28"/>
          <w:lang w:val="uk-UA"/>
        </w:rPr>
        <w:t xml:space="preserve">громадська </w:t>
      </w:r>
      <w:proofErr w:type="spellStart"/>
      <w:r w:rsidRPr="00E457A3">
        <w:rPr>
          <w:b w:val="0"/>
          <w:color w:val="000000"/>
          <w:sz w:val="28"/>
          <w:szCs w:val="28"/>
          <w:lang w:val="uk-UA"/>
        </w:rPr>
        <w:t>анти</w:t>
      </w:r>
      <w:r w:rsidR="003011FF" w:rsidRPr="00E457A3">
        <w:rPr>
          <w:b w:val="0"/>
          <w:color w:val="000000"/>
          <w:sz w:val="28"/>
          <w:szCs w:val="28"/>
          <w:lang w:val="uk-UA"/>
        </w:rPr>
        <w:t>дискримінаційна</w:t>
      </w:r>
      <w:proofErr w:type="spellEnd"/>
      <w:r w:rsidR="003011FF" w:rsidRPr="00E457A3">
        <w:rPr>
          <w:b w:val="0"/>
          <w:color w:val="000000"/>
          <w:sz w:val="28"/>
          <w:szCs w:val="28"/>
          <w:lang w:val="uk-UA"/>
        </w:rPr>
        <w:t xml:space="preserve"> </w:t>
      </w:r>
      <w:r w:rsidRPr="00E457A3">
        <w:rPr>
          <w:b w:val="0"/>
          <w:color w:val="000000"/>
          <w:sz w:val="28"/>
          <w:szCs w:val="28"/>
          <w:lang w:val="uk-UA"/>
        </w:rPr>
        <w:t xml:space="preserve">та громадська </w:t>
      </w:r>
      <w:proofErr w:type="spellStart"/>
      <w:r w:rsidRPr="00E457A3">
        <w:rPr>
          <w:b w:val="0"/>
          <w:color w:val="000000"/>
          <w:sz w:val="28"/>
          <w:szCs w:val="28"/>
          <w:lang w:val="uk-UA"/>
        </w:rPr>
        <w:t>гендерно</w:t>
      </w:r>
      <w:proofErr w:type="spellEnd"/>
      <w:r w:rsidRPr="00E457A3">
        <w:rPr>
          <w:b w:val="0"/>
          <w:color w:val="000000"/>
          <w:sz w:val="28"/>
          <w:szCs w:val="28"/>
          <w:lang w:val="uk-UA"/>
        </w:rPr>
        <w:t xml:space="preserve">-правова </w:t>
      </w:r>
      <w:r w:rsidR="003011FF" w:rsidRPr="00E457A3">
        <w:rPr>
          <w:b w:val="0"/>
          <w:color w:val="000000"/>
          <w:sz w:val="28"/>
          <w:szCs w:val="28"/>
          <w:lang w:val="uk-UA"/>
        </w:rPr>
        <w:t>експертиз</w:t>
      </w:r>
      <w:r w:rsidR="00BE7EB8" w:rsidRPr="00E457A3">
        <w:rPr>
          <w:b w:val="0"/>
          <w:color w:val="000000"/>
          <w:sz w:val="28"/>
          <w:szCs w:val="28"/>
          <w:lang w:val="uk-UA"/>
        </w:rPr>
        <w:t xml:space="preserve">и </w:t>
      </w:r>
      <w:r w:rsidR="003011FF" w:rsidRPr="00E457A3">
        <w:rPr>
          <w:b w:val="0"/>
          <w:color w:val="000000"/>
          <w:sz w:val="28"/>
          <w:szCs w:val="28"/>
          <w:lang w:val="uk-UA"/>
        </w:rPr>
        <w:t xml:space="preserve">не </w:t>
      </w:r>
      <w:r w:rsidR="008969A9" w:rsidRPr="00E457A3">
        <w:rPr>
          <w:b w:val="0"/>
          <w:color w:val="000000"/>
          <w:sz w:val="28"/>
          <w:szCs w:val="28"/>
          <w:lang w:val="uk-UA"/>
        </w:rPr>
        <w:t>проводились</w:t>
      </w:r>
      <w:r w:rsidR="00BE7EB8" w:rsidRPr="00E457A3">
        <w:rPr>
          <w:b w:val="0"/>
          <w:bCs w:val="0"/>
          <w:sz w:val="28"/>
          <w:szCs w:val="28"/>
          <w:lang w:val="uk-UA"/>
        </w:rPr>
        <w:t>.</w:t>
      </w:r>
    </w:p>
    <w:p w14:paraId="1444C6A0" w14:textId="77777777" w:rsidR="00F6084C" w:rsidRPr="00997776" w:rsidRDefault="00F6084C" w:rsidP="008E7C22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0"/>
          <w:szCs w:val="20"/>
          <w:lang w:val="ru-RU"/>
        </w:rPr>
      </w:pPr>
    </w:p>
    <w:p w14:paraId="2D84A738" w14:textId="547DF398" w:rsidR="002F33B1" w:rsidRPr="00E457A3" w:rsidRDefault="003011FF" w:rsidP="008E7C22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57A3">
        <w:rPr>
          <w:sz w:val="28"/>
          <w:szCs w:val="28"/>
          <w:lang w:val="uk-UA"/>
        </w:rPr>
        <w:t>8</w:t>
      </w:r>
      <w:r w:rsidR="002F33B1" w:rsidRPr="00E457A3">
        <w:rPr>
          <w:sz w:val="28"/>
          <w:szCs w:val="28"/>
          <w:lang w:val="uk-UA"/>
        </w:rPr>
        <w:t>.</w:t>
      </w:r>
      <w:r w:rsidR="00E457A3" w:rsidRPr="00E457A3">
        <w:rPr>
          <w:sz w:val="28"/>
          <w:szCs w:val="28"/>
          <w:lang w:val="uk-UA"/>
        </w:rPr>
        <w:t> </w:t>
      </w:r>
      <w:r w:rsidRPr="00E457A3">
        <w:rPr>
          <w:bCs w:val="0"/>
          <w:sz w:val="28"/>
          <w:szCs w:val="28"/>
          <w:lang w:val="uk-UA"/>
        </w:rPr>
        <w:t>Прогноз результатів</w:t>
      </w:r>
    </w:p>
    <w:p w14:paraId="550FCC12" w14:textId="77777777" w:rsidR="007210F4" w:rsidRPr="00E457A3" w:rsidRDefault="007210F4" w:rsidP="008E7C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 w:rsidRPr="00E457A3">
        <w:rPr>
          <w:rFonts w:ascii="Times New Roman" w:hAnsi="Times New Roman"/>
          <w:bCs/>
          <w:color w:val="000000"/>
          <w:spacing w:val="-6"/>
          <w:sz w:val="28"/>
          <w:szCs w:val="28"/>
          <w:lang w:val="uk-UA"/>
        </w:rPr>
        <w:t>Реалізація проєкту акта матиме позитивний вплив на інтереси</w:t>
      </w:r>
      <w:bookmarkStart w:id="1" w:name="_Hlk31207610"/>
      <w:r w:rsidR="00083A68" w:rsidRPr="00E457A3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захисників та захисниць України</w:t>
      </w:r>
      <w:r w:rsidRPr="00E457A3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, </w:t>
      </w:r>
      <w:bookmarkEnd w:id="1"/>
      <w:r w:rsidR="00E32F64" w:rsidRPr="00E457A3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а також</w:t>
      </w:r>
      <w:r w:rsidR="00E32F64" w:rsidRPr="00E457A3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E457A3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сімей захисників </w:t>
      </w:r>
      <w:r w:rsidR="00E32F64" w:rsidRPr="00E457A3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uk-UA"/>
        </w:rPr>
        <w:t>та захисниць</w:t>
      </w:r>
      <w:r w:rsidR="00E32F64" w:rsidRPr="00E457A3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E457A3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>України, які загинули в боротьбі за незалежність, суверенітет і т</w:t>
      </w:r>
      <w:r w:rsidR="00BF2C09" w:rsidRPr="00E457A3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>ериторіальну цілісність України</w:t>
      </w:r>
      <w:r w:rsidR="002B0807" w:rsidRPr="00E457A3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, </w:t>
      </w:r>
      <w:r w:rsidR="002B0807" w:rsidRPr="00E457A3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сприятиме організації увічнення та вшанування пам’яті загиблих (померлих) осіб, які захищали незалежність, суверенітет та територіальну цілісність України.</w:t>
      </w:r>
    </w:p>
    <w:p w14:paraId="5A14C3FD" w14:textId="77777777" w:rsidR="00E34112" w:rsidRPr="00E457A3" w:rsidRDefault="007210F4" w:rsidP="008E7C22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E457A3">
        <w:rPr>
          <w:b w:val="0"/>
          <w:color w:val="000000"/>
          <w:sz w:val="28"/>
          <w:szCs w:val="28"/>
          <w:lang w:val="uk-UA"/>
        </w:rPr>
        <w:t>Реалізація проєкту акта не матиме вплив на ринкове середовище, забезпечення захисту прав та інтересів суб</w:t>
      </w:r>
      <w:r w:rsidR="00F6084C" w:rsidRPr="00E457A3">
        <w:rPr>
          <w:b w:val="0"/>
          <w:color w:val="000000"/>
          <w:sz w:val="28"/>
          <w:szCs w:val="28"/>
          <w:lang w:val="uk-UA"/>
        </w:rPr>
        <w:t>’</w:t>
      </w:r>
      <w:r w:rsidRPr="00E457A3">
        <w:rPr>
          <w:b w:val="0"/>
          <w:color w:val="000000"/>
          <w:sz w:val="28"/>
          <w:szCs w:val="28"/>
          <w:lang w:val="uk-UA"/>
        </w:rPr>
        <w:t>єктів господарювання, громад</w:t>
      </w:r>
      <w:r w:rsidR="00E34112" w:rsidRPr="00E457A3">
        <w:rPr>
          <w:b w:val="0"/>
          <w:color w:val="000000"/>
          <w:sz w:val="28"/>
          <w:szCs w:val="28"/>
          <w:lang w:val="uk-UA"/>
        </w:rPr>
        <w:t>ян і держави;</w:t>
      </w:r>
      <w:r w:rsidRPr="00E457A3">
        <w:rPr>
          <w:b w:val="0"/>
          <w:color w:val="000000"/>
          <w:sz w:val="28"/>
          <w:szCs w:val="28"/>
          <w:lang w:val="uk-UA"/>
        </w:rPr>
        <w:t xml:space="preserve"> підвищення чи зниження спроможності територіальних громад; ринок праці, рівень зайнятості населення; громадське здоров</w:t>
      </w:r>
      <w:r w:rsidR="00F6084C" w:rsidRPr="00E457A3">
        <w:rPr>
          <w:b w:val="0"/>
          <w:color w:val="000000"/>
          <w:sz w:val="28"/>
          <w:szCs w:val="28"/>
          <w:lang w:val="uk-UA"/>
        </w:rPr>
        <w:t>’</w:t>
      </w:r>
      <w:r w:rsidRPr="00E457A3">
        <w:rPr>
          <w:b w:val="0"/>
          <w:color w:val="000000"/>
          <w:sz w:val="28"/>
          <w:szCs w:val="28"/>
          <w:lang w:val="uk-UA"/>
        </w:rPr>
        <w:t>я, покращення чи погіршення стану здоров</w:t>
      </w:r>
      <w:r w:rsidR="00F6084C" w:rsidRPr="00E457A3">
        <w:rPr>
          <w:b w:val="0"/>
          <w:color w:val="000000"/>
          <w:sz w:val="28"/>
          <w:szCs w:val="28"/>
          <w:lang w:val="uk-UA"/>
        </w:rPr>
        <w:t>’</w:t>
      </w:r>
      <w:r w:rsidRPr="00E457A3">
        <w:rPr>
          <w:b w:val="0"/>
          <w:color w:val="000000"/>
          <w:sz w:val="28"/>
          <w:szCs w:val="28"/>
          <w:lang w:val="uk-UA"/>
        </w:rPr>
        <w:t>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69AFA337" w14:textId="77777777" w:rsidR="004143AF" w:rsidRPr="00E457A3" w:rsidRDefault="004143AF" w:rsidP="008E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155AD0" w14:textId="77777777" w:rsidR="000B5E41" w:rsidRPr="00E457A3" w:rsidRDefault="000B5E41" w:rsidP="00F608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498B45" w14:textId="6E6F7155" w:rsidR="000B5E41" w:rsidRPr="00E457A3" w:rsidRDefault="00A64482" w:rsidP="00F6084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Заступник</w:t>
      </w:r>
      <w:r w:rsidR="000B5E41" w:rsidRPr="00E457A3">
        <w:rPr>
          <w:rFonts w:ascii="Times New Roman" w:hAnsi="Times New Roman"/>
          <w:b/>
          <w:bCs/>
          <w:sz w:val="28"/>
          <w:szCs w:val="28"/>
          <w:lang w:val="uk-UA"/>
        </w:rPr>
        <w:t xml:space="preserve"> Міністра у справах ветеранів України             </w:t>
      </w:r>
      <w:r w:rsidR="007700AC">
        <w:rPr>
          <w:rFonts w:ascii="Times New Roman" w:hAnsi="Times New Roman"/>
          <w:b/>
          <w:bCs/>
          <w:sz w:val="28"/>
          <w:szCs w:val="28"/>
          <w:lang w:val="uk-UA"/>
        </w:rPr>
        <w:t>Руслан ПРИХОДЬКО</w:t>
      </w:r>
    </w:p>
    <w:p w14:paraId="1870A844" w14:textId="77777777" w:rsidR="000B5E41" w:rsidRPr="00E457A3" w:rsidRDefault="000B5E41" w:rsidP="00F6084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3F625" w14:textId="77777777" w:rsidR="002F33B1" w:rsidRPr="00E457A3" w:rsidRDefault="000B5E41" w:rsidP="00F6084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7A3">
        <w:rPr>
          <w:rFonts w:ascii="Times New Roman" w:hAnsi="Times New Roman"/>
          <w:sz w:val="28"/>
          <w:szCs w:val="28"/>
          <w:lang w:val="uk-UA"/>
        </w:rPr>
        <w:t>“___”  ___________ 2024 р.</w:t>
      </w:r>
    </w:p>
    <w:sectPr w:rsidR="002F33B1" w:rsidRPr="00E457A3" w:rsidSect="005C0169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9066" w14:textId="77777777" w:rsidR="005C0169" w:rsidRDefault="005C0169" w:rsidP="00DF59CD">
      <w:pPr>
        <w:spacing w:after="0" w:line="240" w:lineRule="auto"/>
      </w:pPr>
      <w:r>
        <w:separator/>
      </w:r>
    </w:p>
  </w:endnote>
  <w:endnote w:type="continuationSeparator" w:id="0">
    <w:p w14:paraId="1D8F0930" w14:textId="77777777" w:rsidR="005C0169" w:rsidRDefault="005C0169" w:rsidP="00DF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DE28" w14:textId="77777777" w:rsidR="005C0169" w:rsidRDefault="005C0169" w:rsidP="00DF59CD">
      <w:pPr>
        <w:spacing w:after="0" w:line="240" w:lineRule="auto"/>
      </w:pPr>
      <w:r>
        <w:separator/>
      </w:r>
    </w:p>
  </w:footnote>
  <w:footnote w:type="continuationSeparator" w:id="0">
    <w:p w14:paraId="766BE3D7" w14:textId="77777777" w:rsidR="005C0169" w:rsidRDefault="005C0169" w:rsidP="00DF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86" w14:textId="77777777" w:rsidR="006A2A55" w:rsidRDefault="006A2A55" w:rsidP="00A9329C">
    <w:pPr>
      <w:pStyle w:val="a4"/>
      <w:spacing w:after="0" w:line="240" w:lineRule="auto"/>
      <w:jc w:val="center"/>
    </w:pPr>
    <w:r w:rsidRPr="00DF59CD">
      <w:rPr>
        <w:rFonts w:ascii="Times New Roman" w:hAnsi="Times New Roman"/>
        <w:sz w:val="28"/>
        <w:szCs w:val="28"/>
      </w:rPr>
      <w:fldChar w:fldCharType="begin"/>
    </w:r>
    <w:r w:rsidRPr="00DF59CD">
      <w:rPr>
        <w:rFonts w:ascii="Times New Roman" w:hAnsi="Times New Roman"/>
        <w:sz w:val="28"/>
        <w:szCs w:val="28"/>
      </w:rPr>
      <w:instrText>PAGE   \* MERGEFORMAT</w:instrText>
    </w:r>
    <w:r w:rsidRPr="00DF59CD">
      <w:rPr>
        <w:rFonts w:ascii="Times New Roman" w:hAnsi="Times New Roman"/>
        <w:sz w:val="28"/>
        <w:szCs w:val="28"/>
      </w:rPr>
      <w:fldChar w:fldCharType="separate"/>
    </w:r>
    <w:r w:rsidR="00E42590">
      <w:rPr>
        <w:rFonts w:ascii="Times New Roman" w:hAnsi="Times New Roman"/>
        <w:noProof/>
        <w:sz w:val="28"/>
        <w:szCs w:val="28"/>
      </w:rPr>
      <w:t>2</w:t>
    </w:r>
    <w:r w:rsidRPr="00DF59C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9"/>
    <w:rsid w:val="000035D1"/>
    <w:rsid w:val="000070E4"/>
    <w:rsid w:val="0001354D"/>
    <w:rsid w:val="0001447F"/>
    <w:rsid w:val="00016BB6"/>
    <w:rsid w:val="0002272A"/>
    <w:rsid w:val="00025626"/>
    <w:rsid w:val="0003153F"/>
    <w:rsid w:val="00034853"/>
    <w:rsid w:val="00035264"/>
    <w:rsid w:val="00037757"/>
    <w:rsid w:val="00045DD2"/>
    <w:rsid w:val="000618E6"/>
    <w:rsid w:val="00082888"/>
    <w:rsid w:val="00083A68"/>
    <w:rsid w:val="00096347"/>
    <w:rsid w:val="000A19C4"/>
    <w:rsid w:val="000A5281"/>
    <w:rsid w:val="000B01EF"/>
    <w:rsid w:val="000B5E41"/>
    <w:rsid w:val="000C57CE"/>
    <w:rsid w:val="000C7DE2"/>
    <w:rsid w:val="000E4E98"/>
    <w:rsid w:val="000F60B6"/>
    <w:rsid w:val="000F61D3"/>
    <w:rsid w:val="001060B6"/>
    <w:rsid w:val="001064FC"/>
    <w:rsid w:val="001112D9"/>
    <w:rsid w:val="00136D12"/>
    <w:rsid w:val="001640B6"/>
    <w:rsid w:val="00172FFC"/>
    <w:rsid w:val="00180006"/>
    <w:rsid w:val="00185604"/>
    <w:rsid w:val="001906AC"/>
    <w:rsid w:val="00193B7A"/>
    <w:rsid w:val="001C2CEE"/>
    <w:rsid w:val="001E08DD"/>
    <w:rsid w:val="001E2955"/>
    <w:rsid w:val="00201257"/>
    <w:rsid w:val="00213DBE"/>
    <w:rsid w:val="00214C7A"/>
    <w:rsid w:val="00215B99"/>
    <w:rsid w:val="00225471"/>
    <w:rsid w:val="002269EC"/>
    <w:rsid w:val="00240192"/>
    <w:rsid w:val="00240C5E"/>
    <w:rsid w:val="0024314B"/>
    <w:rsid w:val="0026142C"/>
    <w:rsid w:val="002729E3"/>
    <w:rsid w:val="00275D2D"/>
    <w:rsid w:val="00297AEF"/>
    <w:rsid w:val="002A509D"/>
    <w:rsid w:val="002B0807"/>
    <w:rsid w:val="002B4D0E"/>
    <w:rsid w:val="002C15C8"/>
    <w:rsid w:val="002C34DF"/>
    <w:rsid w:val="002C3C45"/>
    <w:rsid w:val="002E6AB3"/>
    <w:rsid w:val="002F33B1"/>
    <w:rsid w:val="003011FF"/>
    <w:rsid w:val="003012B7"/>
    <w:rsid w:val="0031344D"/>
    <w:rsid w:val="0033253F"/>
    <w:rsid w:val="003353F5"/>
    <w:rsid w:val="00342577"/>
    <w:rsid w:val="003468F8"/>
    <w:rsid w:val="0036723E"/>
    <w:rsid w:val="00370684"/>
    <w:rsid w:val="00375A2A"/>
    <w:rsid w:val="003811CB"/>
    <w:rsid w:val="003953C7"/>
    <w:rsid w:val="00395E89"/>
    <w:rsid w:val="003A551D"/>
    <w:rsid w:val="003A766D"/>
    <w:rsid w:val="003B45CB"/>
    <w:rsid w:val="003C29D3"/>
    <w:rsid w:val="003C7305"/>
    <w:rsid w:val="003D4373"/>
    <w:rsid w:val="003D6E8C"/>
    <w:rsid w:val="003D76EA"/>
    <w:rsid w:val="003E5504"/>
    <w:rsid w:val="003E594B"/>
    <w:rsid w:val="003F2237"/>
    <w:rsid w:val="003F3536"/>
    <w:rsid w:val="003F43EB"/>
    <w:rsid w:val="003F4ECC"/>
    <w:rsid w:val="003F57C8"/>
    <w:rsid w:val="00404C80"/>
    <w:rsid w:val="0040640B"/>
    <w:rsid w:val="0041120F"/>
    <w:rsid w:val="00413167"/>
    <w:rsid w:val="004143AF"/>
    <w:rsid w:val="0042295E"/>
    <w:rsid w:val="0044062F"/>
    <w:rsid w:val="00440F0B"/>
    <w:rsid w:val="004428D9"/>
    <w:rsid w:val="004505A1"/>
    <w:rsid w:val="00451D31"/>
    <w:rsid w:val="00464D84"/>
    <w:rsid w:val="0046611A"/>
    <w:rsid w:val="00473012"/>
    <w:rsid w:val="0048272B"/>
    <w:rsid w:val="0048426A"/>
    <w:rsid w:val="004907DB"/>
    <w:rsid w:val="00496434"/>
    <w:rsid w:val="004965F7"/>
    <w:rsid w:val="004A282B"/>
    <w:rsid w:val="004B1481"/>
    <w:rsid w:val="004B4D62"/>
    <w:rsid w:val="004E1DDB"/>
    <w:rsid w:val="004E36F6"/>
    <w:rsid w:val="004F67A8"/>
    <w:rsid w:val="005009F0"/>
    <w:rsid w:val="005025B6"/>
    <w:rsid w:val="00523918"/>
    <w:rsid w:val="00524E8F"/>
    <w:rsid w:val="00531CF2"/>
    <w:rsid w:val="005334A3"/>
    <w:rsid w:val="005374AD"/>
    <w:rsid w:val="00541903"/>
    <w:rsid w:val="005425CA"/>
    <w:rsid w:val="00545B8E"/>
    <w:rsid w:val="00550F87"/>
    <w:rsid w:val="00562049"/>
    <w:rsid w:val="00566C80"/>
    <w:rsid w:val="00571EAA"/>
    <w:rsid w:val="005720EF"/>
    <w:rsid w:val="0057496F"/>
    <w:rsid w:val="00576B0A"/>
    <w:rsid w:val="00577975"/>
    <w:rsid w:val="00593294"/>
    <w:rsid w:val="005970F1"/>
    <w:rsid w:val="005A6D9D"/>
    <w:rsid w:val="005B2A26"/>
    <w:rsid w:val="005C0169"/>
    <w:rsid w:val="005D66A3"/>
    <w:rsid w:val="005F3A3C"/>
    <w:rsid w:val="005F7FAA"/>
    <w:rsid w:val="00605C2C"/>
    <w:rsid w:val="0060684C"/>
    <w:rsid w:val="006120B6"/>
    <w:rsid w:val="006124EA"/>
    <w:rsid w:val="00617D24"/>
    <w:rsid w:val="006216A0"/>
    <w:rsid w:val="00635AA6"/>
    <w:rsid w:val="00642EC0"/>
    <w:rsid w:val="006443A9"/>
    <w:rsid w:val="0067794E"/>
    <w:rsid w:val="00680AB0"/>
    <w:rsid w:val="006826B5"/>
    <w:rsid w:val="006A2A55"/>
    <w:rsid w:val="006A387F"/>
    <w:rsid w:val="006B7B07"/>
    <w:rsid w:val="006D27AF"/>
    <w:rsid w:val="00706D52"/>
    <w:rsid w:val="007210F4"/>
    <w:rsid w:val="0072220B"/>
    <w:rsid w:val="00722F3F"/>
    <w:rsid w:val="00726456"/>
    <w:rsid w:val="00730A41"/>
    <w:rsid w:val="00730C18"/>
    <w:rsid w:val="00733FE6"/>
    <w:rsid w:val="00734E6E"/>
    <w:rsid w:val="00753772"/>
    <w:rsid w:val="00757FAE"/>
    <w:rsid w:val="0076120F"/>
    <w:rsid w:val="007700AC"/>
    <w:rsid w:val="00787EB7"/>
    <w:rsid w:val="0079567E"/>
    <w:rsid w:val="007A579A"/>
    <w:rsid w:val="007A7F58"/>
    <w:rsid w:val="007C2543"/>
    <w:rsid w:val="007F3FA7"/>
    <w:rsid w:val="00806976"/>
    <w:rsid w:val="00811294"/>
    <w:rsid w:val="008123FF"/>
    <w:rsid w:val="00842DCE"/>
    <w:rsid w:val="008530D3"/>
    <w:rsid w:val="00862AED"/>
    <w:rsid w:val="00891EB1"/>
    <w:rsid w:val="008969A9"/>
    <w:rsid w:val="00896BB6"/>
    <w:rsid w:val="008B3972"/>
    <w:rsid w:val="008B7AAD"/>
    <w:rsid w:val="008C2F4A"/>
    <w:rsid w:val="008C3A72"/>
    <w:rsid w:val="008C5138"/>
    <w:rsid w:val="008D26C9"/>
    <w:rsid w:val="008E48AE"/>
    <w:rsid w:val="008E7C22"/>
    <w:rsid w:val="00902CAE"/>
    <w:rsid w:val="0090366B"/>
    <w:rsid w:val="009041A0"/>
    <w:rsid w:val="0092504A"/>
    <w:rsid w:val="009251F5"/>
    <w:rsid w:val="009667D8"/>
    <w:rsid w:val="00993390"/>
    <w:rsid w:val="00993D18"/>
    <w:rsid w:val="00997776"/>
    <w:rsid w:val="009A3A8A"/>
    <w:rsid w:val="009C369C"/>
    <w:rsid w:val="009C5997"/>
    <w:rsid w:val="009D28A7"/>
    <w:rsid w:val="009E0084"/>
    <w:rsid w:val="00A03A20"/>
    <w:rsid w:val="00A06FCC"/>
    <w:rsid w:val="00A13C2A"/>
    <w:rsid w:val="00A32065"/>
    <w:rsid w:val="00A45DCB"/>
    <w:rsid w:val="00A54BD1"/>
    <w:rsid w:val="00A62CA3"/>
    <w:rsid w:val="00A64482"/>
    <w:rsid w:val="00A77ACB"/>
    <w:rsid w:val="00A8662B"/>
    <w:rsid w:val="00A9329C"/>
    <w:rsid w:val="00A94AA0"/>
    <w:rsid w:val="00AB5E59"/>
    <w:rsid w:val="00AC60BE"/>
    <w:rsid w:val="00AD227B"/>
    <w:rsid w:val="00AE167F"/>
    <w:rsid w:val="00AE5E67"/>
    <w:rsid w:val="00AE642A"/>
    <w:rsid w:val="00AE7E3D"/>
    <w:rsid w:val="00B30240"/>
    <w:rsid w:val="00B32E5B"/>
    <w:rsid w:val="00B36B97"/>
    <w:rsid w:val="00B4188D"/>
    <w:rsid w:val="00B458ED"/>
    <w:rsid w:val="00B501E0"/>
    <w:rsid w:val="00B543C6"/>
    <w:rsid w:val="00B71785"/>
    <w:rsid w:val="00B72198"/>
    <w:rsid w:val="00B77BE6"/>
    <w:rsid w:val="00B87C19"/>
    <w:rsid w:val="00B93DFC"/>
    <w:rsid w:val="00BA1408"/>
    <w:rsid w:val="00BA5FF4"/>
    <w:rsid w:val="00BA69F4"/>
    <w:rsid w:val="00BC0647"/>
    <w:rsid w:val="00BC24D2"/>
    <w:rsid w:val="00BC61F6"/>
    <w:rsid w:val="00BC678C"/>
    <w:rsid w:val="00BE2AAF"/>
    <w:rsid w:val="00BE4ED0"/>
    <w:rsid w:val="00BE7EB8"/>
    <w:rsid w:val="00BF2C09"/>
    <w:rsid w:val="00C00527"/>
    <w:rsid w:val="00C013FE"/>
    <w:rsid w:val="00C059E6"/>
    <w:rsid w:val="00C05F6F"/>
    <w:rsid w:val="00C17E18"/>
    <w:rsid w:val="00C26635"/>
    <w:rsid w:val="00C53647"/>
    <w:rsid w:val="00C6576E"/>
    <w:rsid w:val="00C72630"/>
    <w:rsid w:val="00C75D4F"/>
    <w:rsid w:val="00C7774C"/>
    <w:rsid w:val="00C82AE4"/>
    <w:rsid w:val="00CA761C"/>
    <w:rsid w:val="00CB0533"/>
    <w:rsid w:val="00CB27AF"/>
    <w:rsid w:val="00CC2E7B"/>
    <w:rsid w:val="00CD1224"/>
    <w:rsid w:val="00CD1530"/>
    <w:rsid w:val="00CD33E8"/>
    <w:rsid w:val="00CE0B7D"/>
    <w:rsid w:val="00CE0D1E"/>
    <w:rsid w:val="00CE1F98"/>
    <w:rsid w:val="00CF0022"/>
    <w:rsid w:val="00CF332A"/>
    <w:rsid w:val="00D1148B"/>
    <w:rsid w:val="00D114D4"/>
    <w:rsid w:val="00D30871"/>
    <w:rsid w:val="00D439EC"/>
    <w:rsid w:val="00D4553A"/>
    <w:rsid w:val="00D50FA1"/>
    <w:rsid w:val="00D51AF9"/>
    <w:rsid w:val="00D64439"/>
    <w:rsid w:val="00D66C35"/>
    <w:rsid w:val="00D735A5"/>
    <w:rsid w:val="00D75F6E"/>
    <w:rsid w:val="00D9317B"/>
    <w:rsid w:val="00DA0E59"/>
    <w:rsid w:val="00DA2133"/>
    <w:rsid w:val="00DA77A9"/>
    <w:rsid w:val="00DD1008"/>
    <w:rsid w:val="00DD2450"/>
    <w:rsid w:val="00DD4E28"/>
    <w:rsid w:val="00DE1E6F"/>
    <w:rsid w:val="00DF59CD"/>
    <w:rsid w:val="00E06CE9"/>
    <w:rsid w:val="00E278B5"/>
    <w:rsid w:val="00E32F64"/>
    <w:rsid w:val="00E34112"/>
    <w:rsid w:val="00E42590"/>
    <w:rsid w:val="00E457A3"/>
    <w:rsid w:val="00E56B93"/>
    <w:rsid w:val="00E6144E"/>
    <w:rsid w:val="00E62BD3"/>
    <w:rsid w:val="00E65CA4"/>
    <w:rsid w:val="00E711ED"/>
    <w:rsid w:val="00E751D7"/>
    <w:rsid w:val="00E92B63"/>
    <w:rsid w:val="00EA6006"/>
    <w:rsid w:val="00EB3837"/>
    <w:rsid w:val="00EB65C0"/>
    <w:rsid w:val="00EC2568"/>
    <w:rsid w:val="00EC6A3D"/>
    <w:rsid w:val="00ED0956"/>
    <w:rsid w:val="00EF4B48"/>
    <w:rsid w:val="00F025F2"/>
    <w:rsid w:val="00F2300D"/>
    <w:rsid w:val="00F2440C"/>
    <w:rsid w:val="00F42BF9"/>
    <w:rsid w:val="00F6084C"/>
    <w:rsid w:val="00F659F0"/>
    <w:rsid w:val="00F76F6E"/>
    <w:rsid w:val="00F9358F"/>
    <w:rsid w:val="00FA11A6"/>
    <w:rsid w:val="00FA3DDD"/>
    <w:rsid w:val="00FC02B0"/>
    <w:rsid w:val="00FC2ABC"/>
    <w:rsid w:val="00FE04EA"/>
    <w:rsid w:val="00FE2984"/>
    <w:rsid w:val="00FE4D61"/>
    <w:rsid w:val="00FE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408F"/>
  <w15:docId w15:val="{B5D89356-299F-49D7-A52B-EA063F5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B6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4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26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59C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DF59CD"/>
    <w:rPr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DF59C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DF59CD"/>
    <w:rPr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0B01E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2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722F3F"/>
    <w:rPr>
      <w:rFonts w:ascii="Segoe UI" w:hAnsi="Segoe UI" w:cs="Segoe UI"/>
      <w:sz w:val="18"/>
      <w:szCs w:val="18"/>
      <w:lang w:val="ru-RU" w:eastAsia="en-US"/>
    </w:rPr>
  </w:style>
  <w:style w:type="character" w:customStyle="1" w:styleId="30">
    <w:name w:val="Заголовок 3 Знак"/>
    <w:link w:val="3"/>
    <w:uiPriority w:val="9"/>
    <w:rsid w:val="004428D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aa">
    <w:name w:val="No Spacing"/>
    <w:uiPriority w:val="1"/>
    <w:qFormat/>
    <w:rsid w:val="004428D9"/>
    <w:rPr>
      <w:sz w:val="22"/>
      <w:szCs w:val="22"/>
      <w:lang w:val="ru-RU" w:eastAsia="en-US"/>
    </w:rPr>
  </w:style>
  <w:style w:type="paragraph" w:customStyle="1" w:styleId="rvps2">
    <w:name w:val="rvps2"/>
    <w:basedOn w:val="a"/>
    <w:rsid w:val="0044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2F3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2F33B1"/>
  </w:style>
  <w:style w:type="paragraph" w:styleId="ac">
    <w:name w:val="Body Text Indent"/>
    <w:basedOn w:val="a"/>
    <w:link w:val="ad"/>
    <w:rsid w:val="00213DBE"/>
    <w:pPr>
      <w:shd w:val="clear" w:color="auto" w:fill="FFFFFF"/>
      <w:spacing w:before="120" w:after="120" w:line="240" w:lineRule="auto"/>
      <w:ind w:right="-185" w:firstLine="708"/>
      <w:jc w:val="both"/>
    </w:pPr>
    <w:rPr>
      <w:rFonts w:ascii="Times New Roman" w:eastAsia="Times New Roman" w:hAnsi="Times New Roman" w:cs="Antiqua"/>
      <w:sz w:val="28"/>
      <w:szCs w:val="26"/>
      <w:lang w:val="uk-UA" w:eastAsia="ru-RU"/>
    </w:rPr>
  </w:style>
  <w:style w:type="character" w:customStyle="1" w:styleId="ad">
    <w:name w:val="Основний текст з відступом Знак"/>
    <w:link w:val="ac"/>
    <w:rsid w:val="00213DBE"/>
    <w:rPr>
      <w:rFonts w:ascii="Times New Roman" w:eastAsia="Times New Roman" w:hAnsi="Times New Roman" w:cs="Antiqua"/>
      <w:sz w:val="28"/>
      <w:szCs w:val="26"/>
      <w:shd w:val="clear" w:color="auto" w:fill="FFFFFF"/>
      <w:lang w:eastAsia="ru-RU"/>
    </w:rPr>
  </w:style>
  <w:style w:type="paragraph" w:customStyle="1" w:styleId="ae">
    <w:name w:val="Нормальний текст"/>
    <w:basedOn w:val="a"/>
    <w:rsid w:val="00635AA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BE4ED0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semiHidden/>
    <w:rsid w:val="00BE4ED0"/>
    <w:rPr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8969A9"/>
    <w:rPr>
      <w:sz w:val="22"/>
      <w:szCs w:val="22"/>
      <w:lang w:val="ru-RU" w:eastAsia="en-US"/>
    </w:rPr>
  </w:style>
  <w:style w:type="paragraph" w:styleId="af0">
    <w:name w:val="List Paragraph"/>
    <w:basedOn w:val="a"/>
    <w:uiPriority w:val="34"/>
    <w:qFormat/>
    <w:rsid w:val="004505A1"/>
    <w:pPr>
      <w:spacing w:after="0" w:line="240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395D-93FA-4CA5-940E-21493D04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5004</Words>
  <Characters>2853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служба з питань інвалідів та ветеранів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Шута В.М.</dc:creator>
  <cp:keywords/>
  <cp:lastModifiedBy>Малюта Олена Володимирівна</cp:lastModifiedBy>
  <cp:revision>3</cp:revision>
  <cp:lastPrinted>2020-06-24T08:11:00Z</cp:lastPrinted>
  <dcterms:created xsi:type="dcterms:W3CDTF">2024-04-11T09:34:00Z</dcterms:created>
  <dcterms:modified xsi:type="dcterms:W3CDTF">2024-04-11T14:06:00Z</dcterms:modified>
</cp:coreProperties>
</file>