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ED" w:rsidRPr="004054DC" w:rsidRDefault="00B82AED" w:rsidP="00363D32">
      <w:pPr>
        <w:pStyle w:val="10"/>
        <w:tabs>
          <w:tab w:val="left" w:pos="5670"/>
        </w:tabs>
        <w:spacing w:line="240" w:lineRule="auto"/>
        <w:jc w:val="both"/>
        <w:rPr>
          <w:color w:val="000000"/>
          <w:szCs w:val="28"/>
          <w:lang w:val="uk-UA"/>
        </w:rPr>
      </w:pPr>
    </w:p>
    <w:tbl>
      <w:tblPr>
        <w:tblStyle w:val="af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469"/>
        <w:gridCol w:w="425"/>
        <w:gridCol w:w="4536"/>
      </w:tblGrid>
      <w:tr w:rsidR="00C67611" w:rsidRPr="004054DC" w:rsidTr="007B5178">
        <w:tc>
          <w:tcPr>
            <w:tcW w:w="3209" w:type="dxa"/>
          </w:tcPr>
          <w:p w:rsidR="00C67611" w:rsidRPr="004054DC" w:rsidRDefault="00C67611" w:rsidP="00941E03">
            <w:pPr>
              <w:pStyle w:val="10"/>
              <w:spacing w:line="360" w:lineRule="auto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69" w:type="dxa"/>
          </w:tcPr>
          <w:p w:rsidR="00C67611" w:rsidRPr="004054DC" w:rsidRDefault="00C67611" w:rsidP="00941E03">
            <w:pPr>
              <w:pStyle w:val="10"/>
              <w:spacing w:line="360" w:lineRule="auto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4961" w:type="dxa"/>
            <w:gridSpan w:val="2"/>
          </w:tcPr>
          <w:p w:rsidR="00C67611" w:rsidRPr="004054DC" w:rsidRDefault="00C67611" w:rsidP="007B5178">
            <w:pPr>
              <w:pStyle w:val="10"/>
              <w:spacing w:line="240" w:lineRule="auto"/>
              <w:ind w:left="-112"/>
              <w:jc w:val="both"/>
              <w:rPr>
                <w:color w:val="000000"/>
                <w:szCs w:val="28"/>
                <w:lang w:val="uk-UA"/>
              </w:rPr>
            </w:pPr>
            <w:r w:rsidRPr="004054DC">
              <w:rPr>
                <w:color w:val="000000"/>
                <w:szCs w:val="28"/>
                <w:lang w:val="uk-UA"/>
              </w:rPr>
              <w:t>ЗАТВЕРДЖЕНО</w:t>
            </w:r>
          </w:p>
          <w:p w:rsidR="00C67611" w:rsidRPr="004054DC" w:rsidRDefault="007B5178" w:rsidP="007B5178">
            <w:pPr>
              <w:pStyle w:val="10"/>
              <w:spacing w:line="240" w:lineRule="auto"/>
              <w:ind w:left="-112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Наказ Міністерства у справах </w:t>
            </w:r>
            <w:r w:rsidR="00C67611" w:rsidRPr="004054DC">
              <w:rPr>
                <w:color w:val="000000"/>
                <w:szCs w:val="28"/>
                <w:lang w:val="uk-UA"/>
              </w:rPr>
              <w:t xml:space="preserve">ветеранів України </w:t>
            </w:r>
          </w:p>
          <w:p w:rsidR="000A3DB6" w:rsidRPr="004054DC" w:rsidRDefault="00520C2B" w:rsidP="00520C2B">
            <w:pPr>
              <w:pStyle w:val="10"/>
              <w:spacing w:line="240" w:lineRule="auto"/>
              <w:ind w:left="-112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__________</w:t>
            </w:r>
            <w:r w:rsidR="007B5178">
              <w:rPr>
                <w:color w:val="000000"/>
                <w:szCs w:val="28"/>
                <w:lang w:val="uk-UA"/>
              </w:rPr>
              <w:t xml:space="preserve"> </w:t>
            </w:r>
            <w:r>
              <w:rPr>
                <w:color w:val="000000"/>
                <w:szCs w:val="28"/>
                <w:lang w:val="uk-UA"/>
              </w:rPr>
              <w:t>2021</w:t>
            </w:r>
            <w:r w:rsidR="000A3DB6" w:rsidRPr="004054DC">
              <w:rPr>
                <w:color w:val="000000"/>
                <w:szCs w:val="28"/>
                <w:lang w:val="uk-UA"/>
              </w:rPr>
              <w:t xml:space="preserve"> </w:t>
            </w:r>
            <w:r w:rsidR="00B82AED" w:rsidRPr="004054DC">
              <w:rPr>
                <w:color w:val="000000"/>
                <w:szCs w:val="28"/>
                <w:lang w:val="uk-UA"/>
              </w:rPr>
              <w:t>р</w:t>
            </w:r>
            <w:r w:rsidR="00376FBE" w:rsidRPr="004054DC">
              <w:rPr>
                <w:color w:val="000000"/>
                <w:szCs w:val="28"/>
                <w:lang w:val="uk-UA"/>
              </w:rPr>
              <w:t>оку</w:t>
            </w:r>
            <w:r w:rsidR="00875842" w:rsidRPr="004054DC">
              <w:rPr>
                <w:color w:val="000000"/>
                <w:szCs w:val="28"/>
                <w:lang w:val="uk-UA"/>
              </w:rPr>
              <w:t xml:space="preserve"> </w:t>
            </w:r>
            <w:r w:rsidR="00363D32" w:rsidRPr="004054DC">
              <w:rPr>
                <w:color w:val="000000"/>
                <w:szCs w:val="28"/>
                <w:lang w:val="uk-UA"/>
              </w:rPr>
              <w:t xml:space="preserve">№ </w:t>
            </w:r>
            <w:r>
              <w:rPr>
                <w:color w:val="000000"/>
                <w:szCs w:val="28"/>
                <w:lang w:val="uk-UA"/>
              </w:rPr>
              <w:t>___</w:t>
            </w:r>
          </w:p>
        </w:tc>
      </w:tr>
      <w:tr w:rsidR="00C67611" w:rsidRPr="004054DC" w:rsidTr="00634592">
        <w:tc>
          <w:tcPr>
            <w:tcW w:w="3209" w:type="dxa"/>
          </w:tcPr>
          <w:p w:rsidR="00C67611" w:rsidRPr="004054DC" w:rsidRDefault="00C67611" w:rsidP="00941E03">
            <w:pPr>
              <w:pStyle w:val="10"/>
              <w:spacing w:line="360" w:lineRule="auto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894" w:type="dxa"/>
            <w:gridSpan w:val="2"/>
          </w:tcPr>
          <w:p w:rsidR="00C67611" w:rsidRPr="004054DC" w:rsidRDefault="00C67611" w:rsidP="00941E03">
            <w:pPr>
              <w:pStyle w:val="10"/>
              <w:spacing w:line="360" w:lineRule="auto"/>
              <w:jc w:val="both"/>
              <w:rPr>
                <w:color w:val="000000"/>
                <w:szCs w:val="28"/>
                <w:lang w:val="uk-UA"/>
              </w:rPr>
            </w:pPr>
          </w:p>
          <w:p w:rsidR="00E74FE7" w:rsidRPr="004054DC" w:rsidRDefault="00E74FE7" w:rsidP="00941E03">
            <w:pPr>
              <w:pStyle w:val="10"/>
              <w:spacing w:line="360" w:lineRule="auto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67611" w:rsidRPr="004054DC" w:rsidRDefault="00C67611" w:rsidP="00941E03">
            <w:pPr>
              <w:pStyle w:val="10"/>
              <w:spacing w:line="360" w:lineRule="auto"/>
              <w:jc w:val="both"/>
              <w:rPr>
                <w:color w:val="000000"/>
                <w:szCs w:val="28"/>
                <w:lang w:val="uk-UA"/>
              </w:rPr>
            </w:pPr>
          </w:p>
        </w:tc>
      </w:tr>
    </w:tbl>
    <w:p w:rsidR="00631D71" w:rsidRPr="004054DC" w:rsidRDefault="00631D71" w:rsidP="00E74FE7">
      <w:pPr>
        <w:pStyle w:val="3"/>
        <w:spacing w:before="0" w:after="0" w:line="240" w:lineRule="auto"/>
        <w:ind w:right="-284"/>
        <w:jc w:val="center"/>
        <w:rPr>
          <w:sz w:val="28"/>
          <w:szCs w:val="28"/>
          <w:lang w:val="uk-UA"/>
        </w:rPr>
      </w:pPr>
      <w:r w:rsidRPr="004054DC">
        <w:rPr>
          <w:sz w:val="28"/>
          <w:szCs w:val="28"/>
          <w:lang w:val="uk-UA"/>
        </w:rPr>
        <w:t>АКТ</w:t>
      </w:r>
    </w:p>
    <w:p w:rsidR="007C037E" w:rsidRDefault="000A39B8" w:rsidP="00E74FE7">
      <w:pPr>
        <w:pStyle w:val="aff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4054DC">
        <w:rPr>
          <w:b/>
          <w:sz w:val="28"/>
          <w:szCs w:val="28"/>
          <w:lang w:val="uk-UA"/>
        </w:rPr>
        <w:t xml:space="preserve">обстеження матеріально-побутових умов </w:t>
      </w:r>
    </w:p>
    <w:p w:rsidR="007C037E" w:rsidRDefault="00520C2B" w:rsidP="00E74FE7">
      <w:pPr>
        <w:pStyle w:val="aff0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внутрішньо переміщених</w:t>
      </w:r>
      <w:r w:rsidR="00E146EC" w:rsidRPr="004054DC">
        <w:rPr>
          <w:b/>
          <w:bCs/>
          <w:sz w:val="28"/>
          <w:szCs w:val="28"/>
          <w:shd w:val="clear" w:color="auto" w:fill="FFFFFF"/>
          <w:lang w:val="uk-UA"/>
        </w:rPr>
        <w:t xml:space="preserve"> осіб, </w:t>
      </w:r>
      <w:r w:rsidR="001A6540" w:rsidRPr="004054DC">
        <w:rPr>
          <w:b/>
          <w:bCs/>
          <w:sz w:val="28"/>
          <w:szCs w:val="28"/>
          <w:shd w:val="clear" w:color="auto" w:fill="FFFFFF"/>
          <w:lang w:val="uk-UA"/>
        </w:rPr>
        <w:t xml:space="preserve">які захищали незалежність, </w:t>
      </w:r>
    </w:p>
    <w:p w:rsidR="00E74FE7" w:rsidRPr="004054DC" w:rsidRDefault="001A6540" w:rsidP="00E74FE7">
      <w:pPr>
        <w:pStyle w:val="aff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4054DC">
        <w:rPr>
          <w:b/>
          <w:bCs/>
          <w:sz w:val="28"/>
          <w:szCs w:val="28"/>
          <w:shd w:val="clear" w:color="auto" w:fill="FFFFFF"/>
          <w:lang w:val="uk-UA"/>
        </w:rPr>
        <w:t>суверенітет та територіальну цілісність України</w:t>
      </w:r>
    </w:p>
    <w:p w:rsidR="00D07EB3" w:rsidRPr="004054DC" w:rsidRDefault="00D07EB3" w:rsidP="00D07EB3">
      <w:pP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4054DC">
        <w:rPr>
          <w:color w:val="000000"/>
          <w:sz w:val="28"/>
          <w:szCs w:val="28"/>
          <w:lang w:val="uk-UA"/>
        </w:rPr>
        <w:t>_______________________</w:t>
      </w:r>
      <w:r w:rsidRPr="004054DC">
        <w:rPr>
          <w:color w:val="000000"/>
          <w:sz w:val="28"/>
          <w:szCs w:val="28"/>
          <w:lang w:val="uk-UA"/>
        </w:rPr>
        <w:tab/>
      </w:r>
      <w:r w:rsidRPr="004054DC">
        <w:rPr>
          <w:color w:val="000000"/>
          <w:sz w:val="28"/>
          <w:szCs w:val="28"/>
          <w:lang w:val="uk-UA"/>
        </w:rPr>
        <w:tab/>
      </w:r>
      <w:r w:rsidRPr="004054DC">
        <w:rPr>
          <w:color w:val="000000"/>
          <w:sz w:val="28"/>
          <w:szCs w:val="28"/>
          <w:lang w:val="uk-UA"/>
        </w:rPr>
        <w:tab/>
      </w:r>
      <w:r w:rsidRPr="004054DC">
        <w:rPr>
          <w:color w:val="000000"/>
          <w:sz w:val="28"/>
          <w:szCs w:val="28"/>
          <w:lang w:val="uk-UA"/>
        </w:rPr>
        <w:tab/>
      </w:r>
      <w:r w:rsidRPr="004054DC">
        <w:rPr>
          <w:color w:val="000000"/>
          <w:sz w:val="28"/>
          <w:szCs w:val="28"/>
          <w:lang w:val="uk-UA"/>
        </w:rPr>
        <w:tab/>
        <w:t>“___”</w:t>
      </w:r>
      <w:r w:rsidR="00F44A60" w:rsidRPr="004054DC">
        <w:rPr>
          <w:color w:val="000000"/>
          <w:sz w:val="28"/>
          <w:szCs w:val="28"/>
          <w:lang w:val="uk-UA"/>
        </w:rPr>
        <w:t xml:space="preserve"> _________</w:t>
      </w:r>
      <w:r w:rsidRPr="004054DC">
        <w:rPr>
          <w:color w:val="000000"/>
          <w:sz w:val="28"/>
          <w:szCs w:val="28"/>
          <w:lang w:val="uk-UA"/>
        </w:rPr>
        <w:t xml:space="preserve"> 20__ р.</w:t>
      </w:r>
    </w:p>
    <w:p w:rsidR="00D07EB3" w:rsidRPr="004054DC" w:rsidRDefault="00D07EB3" w:rsidP="00D07EB3">
      <w:pPr>
        <w:spacing w:line="240" w:lineRule="auto"/>
        <w:ind w:hanging="2"/>
        <w:rPr>
          <w:color w:val="000000"/>
          <w:lang w:val="uk-UA"/>
        </w:rPr>
      </w:pPr>
      <w:r w:rsidRPr="004054DC">
        <w:rPr>
          <w:color w:val="000000"/>
          <w:vertAlign w:val="superscript"/>
          <w:lang w:val="uk-UA"/>
        </w:rPr>
        <w:t>(назва адміністративно-територіальної одиниці)</w:t>
      </w:r>
      <w:r w:rsidR="004913FF" w:rsidRPr="004054DC">
        <w:rPr>
          <w:color w:val="000000"/>
          <w:vertAlign w:val="superscript"/>
          <w:lang w:val="uk-UA"/>
        </w:rPr>
        <w:tab/>
      </w:r>
      <w:r w:rsidR="004913FF" w:rsidRPr="004054DC">
        <w:rPr>
          <w:color w:val="000000"/>
          <w:vertAlign w:val="superscript"/>
          <w:lang w:val="uk-UA"/>
        </w:rPr>
        <w:tab/>
      </w:r>
      <w:r w:rsidR="004913FF" w:rsidRPr="004054DC">
        <w:rPr>
          <w:color w:val="000000"/>
          <w:vertAlign w:val="superscript"/>
          <w:lang w:val="uk-UA"/>
        </w:rPr>
        <w:tab/>
      </w:r>
      <w:r w:rsidR="004913FF" w:rsidRPr="004054DC">
        <w:rPr>
          <w:color w:val="000000"/>
          <w:vertAlign w:val="superscript"/>
          <w:lang w:val="uk-UA"/>
        </w:rPr>
        <w:tab/>
      </w:r>
      <w:r w:rsidR="004913FF" w:rsidRPr="004054DC">
        <w:rPr>
          <w:color w:val="000000"/>
          <w:vertAlign w:val="superscript"/>
          <w:lang w:val="uk-UA"/>
        </w:rPr>
        <w:tab/>
      </w:r>
      <w:r w:rsidR="004913FF" w:rsidRPr="004054DC">
        <w:rPr>
          <w:color w:val="000000"/>
          <w:vertAlign w:val="superscript"/>
          <w:lang w:val="uk-UA"/>
        </w:rPr>
        <w:tab/>
      </w:r>
      <w:r w:rsidR="004913FF" w:rsidRPr="004054DC">
        <w:rPr>
          <w:color w:val="000000"/>
          <w:vertAlign w:val="superscript"/>
          <w:lang w:val="uk-UA"/>
        </w:rPr>
        <w:tab/>
      </w:r>
      <w:r w:rsidRPr="004054DC">
        <w:rPr>
          <w:color w:val="000000"/>
          <w:vertAlign w:val="superscript"/>
          <w:lang w:val="uk-UA"/>
        </w:rPr>
        <w:t xml:space="preserve"> (дата)</w:t>
      </w:r>
    </w:p>
    <w:p w:rsidR="00D07EB3" w:rsidRPr="004054DC" w:rsidRDefault="00D07EB3" w:rsidP="00D07EB3">
      <w:pPr>
        <w:spacing w:line="240" w:lineRule="auto"/>
        <w:ind w:hanging="2"/>
        <w:rPr>
          <w:color w:val="000000"/>
          <w:lang w:val="uk-UA"/>
        </w:rPr>
      </w:pPr>
    </w:p>
    <w:tbl>
      <w:tblPr>
        <w:tblW w:w="9572" w:type="dxa"/>
        <w:tblInd w:w="-3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2"/>
      </w:tblGrid>
      <w:tr w:rsidR="00105CB4" w:rsidRPr="004054DC" w:rsidTr="00654DE9">
        <w:trPr>
          <w:trHeight w:val="8274"/>
        </w:trPr>
        <w:tc>
          <w:tcPr>
            <w:tcW w:w="9572" w:type="dxa"/>
          </w:tcPr>
          <w:tbl>
            <w:tblPr>
              <w:tblStyle w:val="af8"/>
              <w:tblW w:w="9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"/>
              <w:gridCol w:w="704"/>
              <w:gridCol w:w="2268"/>
              <w:gridCol w:w="992"/>
              <w:gridCol w:w="1843"/>
              <w:gridCol w:w="1558"/>
              <w:gridCol w:w="1991"/>
            </w:tblGrid>
            <w:tr w:rsidR="006F35A6" w:rsidRPr="004054DC" w:rsidTr="00D84418">
              <w:tc>
                <w:tcPr>
                  <w:tcW w:w="9428" w:type="dxa"/>
                  <w:gridSpan w:val="7"/>
                  <w:tcBorders>
                    <w:top w:val="nil"/>
                  </w:tcBorders>
                </w:tcPr>
                <w:p w:rsidR="006F35A6" w:rsidRPr="004054DC" w:rsidRDefault="006F35A6" w:rsidP="006F35A6">
                  <w:pPr>
                    <w:spacing w:line="240" w:lineRule="auto"/>
                    <w:ind w:hanging="3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6F35A6" w:rsidRPr="004054DC" w:rsidTr="00D84418">
              <w:trPr>
                <w:trHeight w:val="571"/>
              </w:trPr>
              <w:tc>
                <w:tcPr>
                  <w:tcW w:w="9428" w:type="dxa"/>
                  <w:gridSpan w:val="7"/>
                </w:tcPr>
                <w:p w:rsidR="006F35A6" w:rsidRPr="004054DC" w:rsidRDefault="006F35A6" w:rsidP="00614653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  <w:r w:rsidRPr="004054DC">
                    <w:rPr>
                      <w:sz w:val="28"/>
                      <w:szCs w:val="28"/>
                      <w:vertAlign w:val="superscript"/>
                      <w:lang w:val="uk-UA"/>
                    </w:rPr>
                    <w:t xml:space="preserve">(прізвище, </w:t>
                  </w:r>
                  <w:r w:rsidR="00E74FE7" w:rsidRPr="004054DC">
                    <w:rPr>
                      <w:sz w:val="28"/>
                      <w:szCs w:val="28"/>
                      <w:vertAlign w:val="superscript"/>
                      <w:lang w:val="uk-UA"/>
                    </w:rPr>
                    <w:t xml:space="preserve">власне </w:t>
                  </w:r>
                  <w:r w:rsidRPr="004054DC">
                    <w:rPr>
                      <w:sz w:val="28"/>
                      <w:szCs w:val="28"/>
                      <w:vertAlign w:val="superscript"/>
                      <w:lang w:val="uk-UA"/>
                    </w:rPr>
                    <w:t>ім’я, по батькові</w:t>
                  </w:r>
                  <w:r w:rsidR="00E74FE7" w:rsidRPr="004054DC">
                    <w:rPr>
                      <w:sz w:val="28"/>
                      <w:szCs w:val="28"/>
                      <w:vertAlign w:val="superscript"/>
                      <w:lang w:val="uk-UA"/>
                    </w:rPr>
                    <w:t xml:space="preserve"> (у разі наявності)</w:t>
                  </w:r>
                  <w:r w:rsidRPr="004054DC">
                    <w:rPr>
                      <w:sz w:val="28"/>
                      <w:szCs w:val="28"/>
                      <w:vertAlign w:val="superscript"/>
                      <w:lang w:val="uk-UA"/>
                    </w:rPr>
                    <w:t xml:space="preserve"> отримувача грошової компенсації для будівництва (придбання) житла,</w:t>
                  </w:r>
                  <w:r w:rsidR="00614653" w:rsidRPr="004054DC">
                    <w:rPr>
                      <w:sz w:val="28"/>
                      <w:szCs w:val="28"/>
                      <w:vertAlign w:val="superscript"/>
                      <w:lang w:val="uk-UA"/>
                    </w:rPr>
                    <w:t xml:space="preserve"> </w:t>
                  </w:r>
                  <w:r w:rsidRPr="004054DC">
                    <w:rPr>
                      <w:sz w:val="28"/>
                      <w:szCs w:val="28"/>
                      <w:vertAlign w:val="superscript"/>
                      <w:lang w:val="uk-UA"/>
                    </w:rPr>
                    <w:t xml:space="preserve">відповідно до постанови Кабінету Міністрів України від </w:t>
                  </w:r>
                  <w:r w:rsidR="001A6540" w:rsidRPr="004054DC">
                    <w:rPr>
                      <w:sz w:val="28"/>
                      <w:szCs w:val="28"/>
                      <w:vertAlign w:val="superscript"/>
                      <w:lang w:val="uk-UA"/>
                    </w:rPr>
                    <w:t>1</w:t>
                  </w:r>
                  <w:r w:rsidR="004F29D3">
                    <w:rPr>
                      <w:sz w:val="28"/>
                      <w:szCs w:val="28"/>
                      <w:vertAlign w:val="superscript"/>
                      <w:lang w:val="uk-UA"/>
                    </w:rPr>
                    <w:t>8</w:t>
                  </w:r>
                  <w:r w:rsidRPr="004054DC">
                    <w:rPr>
                      <w:sz w:val="28"/>
                      <w:szCs w:val="28"/>
                      <w:vertAlign w:val="superscript"/>
                      <w:lang w:val="uk-UA"/>
                    </w:rPr>
                    <w:t xml:space="preserve"> </w:t>
                  </w:r>
                  <w:r w:rsidR="004F29D3">
                    <w:rPr>
                      <w:sz w:val="28"/>
                      <w:szCs w:val="28"/>
                      <w:vertAlign w:val="superscript"/>
                      <w:lang w:val="uk-UA"/>
                    </w:rPr>
                    <w:t>квітня</w:t>
                  </w:r>
                  <w:r w:rsidRPr="004054DC">
                    <w:rPr>
                      <w:sz w:val="28"/>
                      <w:szCs w:val="28"/>
                      <w:vertAlign w:val="superscript"/>
                      <w:lang w:val="uk-UA"/>
                    </w:rPr>
                    <w:t xml:space="preserve"> 201</w:t>
                  </w:r>
                  <w:r w:rsidR="004F29D3">
                    <w:rPr>
                      <w:sz w:val="28"/>
                      <w:szCs w:val="28"/>
                      <w:vertAlign w:val="superscript"/>
                      <w:lang w:val="uk-UA"/>
                    </w:rPr>
                    <w:t>8</w:t>
                  </w:r>
                  <w:r w:rsidRPr="004054DC">
                    <w:rPr>
                      <w:sz w:val="28"/>
                      <w:szCs w:val="28"/>
                      <w:vertAlign w:val="superscript"/>
                      <w:lang w:val="uk-UA"/>
                    </w:rPr>
                    <w:t xml:space="preserve"> року № </w:t>
                  </w:r>
                  <w:r w:rsidR="004F29D3">
                    <w:rPr>
                      <w:sz w:val="28"/>
                      <w:szCs w:val="28"/>
                      <w:vertAlign w:val="superscript"/>
                      <w:lang w:val="uk-UA"/>
                    </w:rPr>
                    <w:t>280</w:t>
                  </w:r>
                  <w:r w:rsidRPr="004054DC">
                    <w:rPr>
                      <w:sz w:val="28"/>
                      <w:szCs w:val="28"/>
                      <w:vertAlign w:val="superscript"/>
                      <w:lang w:val="uk-UA"/>
                    </w:rPr>
                    <w:t>)</w:t>
                  </w:r>
                </w:p>
                <w:p w:rsidR="00EF4BD5" w:rsidRPr="004054DC" w:rsidRDefault="00EF4BD5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</w:tr>
            <w:tr w:rsidR="00D84418" w:rsidRPr="004054DC" w:rsidTr="00D84418">
              <w:tc>
                <w:tcPr>
                  <w:tcW w:w="9428" w:type="dxa"/>
                  <w:gridSpan w:val="7"/>
                </w:tcPr>
                <w:p w:rsidR="00D84418" w:rsidRPr="009D0B45" w:rsidRDefault="004F29D3" w:rsidP="004F29D3">
                  <w:pPr>
                    <w:spacing w:line="240" w:lineRule="auto"/>
                    <w:ind w:hanging="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9D0B45">
                    <w:rPr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  <w:t>Адреса фактичного місця проживання</w:t>
                  </w:r>
                  <w:r w:rsidRPr="009D0B45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="00D84418" w:rsidRPr="009D0B45">
                    <w:rPr>
                      <w:color w:val="000000"/>
                      <w:sz w:val="28"/>
                      <w:szCs w:val="28"/>
                      <w:lang w:val="uk-UA"/>
                    </w:rPr>
                    <w:t>(місце перебування на квартирному обліку):</w:t>
                  </w:r>
                </w:p>
              </w:tc>
            </w:tr>
            <w:tr w:rsidR="00D84418" w:rsidRPr="004054DC" w:rsidTr="00D84418">
              <w:tc>
                <w:tcPr>
                  <w:tcW w:w="9428" w:type="dxa"/>
                  <w:gridSpan w:val="7"/>
                </w:tcPr>
                <w:p w:rsidR="00D84418" w:rsidRPr="009D0B45" w:rsidRDefault="00D84418" w:rsidP="00D84418">
                  <w:pPr>
                    <w:spacing w:line="240" w:lineRule="auto"/>
                    <w:ind w:hanging="3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84418" w:rsidRPr="004054DC" w:rsidTr="00D84418">
              <w:tc>
                <w:tcPr>
                  <w:tcW w:w="9428" w:type="dxa"/>
                  <w:gridSpan w:val="7"/>
                </w:tcPr>
                <w:p w:rsidR="00D84418" w:rsidRPr="009D0B45" w:rsidRDefault="009D0B45" w:rsidP="009D0B45">
                  <w:pPr>
                    <w:spacing w:line="240" w:lineRule="auto"/>
                    <w:ind w:hanging="3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9D0B45">
                    <w:rPr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  <w:t>Зареєстроване місце проживання</w:t>
                  </w:r>
                  <w:r w:rsidR="00D84418" w:rsidRPr="009D0B45">
                    <w:rPr>
                      <w:color w:val="000000"/>
                      <w:sz w:val="28"/>
                      <w:szCs w:val="28"/>
                      <w:lang w:val="uk-UA"/>
                    </w:rPr>
                    <w:t>:</w:t>
                  </w:r>
                </w:p>
              </w:tc>
            </w:tr>
            <w:tr w:rsidR="00D84418" w:rsidRPr="004054DC" w:rsidTr="00D84418">
              <w:tc>
                <w:tcPr>
                  <w:tcW w:w="9428" w:type="dxa"/>
                  <w:gridSpan w:val="7"/>
                </w:tcPr>
                <w:p w:rsidR="00D84418" w:rsidRPr="009D0B45" w:rsidRDefault="00D84418" w:rsidP="00D84418">
                  <w:pPr>
                    <w:spacing w:line="240" w:lineRule="auto"/>
                    <w:ind w:hanging="3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6F35A6" w:rsidRPr="004054DC" w:rsidTr="00D84418">
              <w:tc>
                <w:tcPr>
                  <w:tcW w:w="9428" w:type="dxa"/>
                  <w:gridSpan w:val="7"/>
                </w:tcPr>
                <w:p w:rsidR="006F35A6" w:rsidRPr="009D0B45" w:rsidRDefault="006F35A6" w:rsidP="006F35A6">
                  <w:pPr>
                    <w:spacing w:line="240" w:lineRule="auto"/>
                    <w:ind w:hanging="3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9D0B45">
                    <w:rPr>
                      <w:color w:val="000000"/>
                      <w:sz w:val="28"/>
                      <w:szCs w:val="28"/>
                      <w:lang w:val="uk-UA"/>
                    </w:rPr>
                    <w:t>Комісія з обстеження, у складі:</w:t>
                  </w:r>
                </w:p>
              </w:tc>
            </w:tr>
            <w:tr w:rsidR="006F35A6" w:rsidRPr="004054DC" w:rsidTr="00D84418">
              <w:tc>
                <w:tcPr>
                  <w:tcW w:w="9428" w:type="dxa"/>
                  <w:gridSpan w:val="7"/>
                </w:tcPr>
                <w:p w:rsidR="006F35A6" w:rsidRPr="009D0B45" w:rsidRDefault="006F35A6" w:rsidP="006F35A6">
                  <w:pPr>
                    <w:spacing w:line="240" w:lineRule="auto"/>
                    <w:ind w:hanging="3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6F35A6" w:rsidRPr="004054DC" w:rsidTr="00D84418">
              <w:trPr>
                <w:trHeight w:val="361"/>
              </w:trPr>
              <w:tc>
                <w:tcPr>
                  <w:tcW w:w="9428" w:type="dxa"/>
                  <w:gridSpan w:val="7"/>
                </w:tcPr>
                <w:p w:rsidR="006F35A6" w:rsidRPr="009D0B45" w:rsidRDefault="006F35A6" w:rsidP="006F35A6">
                  <w:pPr>
                    <w:pStyle w:val="aff0"/>
                    <w:spacing w:before="0" w:beforeAutospacing="0" w:after="0" w:afterAutospacing="0"/>
                    <w:jc w:val="center"/>
                    <w:rPr>
                      <w:rStyle w:val="aff2"/>
                      <w:rFonts w:eastAsia="Calibri"/>
                      <w:i w:val="0"/>
                      <w:noProof/>
                      <w:color w:val="000000"/>
                      <w:sz w:val="28"/>
                      <w:szCs w:val="28"/>
                      <w:vertAlign w:val="superscript"/>
                      <w:lang w:val="uk-UA"/>
                    </w:rPr>
                  </w:pPr>
                  <w:r w:rsidRPr="009D0B45">
                    <w:rPr>
                      <w:rStyle w:val="aff2"/>
                      <w:rFonts w:eastAsia="Calibri"/>
                      <w:i w:val="0"/>
                      <w:noProof/>
                      <w:color w:val="000000"/>
                      <w:sz w:val="28"/>
                      <w:szCs w:val="28"/>
                      <w:vertAlign w:val="superscript"/>
                      <w:lang w:val="uk-UA"/>
                    </w:rPr>
                    <w:t xml:space="preserve">(посада, </w:t>
                  </w:r>
                  <w:r w:rsidR="00A9767D" w:rsidRPr="009D0B45">
                    <w:rPr>
                      <w:sz w:val="28"/>
                      <w:szCs w:val="28"/>
                      <w:vertAlign w:val="superscript"/>
                      <w:lang w:val="uk-UA"/>
                    </w:rPr>
                    <w:t>власне ім’я</w:t>
                  </w:r>
                  <w:r w:rsidR="00A9767D" w:rsidRPr="009D0B45">
                    <w:rPr>
                      <w:rStyle w:val="aff2"/>
                      <w:rFonts w:eastAsia="Calibri"/>
                      <w:i w:val="0"/>
                      <w:noProof/>
                      <w:color w:val="000000"/>
                      <w:sz w:val="28"/>
                      <w:szCs w:val="28"/>
                      <w:vertAlign w:val="superscript"/>
                      <w:lang w:val="uk-UA"/>
                    </w:rPr>
                    <w:t xml:space="preserve"> та </w:t>
                  </w:r>
                  <w:r w:rsidRPr="009D0B45">
                    <w:rPr>
                      <w:rStyle w:val="aff2"/>
                      <w:rFonts w:eastAsia="Calibri"/>
                      <w:i w:val="0"/>
                      <w:noProof/>
                      <w:color w:val="000000"/>
                      <w:sz w:val="28"/>
                      <w:szCs w:val="28"/>
                      <w:vertAlign w:val="superscript"/>
                      <w:lang w:val="uk-UA"/>
                    </w:rPr>
                    <w:t>прізвище)</w:t>
                  </w:r>
                </w:p>
                <w:p w:rsidR="006F35A6" w:rsidRPr="009D0B45" w:rsidRDefault="006F35A6" w:rsidP="001C3265">
                  <w:pPr>
                    <w:pStyle w:val="aff0"/>
                    <w:spacing w:before="0" w:beforeAutospacing="0" w:after="0" w:afterAutospacing="0"/>
                    <w:jc w:val="both"/>
                    <w:rPr>
                      <w:rFonts w:eastAsia="Calibri"/>
                      <w:noProof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6F35A6" w:rsidRPr="004054DC" w:rsidTr="00D84418">
              <w:tc>
                <w:tcPr>
                  <w:tcW w:w="9428" w:type="dxa"/>
                  <w:gridSpan w:val="7"/>
                </w:tcPr>
                <w:p w:rsidR="006F35A6" w:rsidRPr="004054DC" w:rsidRDefault="006F35A6" w:rsidP="006F35A6">
                  <w:pPr>
                    <w:pStyle w:val="aff0"/>
                    <w:spacing w:before="0" w:beforeAutospacing="0" w:after="0" w:afterAutospacing="0"/>
                    <w:jc w:val="center"/>
                    <w:rPr>
                      <w:rFonts w:eastAsia="Calibri"/>
                      <w:noProof/>
                      <w:color w:val="000000"/>
                      <w:sz w:val="28"/>
                      <w:szCs w:val="28"/>
                      <w:vertAlign w:val="superscript"/>
                      <w:lang w:val="uk-UA"/>
                    </w:rPr>
                  </w:pPr>
                  <w:r w:rsidRPr="004054DC">
                    <w:rPr>
                      <w:rStyle w:val="aff2"/>
                      <w:rFonts w:eastAsia="Calibri"/>
                      <w:i w:val="0"/>
                      <w:noProof/>
                      <w:color w:val="000000"/>
                      <w:sz w:val="28"/>
                      <w:szCs w:val="28"/>
                      <w:vertAlign w:val="superscript"/>
                      <w:lang w:val="uk-UA"/>
                    </w:rPr>
                    <w:t xml:space="preserve">(посада, </w:t>
                  </w:r>
                  <w:r w:rsidR="00A9767D" w:rsidRPr="004054DC">
                    <w:rPr>
                      <w:sz w:val="28"/>
                      <w:szCs w:val="28"/>
                      <w:vertAlign w:val="superscript"/>
                      <w:lang w:val="uk-UA"/>
                    </w:rPr>
                    <w:t>власне ім’я</w:t>
                  </w:r>
                  <w:r w:rsidR="00A9767D" w:rsidRPr="004054DC">
                    <w:rPr>
                      <w:rStyle w:val="aff2"/>
                      <w:rFonts w:eastAsia="Calibri"/>
                      <w:i w:val="0"/>
                      <w:noProof/>
                      <w:color w:val="000000"/>
                      <w:sz w:val="28"/>
                      <w:szCs w:val="28"/>
                      <w:vertAlign w:val="superscript"/>
                      <w:lang w:val="uk-UA"/>
                    </w:rPr>
                    <w:t xml:space="preserve"> та прізвище</w:t>
                  </w:r>
                  <w:r w:rsidRPr="004054DC">
                    <w:rPr>
                      <w:rStyle w:val="aff2"/>
                      <w:rFonts w:eastAsia="Calibri"/>
                      <w:i w:val="0"/>
                      <w:noProof/>
                      <w:color w:val="000000"/>
                      <w:sz w:val="28"/>
                      <w:szCs w:val="28"/>
                      <w:vertAlign w:val="superscript"/>
                      <w:lang w:val="uk-UA"/>
                    </w:rPr>
                    <w:t>)</w:t>
                  </w:r>
                </w:p>
                <w:p w:rsidR="006F35A6" w:rsidRPr="004054DC" w:rsidRDefault="006F35A6" w:rsidP="006F35A6">
                  <w:pPr>
                    <w:spacing w:line="240" w:lineRule="auto"/>
                    <w:ind w:hanging="3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</w:tr>
            <w:tr w:rsidR="006F35A6" w:rsidRPr="004054DC" w:rsidTr="00D84418">
              <w:tc>
                <w:tcPr>
                  <w:tcW w:w="9428" w:type="dxa"/>
                  <w:gridSpan w:val="7"/>
                  <w:tcBorders>
                    <w:bottom w:val="single" w:sz="4" w:space="0" w:color="auto"/>
                  </w:tcBorders>
                </w:tcPr>
                <w:p w:rsidR="00EA0189" w:rsidRPr="004054DC" w:rsidRDefault="00EA0189" w:rsidP="00EA0189">
                  <w:pPr>
                    <w:pStyle w:val="aff0"/>
                    <w:spacing w:before="0" w:beforeAutospacing="0" w:after="0" w:afterAutospacing="0"/>
                    <w:jc w:val="center"/>
                    <w:rPr>
                      <w:rFonts w:eastAsia="Calibri"/>
                      <w:noProof/>
                      <w:color w:val="000000"/>
                      <w:sz w:val="28"/>
                      <w:szCs w:val="28"/>
                      <w:vertAlign w:val="superscript"/>
                      <w:lang w:val="uk-UA"/>
                    </w:rPr>
                  </w:pPr>
                  <w:r w:rsidRPr="004054DC">
                    <w:rPr>
                      <w:rStyle w:val="aff2"/>
                      <w:rFonts w:eastAsia="Calibri"/>
                      <w:i w:val="0"/>
                      <w:noProof/>
                      <w:color w:val="000000"/>
                      <w:sz w:val="28"/>
                      <w:szCs w:val="28"/>
                      <w:vertAlign w:val="superscript"/>
                      <w:lang w:val="uk-UA"/>
                    </w:rPr>
                    <w:t xml:space="preserve">(посада, </w:t>
                  </w:r>
                  <w:r w:rsidR="00A9767D" w:rsidRPr="004054DC">
                    <w:rPr>
                      <w:sz w:val="28"/>
                      <w:szCs w:val="28"/>
                      <w:vertAlign w:val="superscript"/>
                      <w:lang w:val="uk-UA"/>
                    </w:rPr>
                    <w:t>власне ім’я</w:t>
                  </w:r>
                  <w:r w:rsidR="00A9767D" w:rsidRPr="004054DC">
                    <w:rPr>
                      <w:rStyle w:val="aff2"/>
                      <w:rFonts w:eastAsia="Calibri"/>
                      <w:i w:val="0"/>
                      <w:noProof/>
                      <w:color w:val="000000"/>
                      <w:sz w:val="28"/>
                      <w:szCs w:val="28"/>
                      <w:vertAlign w:val="superscript"/>
                      <w:lang w:val="uk-UA"/>
                    </w:rPr>
                    <w:t xml:space="preserve"> та прізвище</w:t>
                  </w:r>
                  <w:r w:rsidRPr="004054DC">
                    <w:rPr>
                      <w:rStyle w:val="aff2"/>
                      <w:rFonts w:eastAsia="Calibri"/>
                      <w:i w:val="0"/>
                      <w:noProof/>
                      <w:color w:val="000000"/>
                      <w:sz w:val="28"/>
                      <w:szCs w:val="28"/>
                      <w:vertAlign w:val="superscript"/>
                      <w:lang w:val="uk-UA"/>
                    </w:rPr>
                    <w:t>)</w:t>
                  </w:r>
                </w:p>
                <w:p w:rsidR="006F35A6" w:rsidRPr="004054DC" w:rsidRDefault="006F35A6" w:rsidP="006F35A6">
                  <w:pPr>
                    <w:spacing w:line="240" w:lineRule="auto"/>
                    <w:ind w:hanging="3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</w:tr>
            <w:tr w:rsidR="006F35A6" w:rsidRPr="004054DC" w:rsidTr="00D84418">
              <w:tc>
                <w:tcPr>
                  <w:tcW w:w="9428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A0189" w:rsidRPr="004054DC" w:rsidRDefault="00EA0189" w:rsidP="00EA0189">
                  <w:pPr>
                    <w:pStyle w:val="aff0"/>
                    <w:spacing w:before="0" w:beforeAutospacing="0" w:after="0" w:afterAutospacing="0"/>
                    <w:jc w:val="center"/>
                    <w:rPr>
                      <w:rFonts w:eastAsia="Calibri"/>
                      <w:noProof/>
                      <w:color w:val="000000"/>
                      <w:sz w:val="28"/>
                      <w:szCs w:val="28"/>
                      <w:vertAlign w:val="superscript"/>
                      <w:lang w:val="uk-UA"/>
                    </w:rPr>
                  </w:pPr>
                  <w:r w:rsidRPr="004054DC">
                    <w:rPr>
                      <w:rStyle w:val="aff2"/>
                      <w:rFonts w:eastAsia="Calibri"/>
                      <w:i w:val="0"/>
                      <w:noProof/>
                      <w:color w:val="000000"/>
                      <w:sz w:val="28"/>
                      <w:szCs w:val="28"/>
                      <w:vertAlign w:val="superscript"/>
                      <w:lang w:val="uk-UA"/>
                    </w:rPr>
                    <w:t xml:space="preserve">(посада, </w:t>
                  </w:r>
                  <w:r w:rsidR="00A9767D" w:rsidRPr="004054DC">
                    <w:rPr>
                      <w:sz w:val="28"/>
                      <w:szCs w:val="28"/>
                      <w:vertAlign w:val="superscript"/>
                      <w:lang w:val="uk-UA"/>
                    </w:rPr>
                    <w:t>власне ім’я</w:t>
                  </w:r>
                  <w:r w:rsidR="00A9767D" w:rsidRPr="004054DC">
                    <w:rPr>
                      <w:rStyle w:val="aff2"/>
                      <w:rFonts w:eastAsia="Calibri"/>
                      <w:i w:val="0"/>
                      <w:noProof/>
                      <w:color w:val="000000"/>
                      <w:sz w:val="28"/>
                      <w:szCs w:val="28"/>
                      <w:vertAlign w:val="superscript"/>
                      <w:lang w:val="uk-UA"/>
                    </w:rPr>
                    <w:t xml:space="preserve"> та прізвище</w:t>
                  </w:r>
                  <w:r w:rsidRPr="004054DC">
                    <w:rPr>
                      <w:rStyle w:val="aff2"/>
                      <w:rFonts w:eastAsia="Calibri"/>
                      <w:i w:val="0"/>
                      <w:noProof/>
                      <w:color w:val="000000"/>
                      <w:sz w:val="28"/>
                      <w:szCs w:val="28"/>
                      <w:vertAlign w:val="superscript"/>
                      <w:lang w:val="uk-UA"/>
                    </w:rPr>
                    <w:t>)</w:t>
                  </w:r>
                </w:p>
                <w:p w:rsidR="006F35A6" w:rsidRPr="004054DC" w:rsidRDefault="006F35A6" w:rsidP="006F35A6">
                  <w:pPr>
                    <w:spacing w:line="240" w:lineRule="auto"/>
                    <w:ind w:hanging="3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</w:tr>
            <w:tr w:rsidR="00171291" w:rsidRPr="004054DC" w:rsidTr="00D84418">
              <w:trPr>
                <w:trHeight w:val="834"/>
              </w:trPr>
              <w:tc>
                <w:tcPr>
                  <w:tcW w:w="9428" w:type="dxa"/>
                  <w:gridSpan w:val="7"/>
                  <w:tcBorders>
                    <w:top w:val="single" w:sz="4" w:space="0" w:color="auto"/>
                    <w:bottom w:val="nil"/>
                  </w:tcBorders>
                </w:tcPr>
                <w:p w:rsidR="00171291" w:rsidRPr="004054DC" w:rsidRDefault="00171291" w:rsidP="00EA0189">
                  <w:pPr>
                    <w:pStyle w:val="aff0"/>
                    <w:spacing w:before="0" w:beforeAutospacing="0" w:after="0" w:afterAutospacing="0"/>
                    <w:jc w:val="center"/>
                    <w:rPr>
                      <w:rStyle w:val="aff2"/>
                      <w:rFonts w:eastAsia="Calibri"/>
                      <w:i w:val="0"/>
                      <w:noProof/>
                      <w:color w:val="000000"/>
                      <w:sz w:val="28"/>
                      <w:szCs w:val="28"/>
                      <w:vertAlign w:val="superscript"/>
                      <w:lang w:val="uk-UA"/>
                    </w:rPr>
                  </w:pPr>
                  <w:r w:rsidRPr="004054DC">
                    <w:rPr>
                      <w:rStyle w:val="aff2"/>
                      <w:rFonts w:eastAsia="Calibri"/>
                      <w:i w:val="0"/>
                      <w:noProof/>
                      <w:color w:val="000000"/>
                      <w:sz w:val="28"/>
                      <w:szCs w:val="28"/>
                      <w:vertAlign w:val="superscript"/>
                      <w:lang w:val="uk-UA"/>
                    </w:rPr>
                    <w:t xml:space="preserve">(посада, </w:t>
                  </w:r>
                  <w:r w:rsidR="00A9767D" w:rsidRPr="004054DC">
                    <w:rPr>
                      <w:sz w:val="28"/>
                      <w:szCs w:val="28"/>
                      <w:vertAlign w:val="superscript"/>
                      <w:lang w:val="uk-UA"/>
                    </w:rPr>
                    <w:t>власне ім’я</w:t>
                  </w:r>
                  <w:r w:rsidR="00A9767D" w:rsidRPr="004054DC">
                    <w:rPr>
                      <w:rStyle w:val="aff2"/>
                      <w:rFonts w:eastAsia="Calibri"/>
                      <w:i w:val="0"/>
                      <w:noProof/>
                      <w:color w:val="000000"/>
                      <w:sz w:val="28"/>
                      <w:szCs w:val="28"/>
                      <w:vertAlign w:val="superscript"/>
                      <w:lang w:val="uk-UA"/>
                    </w:rPr>
                    <w:t xml:space="preserve"> та прізвище</w:t>
                  </w:r>
                  <w:r w:rsidRPr="004054DC">
                    <w:rPr>
                      <w:rStyle w:val="aff2"/>
                      <w:rFonts w:eastAsia="Calibri"/>
                      <w:i w:val="0"/>
                      <w:noProof/>
                      <w:color w:val="000000"/>
                      <w:sz w:val="28"/>
                      <w:szCs w:val="28"/>
                      <w:vertAlign w:val="superscript"/>
                      <w:lang w:val="uk-UA"/>
                    </w:rPr>
                    <w:t>)</w:t>
                  </w:r>
                </w:p>
                <w:p w:rsidR="00171291" w:rsidRPr="004054DC" w:rsidRDefault="00973DAA" w:rsidP="00993D64">
                  <w:pPr>
                    <w:pStyle w:val="aff0"/>
                    <w:spacing w:before="0" w:beforeAutospacing="0" w:after="0" w:afterAutospacing="0"/>
                    <w:jc w:val="center"/>
                    <w:rPr>
                      <w:rStyle w:val="aff2"/>
                      <w:rFonts w:eastAsia="Calibri"/>
                      <w:i w:val="0"/>
                      <w:noProof/>
                      <w:color w:val="000000"/>
                      <w:sz w:val="20"/>
                      <w:szCs w:val="20"/>
                      <w:vertAlign w:val="superscript"/>
                      <w:lang w:val="uk-UA"/>
                    </w:rPr>
                  </w:pPr>
                  <w:r w:rsidRPr="004054DC">
                    <w:rPr>
                      <w:sz w:val="28"/>
                      <w:szCs w:val="28"/>
                      <w:lang w:val="uk-UA"/>
                    </w:rPr>
                    <w:t>При перевірці житлових умов установила:</w:t>
                  </w:r>
                </w:p>
              </w:tc>
            </w:tr>
            <w:tr w:rsidR="001C3265" w:rsidRPr="004054DC" w:rsidTr="00D84418">
              <w:trPr>
                <w:trHeight w:val="407"/>
              </w:trPr>
              <w:tc>
                <w:tcPr>
                  <w:tcW w:w="9428" w:type="dxa"/>
                  <w:gridSpan w:val="7"/>
                  <w:tcBorders>
                    <w:top w:val="nil"/>
                  </w:tcBorders>
                </w:tcPr>
                <w:p w:rsidR="001C3265" w:rsidRPr="004054DC" w:rsidRDefault="00D84418" w:rsidP="001C3265">
                  <w:pPr>
                    <w:pStyle w:val="aff3"/>
                    <w:numPr>
                      <w:ilvl w:val="0"/>
                      <w:numId w:val="3"/>
                    </w:numPr>
                    <w:tabs>
                      <w:tab w:val="left" w:pos="1770"/>
                    </w:tabs>
                    <w:spacing w:line="240" w:lineRule="auto"/>
                    <w:jc w:val="both"/>
                    <w:rPr>
                      <w:color w:val="000000"/>
                      <w:sz w:val="28"/>
                      <w:szCs w:val="28"/>
                      <w:vertAlign w:val="superscript"/>
                      <w:lang w:val="uk-UA"/>
                    </w:rPr>
                  </w:pPr>
                  <w:r w:rsidRPr="004054DC">
                    <w:rPr>
                      <w:color w:val="000000"/>
                      <w:sz w:val="28"/>
                      <w:szCs w:val="28"/>
                      <w:lang w:val="uk-UA"/>
                    </w:rPr>
                    <w:t>Об’єкт обстеження за місцем перебування на квартирному обліку:</w:t>
                  </w:r>
                </w:p>
              </w:tc>
            </w:tr>
            <w:tr w:rsidR="001C3265" w:rsidRPr="004054DC" w:rsidTr="00D84418">
              <w:trPr>
                <w:trHeight w:val="297"/>
              </w:trPr>
              <w:tc>
                <w:tcPr>
                  <w:tcW w:w="9428" w:type="dxa"/>
                  <w:gridSpan w:val="7"/>
                </w:tcPr>
                <w:p w:rsidR="00CF662E" w:rsidRPr="004054DC" w:rsidRDefault="001C3265" w:rsidP="00614653">
                  <w:pPr>
                    <w:tabs>
                      <w:tab w:val="left" w:pos="1770"/>
                    </w:tabs>
                    <w:spacing w:line="240" w:lineRule="auto"/>
                    <w:ind w:hanging="3"/>
                    <w:jc w:val="center"/>
                    <w:rPr>
                      <w:color w:val="000000"/>
                      <w:sz w:val="28"/>
                      <w:szCs w:val="28"/>
                      <w:vertAlign w:val="superscript"/>
                      <w:lang w:val="uk-UA"/>
                    </w:rPr>
                  </w:pPr>
                  <w:r w:rsidRPr="004054DC">
                    <w:rPr>
                      <w:color w:val="000000"/>
                      <w:sz w:val="28"/>
                      <w:szCs w:val="28"/>
                      <w:vertAlign w:val="superscript"/>
                      <w:lang w:val="uk-UA"/>
                    </w:rPr>
                    <w:t>(житловий будинок /квартира/житлове приміщення)</w:t>
                  </w:r>
                </w:p>
              </w:tc>
            </w:tr>
            <w:tr w:rsidR="001C3265" w:rsidRPr="004054DC" w:rsidTr="00D84418">
              <w:tc>
                <w:tcPr>
                  <w:tcW w:w="9428" w:type="dxa"/>
                  <w:gridSpan w:val="7"/>
                </w:tcPr>
                <w:p w:rsidR="001C3265" w:rsidRPr="004054DC" w:rsidRDefault="001C3265" w:rsidP="001C3265">
                  <w:pPr>
                    <w:pStyle w:val="aff3"/>
                    <w:numPr>
                      <w:ilvl w:val="0"/>
                      <w:numId w:val="3"/>
                    </w:numPr>
                    <w:tabs>
                      <w:tab w:val="left" w:pos="1770"/>
                    </w:tabs>
                    <w:spacing w:line="240" w:lineRule="auto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4054DC">
                    <w:rPr>
                      <w:color w:val="000000"/>
                      <w:sz w:val="28"/>
                      <w:szCs w:val="28"/>
                      <w:lang w:val="uk-UA"/>
                    </w:rPr>
                    <w:t>Форма власності:</w:t>
                  </w:r>
                </w:p>
              </w:tc>
            </w:tr>
            <w:tr w:rsidR="001C3265" w:rsidRPr="004054DC" w:rsidTr="00D84418">
              <w:tc>
                <w:tcPr>
                  <w:tcW w:w="9428" w:type="dxa"/>
                  <w:gridSpan w:val="7"/>
                </w:tcPr>
                <w:p w:rsidR="00171291" w:rsidRPr="004054DC" w:rsidRDefault="001C3265" w:rsidP="00171291">
                  <w:pPr>
                    <w:pStyle w:val="aff3"/>
                    <w:tabs>
                      <w:tab w:val="left" w:pos="1770"/>
                    </w:tabs>
                    <w:spacing w:line="240" w:lineRule="auto"/>
                    <w:ind w:left="357"/>
                    <w:jc w:val="center"/>
                    <w:rPr>
                      <w:color w:val="000000"/>
                      <w:sz w:val="28"/>
                      <w:szCs w:val="28"/>
                      <w:vertAlign w:val="superscript"/>
                      <w:lang w:val="uk-UA"/>
                    </w:rPr>
                  </w:pPr>
                  <w:r w:rsidRPr="004054DC">
                    <w:rPr>
                      <w:color w:val="000000"/>
                      <w:sz w:val="28"/>
                      <w:szCs w:val="28"/>
                      <w:vertAlign w:val="superscript"/>
                      <w:lang w:val="uk-UA"/>
                    </w:rPr>
                    <w:t>(приватна/комунальна/державна)</w:t>
                  </w:r>
                </w:p>
              </w:tc>
            </w:tr>
            <w:tr w:rsidR="001C3265" w:rsidRPr="004054DC" w:rsidTr="00D84418">
              <w:tc>
                <w:tcPr>
                  <w:tcW w:w="9428" w:type="dxa"/>
                  <w:gridSpan w:val="7"/>
                </w:tcPr>
                <w:p w:rsidR="001C3265" w:rsidRPr="004054DC" w:rsidRDefault="001C3265" w:rsidP="001C3265">
                  <w:pPr>
                    <w:pStyle w:val="aff3"/>
                    <w:numPr>
                      <w:ilvl w:val="0"/>
                      <w:numId w:val="3"/>
                    </w:numPr>
                    <w:tabs>
                      <w:tab w:val="left" w:pos="1770"/>
                    </w:tabs>
                    <w:spacing w:line="240" w:lineRule="auto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4054DC">
                    <w:rPr>
                      <w:sz w:val="28"/>
                      <w:szCs w:val="28"/>
                      <w:lang w:val="uk-UA"/>
                    </w:rPr>
                    <w:t>Житлова площа:</w:t>
                  </w:r>
                </w:p>
              </w:tc>
            </w:tr>
            <w:tr w:rsidR="00167EA0" w:rsidRPr="004054DC" w:rsidTr="00D84418">
              <w:tc>
                <w:tcPr>
                  <w:tcW w:w="9428" w:type="dxa"/>
                  <w:gridSpan w:val="7"/>
                  <w:tcBorders>
                    <w:bottom w:val="nil"/>
                  </w:tcBorders>
                </w:tcPr>
                <w:p w:rsidR="00614653" w:rsidRPr="004054DC" w:rsidRDefault="00167EA0" w:rsidP="00614653">
                  <w:pPr>
                    <w:pStyle w:val="aff3"/>
                    <w:tabs>
                      <w:tab w:val="left" w:pos="1770"/>
                    </w:tabs>
                    <w:spacing w:line="240" w:lineRule="auto"/>
                    <w:ind w:left="357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  <w:r w:rsidRPr="004054DC">
                    <w:rPr>
                      <w:sz w:val="28"/>
                      <w:szCs w:val="28"/>
                      <w:vertAlign w:val="superscript"/>
                      <w:lang w:val="uk-UA"/>
                    </w:rPr>
                    <w:t>(кількість кімнат, площа, поверх, підсобні приміщення)</w:t>
                  </w:r>
                </w:p>
              </w:tc>
            </w:tr>
            <w:tr w:rsidR="004C2EFA" w:rsidRPr="004054DC" w:rsidTr="00D84418">
              <w:trPr>
                <w:trHeight w:val="259"/>
              </w:trPr>
              <w:tc>
                <w:tcPr>
                  <w:tcW w:w="9428" w:type="dxa"/>
                  <w:gridSpan w:val="7"/>
                  <w:tcBorders>
                    <w:top w:val="nil"/>
                    <w:bottom w:val="single" w:sz="4" w:space="0" w:color="E7E6E6" w:themeColor="background2"/>
                  </w:tcBorders>
                </w:tcPr>
                <w:p w:rsidR="005E553B" w:rsidRPr="004054DC" w:rsidRDefault="00B83D15" w:rsidP="005E553B">
                  <w:pPr>
                    <w:pStyle w:val="aff3"/>
                    <w:numPr>
                      <w:ilvl w:val="0"/>
                      <w:numId w:val="3"/>
                    </w:numPr>
                    <w:tabs>
                      <w:tab w:val="left" w:pos="1770"/>
                    </w:tabs>
                    <w:spacing w:line="240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4054DC">
                    <w:rPr>
                      <w:sz w:val="28"/>
                      <w:szCs w:val="28"/>
                      <w:lang w:val="uk-UA"/>
                    </w:rPr>
                    <w:t>Стисла характеристика житлового приміщення:</w:t>
                  </w:r>
                </w:p>
              </w:tc>
            </w:tr>
            <w:tr w:rsidR="005E553B" w:rsidRPr="004054DC" w:rsidTr="00D84418">
              <w:tc>
                <w:tcPr>
                  <w:tcW w:w="9428" w:type="dxa"/>
                  <w:gridSpan w:val="7"/>
                  <w:tcBorders>
                    <w:top w:val="single" w:sz="4" w:space="0" w:color="E7E6E6" w:themeColor="background2"/>
                    <w:bottom w:val="single" w:sz="4" w:space="0" w:color="auto"/>
                  </w:tcBorders>
                </w:tcPr>
                <w:p w:rsidR="005E553B" w:rsidRPr="004054DC" w:rsidRDefault="005E553B" w:rsidP="005E553B">
                  <w:pPr>
                    <w:tabs>
                      <w:tab w:val="left" w:pos="1770"/>
                    </w:tabs>
                    <w:spacing w:line="240" w:lineRule="auto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</w:tr>
            <w:tr w:rsidR="005E553B" w:rsidRPr="004054DC" w:rsidTr="00AD1869">
              <w:trPr>
                <w:trHeight w:val="451"/>
              </w:trPr>
              <w:tc>
                <w:tcPr>
                  <w:tcW w:w="9428" w:type="dxa"/>
                  <w:gridSpan w:val="7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5E553B" w:rsidRPr="004054DC" w:rsidRDefault="005E553B" w:rsidP="00E83788">
                  <w:pPr>
                    <w:tabs>
                      <w:tab w:val="left" w:pos="1770"/>
                    </w:tabs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  <w:r w:rsidRPr="004054DC">
                    <w:rPr>
                      <w:sz w:val="28"/>
                      <w:szCs w:val="28"/>
                      <w:vertAlign w:val="superscript"/>
                      <w:lang w:val="uk-UA"/>
                    </w:rPr>
                    <w:t>(матеріал, з якого побудовано житлове приміщення)</w:t>
                  </w:r>
                </w:p>
              </w:tc>
            </w:tr>
            <w:tr w:rsidR="00E83788" w:rsidRPr="004054DC" w:rsidTr="00D84418">
              <w:tc>
                <w:tcPr>
                  <w:tcW w:w="9428" w:type="dxa"/>
                  <w:gridSpan w:val="7"/>
                  <w:tcBorders>
                    <w:top w:val="nil"/>
                    <w:bottom w:val="single" w:sz="4" w:space="0" w:color="auto"/>
                  </w:tcBorders>
                </w:tcPr>
                <w:p w:rsidR="00AD1869" w:rsidRPr="004054DC" w:rsidRDefault="00AD1869" w:rsidP="00E83788">
                  <w:pPr>
                    <w:tabs>
                      <w:tab w:val="left" w:pos="1770"/>
                    </w:tabs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</w:tr>
            <w:tr w:rsidR="00B83D15" w:rsidRPr="004054DC" w:rsidTr="00D84418">
              <w:tc>
                <w:tcPr>
                  <w:tcW w:w="9428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83D15" w:rsidRPr="004054DC" w:rsidRDefault="00B83D15" w:rsidP="00B83D15">
                  <w:pPr>
                    <w:pStyle w:val="aff3"/>
                    <w:tabs>
                      <w:tab w:val="left" w:pos="1770"/>
                    </w:tabs>
                    <w:spacing w:line="240" w:lineRule="auto"/>
                    <w:ind w:left="357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  <w:r w:rsidRPr="004054DC">
                    <w:rPr>
                      <w:sz w:val="28"/>
                      <w:szCs w:val="28"/>
                      <w:vertAlign w:val="superscript"/>
                      <w:lang w:val="uk-UA"/>
                    </w:rPr>
                    <w:t>(кімнати ізольовані, прохідні тощо, наявність ванни, вбиральні (суміщеного санвузла), ліфта тощо)</w:t>
                  </w:r>
                </w:p>
                <w:p w:rsidR="00B83D15" w:rsidRPr="004054DC" w:rsidRDefault="00B83D15" w:rsidP="00B83D15">
                  <w:pPr>
                    <w:pStyle w:val="aff3"/>
                    <w:tabs>
                      <w:tab w:val="left" w:pos="1770"/>
                    </w:tabs>
                    <w:spacing w:line="240" w:lineRule="auto"/>
                    <w:ind w:left="357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</w:tr>
            <w:tr w:rsidR="00B83D15" w:rsidRPr="004054DC" w:rsidTr="00D84418">
              <w:tc>
                <w:tcPr>
                  <w:tcW w:w="9428" w:type="dxa"/>
                  <w:gridSpan w:val="7"/>
                  <w:tcBorders>
                    <w:top w:val="single" w:sz="4" w:space="0" w:color="auto"/>
                  </w:tcBorders>
                </w:tcPr>
                <w:p w:rsidR="00B83D15" w:rsidRPr="004054DC" w:rsidRDefault="00B83D15" w:rsidP="00B83D15">
                  <w:pPr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  <w:r w:rsidRPr="004054DC">
                    <w:rPr>
                      <w:sz w:val="28"/>
                      <w:szCs w:val="28"/>
                      <w:vertAlign w:val="superscript"/>
                      <w:lang w:val="uk-UA"/>
                    </w:rPr>
                    <w:t>(газопостачання, електропостачання, водопостачання, опалення (централізоване, автономне), зливна каналізація)</w:t>
                  </w:r>
                </w:p>
                <w:p w:rsidR="00B83D15" w:rsidRPr="004054DC" w:rsidRDefault="00B83D15" w:rsidP="00B83D15">
                  <w:pPr>
                    <w:tabs>
                      <w:tab w:val="left" w:pos="1770"/>
                    </w:tabs>
                    <w:spacing w:line="240" w:lineRule="auto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</w:tr>
            <w:tr w:rsidR="00B83D15" w:rsidRPr="004054DC" w:rsidTr="00D84418">
              <w:tc>
                <w:tcPr>
                  <w:tcW w:w="9428" w:type="dxa"/>
                  <w:gridSpan w:val="7"/>
                </w:tcPr>
                <w:p w:rsidR="00B83D15" w:rsidRPr="004054DC" w:rsidRDefault="00B83D15" w:rsidP="00B83D15">
                  <w:pPr>
                    <w:pStyle w:val="aff3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  <w:lang w:val="uk-UA"/>
                    </w:rPr>
                  </w:pPr>
                  <w:r w:rsidRPr="004054DC">
                    <w:rPr>
                      <w:sz w:val="28"/>
                      <w:szCs w:val="28"/>
                      <w:lang w:val="uk-UA"/>
                    </w:rPr>
                    <w:t>Власник об’єкта обстеження:</w:t>
                  </w:r>
                </w:p>
                <w:p w:rsidR="004D2B16" w:rsidRPr="004054DC" w:rsidRDefault="004D2B16" w:rsidP="004D2B16">
                  <w:pPr>
                    <w:pStyle w:val="aff3"/>
                    <w:ind w:left="357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67EA0" w:rsidRPr="004054DC" w:rsidTr="00D84418">
              <w:trPr>
                <w:trHeight w:val="441"/>
              </w:trPr>
              <w:tc>
                <w:tcPr>
                  <w:tcW w:w="9428" w:type="dxa"/>
                  <w:gridSpan w:val="7"/>
                </w:tcPr>
                <w:p w:rsidR="00167EA0" w:rsidRPr="004054DC" w:rsidRDefault="006969E8" w:rsidP="00B83D15">
                  <w:pPr>
                    <w:tabs>
                      <w:tab w:val="left" w:pos="1770"/>
                    </w:tabs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  <w:r w:rsidRPr="004054DC">
                    <w:rPr>
                      <w:sz w:val="28"/>
                      <w:szCs w:val="28"/>
                      <w:vertAlign w:val="superscript"/>
                      <w:lang w:val="uk-UA"/>
                    </w:rPr>
                    <w:t>(</w:t>
                  </w:r>
                  <w:r w:rsidR="00614653" w:rsidRPr="004054DC">
                    <w:rPr>
                      <w:sz w:val="28"/>
                      <w:szCs w:val="28"/>
                      <w:vertAlign w:val="superscript"/>
                      <w:lang w:val="uk-UA"/>
                    </w:rPr>
                    <w:t xml:space="preserve">прізвище, власне ім’я, по батькові (у разі наявності), </w:t>
                  </w:r>
                  <w:r w:rsidRPr="004054DC">
                    <w:rPr>
                      <w:sz w:val="28"/>
                      <w:szCs w:val="28"/>
                      <w:vertAlign w:val="superscript"/>
                      <w:lang w:val="uk-UA"/>
                    </w:rPr>
                    <w:t>рік народження)</w:t>
                  </w:r>
                </w:p>
                <w:p w:rsidR="00442751" w:rsidRPr="004054DC" w:rsidRDefault="00442751" w:rsidP="00B83D15">
                  <w:pPr>
                    <w:tabs>
                      <w:tab w:val="left" w:pos="1770"/>
                    </w:tabs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</w:tr>
            <w:tr w:rsidR="006969E8" w:rsidRPr="004054DC" w:rsidTr="00D84418">
              <w:trPr>
                <w:trHeight w:val="365"/>
              </w:trPr>
              <w:tc>
                <w:tcPr>
                  <w:tcW w:w="9428" w:type="dxa"/>
                  <w:gridSpan w:val="7"/>
                  <w:tcBorders>
                    <w:bottom w:val="single" w:sz="4" w:space="0" w:color="auto"/>
                  </w:tcBorders>
                </w:tcPr>
                <w:p w:rsidR="006969E8" w:rsidRPr="004054DC" w:rsidRDefault="006969E8" w:rsidP="006969E8">
                  <w:pPr>
                    <w:pStyle w:val="aff3"/>
                    <w:numPr>
                      <w:ilvl w:val="0"/>
                      <w:numId w:val="3"/>
                    </w:numPr>
                    <w:tabs>
                      <w:tab w:val="left" w:pos="1770"/>
                    </w:tabs>
                    <w:spacing w:line="240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4054DC">
                    <w:rPr>
                      <w:sz w:val="28"/>
                      <w:szCs w:val="28"/>
                      <w:lang w:val="uk-UA"/>
                    </w:rPr>
                    <w:t>Особи, що проживають на цій житловій площі:</w:t>
                  </w:r>
                </w:p>
              </w:tc>
            </w:tr>
            <w:tr w:rsidR="006969E8" w:rsidRPr="004054DC" w:rsidTr="00D84418"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969E8" w:rsidRPr="004054DC" w:rsidRDefault="006969E8" w:rsidP="006F35A6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4054DC">
                    <w:rPr>
                      <w:sz w:val="24"/>
                      <w:szCs w:val="24"/>
                      <w:lang w:val="uk-UA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14653" w:rsidRPr="004054DC" w:rsidRDefault="00614653" w:rsidP="006F35A6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4054DC">
                    <w:rPr>
                      <w:sz w:val="24"/>
                      <w:szCs w:val="24"/>
                      <w:lang w:val="uk-UA"/>
                    </w:rPr>
                    <w:t xml:space="preserve">Прізвище, власне ім’я, по батькові </w:t>
                  </w:r>
                </w:p>
                <w:p w:rsidR="006969E8" w:rsidRPr="004054DC" w:rsidRDefault="00614653" w:rsidP="006F35A6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4054DC">
                    <w:rPr>
                      <w:sz w:val="24"/>
                      <w:szCs w:val="24"/>
                      <w:lang w:val="uk-UA"/>
                    </w:rPr>
                    <w:t>(у разі наявності)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84418" w:rsidRPr="004054DC" w:rsidRDefault="00F44A60" w:rsidP="006F35A6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4054DC">
                    <w:rPr>
                      <w:sz w:val="24"/>
                      <w:szCs w:val="24"/>
                      <w:lang w:val="uk-UA"/>
                    </w:rPr>
                    <w:t>Рік народ</w:t>
                  </w:r>
                  <w:r w:rsidR="00A45E46" w:rsidRPr="004054DC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  <w:p w:rsidR="006969E8" w:rsidRPr="004054DC" w:rsidRDefault="00F44A60" w:rsidP="006F35A6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4054DC">
                    <w:rPr>
                      <w:sz w:val="24"/>
                      <w:szCs w:val="24"/>
                      <w:lang w:val="uk-UA"/>
                    </w:rPr>
                    <w:t>ження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969E8" w:rsidRPr="004054DC" w:rsidRDefault="00F44A60" w:rsidP="00F44A6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4054DC">
                    <w:rPr>
                      <w:sz w:val="24"/>
                      <w:szCs w:val="24"/>
                      <w:lang w:val="uk-UA"/>
                    </w:rPr>
                    <w:t xml:space="preserve">Ступінь родинних </w:t>
                  </w:r>
                  <w:proofErr w:type="spellStart"/>
                  <w:r w:rsidRPr="004054DC">
                    <w:rPr>
                      <w:sz w:val="24"/>
                      <w:szCs w:val="24"/>
                      <w:lang w:val="uk-UA"/>
                    </w:rPr>
                    <w:t>зв’язків</w:t>
                  </w:r>
                  <w:proofErr w:type="spellEnd"/>
                  <w:r w:rsidRPr="004054DC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969E8" w:rsidRPr="004054DC" w:rsidRDefault="00F44A60" w:rsidP="006F35A6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4054DC">
                    <w:rPr>
                      <w:sz w:val="24"/>
                      <w:szCs w:val="24"/>
                      <w:lang w:val="uk-UA"/>
                    </w:rPr>
                    <w:t>З якого часу проживає в населеному пункті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69E8" w:rsidRPr="004054DC" w:rsidRDefault="00F44A60" w:rsidP="006F35A6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4054DC">
                    <w:rPr>
                      <w:sz w:val="24"/>
                      <w:szCs w:val="24"/>
                      <w:lang w:val="uk-UA"/>
                    </w:rPr>
                    <w:t>Статус і категорія отримувача грошової компенсації</w:t>
                  </w:r>
                </w:p>
              </w:tc>
            </w:tr>
            <w:tr w:rsidR="006969E8" w:rsidRPr="004054DC" w:rsidTr="00D84418"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969E8" w:rsidRPr="004054DC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69E8" w:rsidRPr="004054DC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69E8" w:rsidRPr="004054DC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69E8" w:rsidRPr="004054DC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69E8" w:rsidRPr="004054DC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9E8" w:rsidRPr="004054DC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</w:tr>
            <w:tr w:rsidR="006969E8" w:rsidRPr="004054DC" w:rsidTr="00D84418"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969E8" w:rsidRPr="004054DC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69E8" w:rsidRPr="004054DC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69E8" w:rsidRPr="004054DC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69E8" w:rsidRPr="004054DC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69E8" w:rsidRPr="004054DC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9E8" w:rsidRPr="004054DC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</w:tr>
            <w:tr w:rsidR="006969E8" w:rsidRPr="004054DC" w:rsidTr="00D84418"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969E8" w:rsidRPr="004054DC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69E8" w:rsidRPr="004054DC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69E8" w:rsidRPr="004054DC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69E8" w:rsidRPr="004054DC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69E8" w:rsidRPr="004054DC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9E8" w:rsidRPr="004054DC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</w:tr>
            <w:tr w:rsidR="00F44A60" w:rsidRPr="004054DC" w:rsidTr="00D84418"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44A60" w:rsidRPr="004054DC" w:rsidRDefault="00F44A60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44A60" w:rsidRPr="004054DC" w:rsidRDefault="00F44A60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44A60" w:rsidRPr="004054DC" w:rsidRDefault="00F44A60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44A60" w:rsidRPr="004054DC" w:rsidRDefault="00F44A60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44A60" w:rsidRPr="004054DC" w:rsidRDefault="00F44A60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A60" w:rsidRPr="004054DC" w:rsidRDefault="00F44A60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</w:tr>
            <w:tr w:rsidR="00F44A60" w:rsidRPr="004054DC" w:rsidTr="00D84418"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44A60" w:rsidRPr="004054DC" w:rsidRDefault="00F44A60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44A60" w:rsidRPr="004054DC" w:rsidRDefault="00F44A60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44A60" w:rsidRPr="004054DC" w:rsidRDefault="00F44A60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44A60" w:rsidRPr="004054DC" w:rsidRDefault="00F44A60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44A60" w:rsidRPr="004054DC" w:rsidRDefault="00F44A60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A60" w:rsidRPr="004054DC" w:rsidRDefault="00F44A60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</w:tr>
            <w:tr w:rsidR="007B69DE" w:rsidRPr="004054DC" w:rsidTr="00D84418"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B69DE" w:rsidRPr="004054DC" w:rsidRDefault="007B69DE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69DE" w:rsidRPr="004054DC" w:rsidRDefault="007B69DE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69DE" w:rsidRPr="004054DC" w:rsidRDefault="007B69DE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69DE" w:rsidRPr="004054DC" w:rsidRDefault="007B69DE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69DE" w:rsidRPr="004054DC" w:rsidRDefault="007B69DE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9DE" w:rsidRPr="004054DC" w:rsidRDefault="007B69DE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</w:tr>
            <w:tr w:rsidR="007B69DE" w:rsidRPr="004054DC" w:rsidTr="00D84418"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B69DE" w:rsidRPr="004054DC" w:rsidRDefault="007B69DE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69DE" w:rsidRPr="004054DC" w:rsidRDefault="007B69DE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69DE" w:rsidRPr="004054DC" w:rsidRDefault="007B69DE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69DE" w:rsidRPr="004054DC" w:rsidRDefault="007B69DE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69DE" w:rsidRPr="004054DC" w:rsidRDefault="007B69DE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9DE" w:rsidRPr="004054DC" w:rsidRDefault="007B69DE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</w:tr>
            <w:tr w:rsidR="00F44A60" w:rsidRPr="004054DC" w:rsidTr="00D84418">
              <w:tc>
                <w:tcPr>
                  <w:tcW w:w="942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54DE9" w:rsidRPr="004054DC" w:rsidRDefault="00654DE9" w:rsidP="00171291">
                  <w:pPr>
                    <w:spacing w:line="240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F44A60" w:rsidRPr="004054DC" w:rsidRDefault="00F44A60" w:rsidP="00EF4BD5">
                  <w:pPr>
                    <w:spacing w:line="240" w:lineRule="auto"/>
                    <w:ind w:left="-3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4054DC">
                    <w:rPr>
                      <w:sz w:val="28"/>
                      <w:szCs w:val="28"/>
                      <w:lang w:val="uk-UA"/>
                    </w:rPr>
                    <w:t>Висновки</w:t>
                  </w:r>
                  <w:r w:rsidR="00171291" w:rsidRPr="004054DC">
                    <w:rPr>
                      <w:sz w:val="28"/>
                      <w:szCs w:val="28"/>
                      <w:lang w:val="uk-UA"/>
                    </w:rPr>
                    <w:t xml:space="preserve"> комісії</w:t>
                  </w:r>
                  <w:r w:rsidRPr="004054DC">
                    <w:rPr>
                      <w:sz w:val="28"/>
                      <w:szCs w:val="28"/>
                      <w:lang w:val="uk-UA"/>
                    </w:rPr>
                    <w:t>:</w:t>
                  </w:r>
                </w:p>
                <w:p w:rsidR="00442751" w:rsidRPr="004054DC" w:rsidRDefault="00442751" w:rsidP="00EF4BD5">
                  <w:pPr>
                    <w:spacing w:line="240" w:lineRule="auto"/>
                    <w:ind w:left="-3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71291" w:rsidRPr="004054DC" w:rsidTr="00D84418">
              <w:tc>
                <w:tcPr>
                  <w:tcW w:w="942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71291" w:rsidRPr="004054DC" w:rsidRDefault="00171291" w:rsidP="00171291">
                  <w:pPr>
                    <w:spacing w:line="240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71291" w:rsidRPr="004054DC" w:rsidTr="00D84418">
              <w:tc>
                <w:tcPr>
                  <w:tcW w:w="942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71291" w:rsidRPr="004054DC" w:rsidRDefault="00171291" w:rsidP="00171291">
                  <w:pPr>
                    <w:spacing w:line="240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71291" w:rsidRPr="004054DC" w:rsidTr="00D84418">
              <w:tc>
                <w:tcPr>
                  <w:tcW w:w="942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71291" w:rsidRPr="004054DC" w:rsidRDefault="00171291" w:rsidP="00171291">
                  <w:pPr>
                    <w:spacing w:line="240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71291" w:rsidRPr="004054DC" w:rsidTr="00D84418">
              <w:tc>
                <w:tcPr>
                  <w:tcW w:w="942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71291" w:rsidRPr="004054DC" w:rsidRDefault="00171291" w:rsidP="00171291">
                  <w:pPr>
                    <w:spacing w:line="240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71291" w:rsidRPr="004054DC" w:rsidTr="00D84418">
              <w:trPr>
                <w:trHeight w:val="178"/>
              </w:trPr>
              <w:tc>
                <w:tcPr>
                  <w:tcW w:w="942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71291" w:rsidRPr="004054DC" w:rsidRDefault="00171291" w:rsidP="00171291">
                  <w:pPr>
                    <w:spacing w:line="240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71291" w:rsidRPr="004054DC" w:rsidTr="00D84418">
              <w:trPr>
                <w:trHeight w:val="178"/>
              </w:trPr>
              <w:tc>
                <w:tcPr>
                  <w:tcW w:w="942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54DE9" w:rsidRPr="004054DC" w:rsidRDefault="00654DE9" w:rsidP="00171291">
                  <w:pPr>
                    <w:spacing w:line="240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171291" w:rsidRPr="004054DC" w:rsidRDefault="00171291" w:rsidP="00EF4BD5">
                  <w:pPr>
                    <w:spacing w:line="240" w:lineRule="auto"/>
                    <w:ind w:left="-3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4054DC">
                    <w:rPr>
                      <w:sz w:val="28"/>
                      <w:szCs w:val="28"/>
                      <w:lang w:val="uk-UA"/>
                    </w:rPr>
                    <w:t>Члени комісії:</w:t>
                  </w:r>
                </w:p>
                <w:p w:rsidR="00171291" w:rsidRPr="004054DC" w:rsidRDefault="00171291" w:rsidP="00171291">
                  <w:pPr>
                    <w:spacing w:line="240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71291" w:rsidRPr="004054DC" w:rsidTr="00D84418">
              <w:trPr>
                <w:trHeight w:val="593"/>
              </w:trPr>
              <w:tc>
                <w:tcPr>
                  <w:tcW w:w="942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71291" w:rsidRPr="004054DC" w:rsidRDefault="00CF662E" w:rsidP="00654DE9">
                  <w:pPr>
                    <w:spacing w:line="240" w:lineRule="auto"/>
                    <w:ind w:left="104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  <w:r w:rsidRPr="004054DC">
                    <w:rPr>
                      <w:sz w:val="28"/>
                      <w:szCs w:val="28"/>
                      <w:vertAlign w:val="superscript"/>
                      <w:lang w:val="uk-UA"/>
                    </w:rPr>
                    <w:t xml:space="preserve">(підпис, </w:t>
                  </w:r>
                  <w:r w:rsidR="00A9767D" w:rsidRPr="004054DC">
                    <w:rPr>
                      <w:sz w:val="28"/>
                      <w:szCs w:val="28"/>
                      <w:vertAlign w:val="superscript"/>
                      <w:lang w:val="uk-UA"/>
                    </w:rPr>
                    <w:t>власне ім’я</w:t>
                  </w:r>
                  <w:r w:rsidR="00A9767D" w:rsidRPr="004054DC">
                    <w:rPr>
                      <w:rStyle w:val="aff2"/>
                      <w:rFonts w:eastAsia="Calibri"/>
                      <w:i w:val="0"/>
                      <w:noProof/>
                      <w:color w:val="000000"/>
                      <w:sz w:val="28"/>
                      <w:szCs w:val="28"/>
                      <w:vertAlign w:val="superscript"/>
                      <w:lang w:val="uk-UA"/>
                    </w:rPr>
                    <w:t xml:space="preserve"> та прізвище</w:t>
                  </w:r>
                  <w:r w:rsidRPr="004054DC">
                    <w:rPr>
                      <w:sz w:val="28"/>
                      <w:szCs w:val="28"/>
                      <w:vertAlign w:val="superscript"/>
                      <w:lang w:val="uk-UA"/>
                    </w:rPr>
                    <w:t>)</w:t>
                  </w:r>
                </w:p>
              </w:tc>
            </w:tr>
            <w:tr w:rsidR="00CF662E" w:rsidRPr="004054DC" w:rsidTr="00D84418">
              <w:trPr>
                <w:trHeight w:val="559"/>
              </w:trPr>
              <w:tc>
                <w:tcPr>
                  <w:tcW w:w="942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F662E" w:rsidRPr="004054DC" w:rsidRDefault="00CF662E" w:rsidP="00654DE9">
                  <w:pPr>
                    <w:spacing w:line="240" w:lineRule="auto"/>
                    <w:ind w:left="104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  <w:r w:rsidRPr="004054DC">
                    <w:rPr>
                      <w:sz w:val="28"/>
                      <w:szCs w:val="28"/>
                      <w:vertAlign w:val="superscript"/>
                      <w:lang w:val="uk-UA"/>
                    </w:rPr>
                    <w:t xml:space="preserve">(підпис, </w:t>
                  </w:r>
                  <w:r w:rsidR="00A9767D" w:rsidRPr="004054DC">
                    <w:rPr>
                      <w:sz w:val="28"/>
                      <w:szCs w:val="28"/>
                      <w:vertAlign w:val="superscript"/>
                      <w:lang w:val="uk-UA"/>
                    </w:rPr>
                    <w:t>власне ім’я</w:t>
                  </w:r>
                  <w:r w:rsidR="00A9767D" w:rsidRPr="004054DC">
                    <w:rPr>
                      <w:rStyle w:val="aff2"/>
                      <w:rFonts w:eastAsia="Calibri"/>
                      <w:i w:val="0"/>
                      <w:noProof/>
                      <w:color w:val="000000"/>
                      <w:sz w:val="28"/>
                      <w:szCs w:val="28"/>
                      <w:vertAlign w:val="superscript"/>
                      <w:lang w:val="uk-UA"/>
                    </w:rPr>
                    <w:t xml:space="preserve"> та прізвище</w:t>
                  </w:r>
                  <w:r w:rsidRPr="004054DC">
                    <w:rPr>
                      <w:sz w:val="28"/>
                      <w:szCs w:val="28"/>
                      <w:vertAlign w:val="superscript"/>
                      <w:lang w:val="uk-UA"/>
                    </w:rPr>
                    <w:t>)</w:t>
                  </w:r>
                </w:p>
              </w:tc>
            </w:tr>
            <w:tr w:rsidR="00CF662E" w:rsidRPr="004054DC" w:rsidTr="00D84418">
              <w:trPr>
                <w:trHeight w:val="553"/>
              </w:trPr>
              <w:tc>
                <w:tcPr>
                  <w:tcW w:w="942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F662E" w:rsidRPr="004054DC" w:rsidRDefault="00CF662E" w:rsidP="00654DE9">
                  <w:pPr>
                    <w:spacing w:line="240" w:lineRule="auto"/>
                    <w:ind w:left="104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  <w:r w:rsidRPr="004054DC">
                    <w:rPr>
                      <w:sz w:val="28"/>
                      <w:szCs w:val="28"/>
                      <w:vertAlign w:val="superscript"/>
                      <w:lang w:val="uk-UA"/>
                    </w:rPr>
                    <w:t xml:space="preserve">(підпис, </w:t>
                  </w:r>
                  <w:r w:rsidR="00A9767D" w:rsidRPr="004054DC">
                    <w:rPr>
                      <w:sz w:val="28"/>
                      <w:szCs w:val="28"/>
                      <w:vertAlign w:val="superscript"/>
                      <w:lang w:val="uk-UA"/>
                    </w:rPr>
                    <w:t>власне ім’я</w:t>
                  </w:r>
                  <w:r w:rsidR="00A9767D" w:rsidRPr="004054DC">
                    <w:rPr>
                      <w:rStyle w:val="aff2"/>
                      <w:rFonts w:eastAsia="Calibri"/>
                      <w:i w:val="0"/>
                      <w:noProof/>
                      <w:color w:val="000000"/>
                      <w:sz w:val="28"/>
                      <w:szCs w:val="28"/>
                      <w:vertAlign w:val="superscript"/>
                      <w:lang w:val="uk-UA"/>
                    </w:rPr>
                    <w:t xml:space="preserve"> та прізвище</w:t>
                  </w:r>
                  <w:r w:rsidRPr="004054DC">
                    <w:rPr>
                      <w:sz w:val="28"/>
                      <w:szCs w:val="28"/>
                      <w:vertAlign w:val="superscript"/>
                      <w:lang w:val="uk-UA"/>
                    </w:rPr>
                    <w:t>)</w:t>
                  </w:r>
                </w:p>
              </w:tc>
            </w:tr>
            <w:tr w:rsidR="00CF662E" w:rsidRPr="004054DC" w:rsidTr="00D84418">
              <w:trPr>
                <w:trHeight w:val="561"/>
              </w:trPr>
              <w:tc>
                <w:tcPr>
                  <w:tcW w:w="942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F662E" w:rsidRPr="004054DC" w:rsidRDefault="00CF662E" w:rsidP="00654DE9">
                  <w:pPr>
                    <w:spacing w:line="240" w:lineRule="auto"/>
                    <w:ind w:left="104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  <w:r w:rsidRPr="004054DC">
                    <w:rPr>
                      <w:sz w:val="28"/>
                      <w:szCs w:val="28"/>
                      <w:vertAlign w:val="superscript"/>
                      <w:lang w:val="uk-UA"/>
                    </w:rPr>
                    <w:t xml:space="preserve">(підпис, </w:t>
                  </w:r>
                  <w:r w:rsidR="00A9767D" w:rsidRPr="004054DC">
                    <w:rPr>
                      <w:sz w:val="28"/>
                      <w:szCs w:val="28"/>
                      <w:vertAlign w:val="superscript"/>
                      <w:lang w:val="uk-UA"/>
                    </w:rPr>
                    <w:t>власне ім’я</w:t>
                  </w:r>
                  <w:r w:rsidR="00A9767D" w:rsidRPr="004054DC">
                    <w:rPr>
                      <w:rStyle w:val="aff2"/>
                      <w:rFonts w:eastAsia="Calibri"/>
                      <w:i w:val="0"/>
                      <w:noProof/>
                      <w:color w:val="000000"/>
                      <w:sz w:val="28"/>
                      <w:szCs w:val="28"/>
                      <w:vertAlign w:val="superscript"/>
                      <w:lang w:val="uk-UA"/>
                    </w:rPr>
                    <w:t xml:space="preserve"> та прізвище</w:t>
                  </w:r>
                  <w:r w:rsidRPr="004054DC">
                    <w:rPr>
                      <w:sz w:val="28"/>
                      <w:szCs w:val="28"/>
                      <w:vertAlign w:val="superscript"/>
                      <w:lang w:val="uk-UA"/>
                    </w:rPr>
                    <w:t>)</w:t>
                  </w:r>
                </w:p>
              </w:tc>
            </w:tr>
            <w:tr w:rsidR="00CF662E" w:rsidRPr="004054DC" w:rsidTr="00D84418">
              <w:trPr>
                <w:gridBefore w:val="1"/>
                <w:wBefore w:w="72" w:type="dxa"/>
                <w:trHeight w:val="555"/>
              </w:trPr>
              <w:tc>
                <w:tcPr>
                  <w:tcW w:w="93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F662E" w:rsidRPr="004054DC" w:rsidRDefault="00CF662E" w:rsidP="00654DE9">
                  <w:pPr>
                    <w:spacing w:line="240" w:lineRule="auto"/>
                    <w:ind w:left="104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  <w:r w:rsidRPr="004054DC">
                    <w:rPr>
                      <w:sz w:val="28"/>
                      <w:szCs w:val="28"/>
                      <w:vertAlign w:val="superscript"/>
                      <w:lang w:val="uk-UA"/>
                    </w:rPr>
                    <w:t xml:space="preserve">(підпис, </w:t>
                  </w:r>
                  <w:r w:rsidR="00A9767D" w:rsidRPr="004054DC">
                    <w:rPr>
                      <w:sz w:val="28"/>
                      <w:szCs w:val="28"/>
                      <w:vertAlign w:val="superscript"/>
                      <w:lang w:val="uk-UA"/>
                    </w:rPr>
                    <w:t>власне ім’я</w:t>
                  </w:r>
                  <w:r w:rsidR="00A9767D" w:rsidRPr="004054DC">
                    <w:rPr>
                      <w:rStyle w:val="aff2"/>
                      <w:rFonts w:eastAsia="Calibri"/>
                      <w:i w:val="0"/>
                      <w:noProof/>
                      <w:color w:val="000000"/>
                      <w:sz w:val="28"/>
                      <w:szCs w:val="28"/>
                      <w:vertAlign w:val="superscript"/>
                      <w:lang w:val="uk-UA"/>
                    </w:rPr>
                    <w:t xml:space="preserve"> та прізвище</w:t>
                  </w:r>
                  <w:r w:rsidRPr="004054DC">
                    <w:rPr>
                      <w:sz w:val="28"/>
                      <w:szCs w:val="28"/>
                      <w:vertAlign w:val="superscript"/>
                      <w:lang w:val="uk-UA"/>
                    </w:rPr>
                    <w:t>)</w:t>
                  </w:r>
                </w:p>
              </w:tc>
            </w:tr>
          </w:tbl>
          <w:p w:rsidR="00105CB4" w:rsidRPr="004054DC" w:rsidRDefault="00105CB4" w:rsidP="006F35A6">
            <w:pPr>
              <w:spacing w:line="240" w:lineRule="auto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</w:p>
        </w:tc>
      </w:tr>
    </w:tbl>
    <w:p w:rsidR="00654DE9" w:rsidRPr="004054DC" w:rsidRDefault="00654DE9" w:rsidP="007B69DE">
      <w:pPr>
        <w:rPr>
          <w:lang w:val="uk-UA"/>
        </w:rPr>
      </w:pPr>
    </w:p>
    <w:p w:rsidR="00654DE9" w:rsidRPr="004054DC" w:rsidRDefault="00654DE9" w:rsidP="00631D71">
      <w:pPr>
        <w:rPr>
          <w:lang w:val="uk-UA"/>
        </w:rPr>
      </w:pPr>
    </w:p>
    <w:p w:rsidR="00442751" w:rsidRPr="004054DC" w:rsidRDefault="00442751" w:rsidP="00631D71">
      <w:pPr>
        <w:rPr>
          <w:lang w:val="uk-UA"/>
        </w:rPr>
      </w:pPr>
    </w:p>
    <w:p w:rsidR="00442751" w:rsidRPr="004054DC" w:rsidRDefault="00442751" w:rsidP="00631D71">
      <w:pPr>
        <w:rPr>
          <w:lang w:val="uk-UA"/>
        </w:rPr>
      </w:pPr>
    </w:p>
    <w:p w:rsidR="003D7BFE" w:rsidRDefault="003D7BFE" w:rsidP="00631D7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________</w:t>
      </w:r>
    </w:p>
    <w:p w:rsidR="00631D71" w:rsidRPr="004054DC" w:rsidRDefault="007B69DE" w:rsidP="00631D71">
      <w:pPr>
        <w:rPr>
          <w:sz w:val="24"/>
          <w:szCs w:val="24"/>
          <w:lang w:val="uk-UA"/>
        </w:rPr>
      </w:pPr>
      <w:r w:rsidRPr="004054DC">
        <w:rPr>
          <w:sz w:val="24"/>
          <w:szCs w:val="24"/>
          <w:lang w:val="uk-UA"/>
        </w:rPr>
        <w:t>Примітка</w:t>
      </w:r>
      <w:r w:rsidR="00631D71" w:rsidRPr="004054DC">
        <w:rPr>
          <w:sz w:val="24"/>
          <w:szCs w:val="24"/>
          <w:lang w:val="uk-UA"/>
        </w:rPr>
        <w:t>:</w:t>
      </w:r>
    </w:p>
    <w:p w:rsidR="00631D71" w:rsidRPr="009D0B45" w:rsidRDefault="00631D71" w:rsidP="007B69DE">
      <w:pPr>
        <w:ind w:firstLine="709"/>
        <w:jc w:val="both"/>
        <w:rPr>
          <w:sz w:val="24"/>
          <w:szCs w:val="24"/>
          <w:lang w:val="uk-UA"/>
        </w:rPr>
      </w:pPr>
      <w:r w:rsidRPr="009D0B45">
        <w:rPr>
          <w:sz w:val="24"/>
          <w:szCs w:val="24"/>
          <w:lang w:val="uk-UA"/>
        </w:rPr>
        <w:t xml:space="preserve">Якщо особа, яка подала заяву на отримання грошової компенсації відповідно до </w:t>
      </w:r>
      <w:r w:rsidR="009D0B45" w:rsidRPr="009D0B45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Порядку </w:t>
      </w:r>
      <w:r w:rsidR="009D0B45" w:rsidRPr="009D0B45">
        <w:rPr>
          <w:bCs/>
          <w:color w:val="333333"/>
          <w:sz w:val="24"/>
          <w:szCs w:val="24"/>
          <w:shd w:val="clear" w:color="auto" w:fill="FFFFFF"/>
          <w:lang w:val="uk-UA"/>
        </w:rPr>
        <w:t>виплати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</w:t>
      </w:r>
      <w:r w:rsidR="009D0B45" w:rsidRPr="009D0B45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, затвердженого постановою Кабінету Міністрів України </w:t>
      </w:r>
      <w:r w:rsidR="009D0B45">
        <w:rPr>
          <w:color w:val="000000" w:themeColor="text1"/>
          <w:sz w:val="24"/>
          <w:szCs w:val="24"/>
          <w:shd w:val="clear" w:color="auto" w:fill="FFFFFF"/>
          <w:lang w:val="uk-UA"/>
        </w:rPr>
        <w:br/>
      </w:r>
      <w:r w:rsidR="009D0B45" w:rsidRPr="009D0B45">
        <w:rPr>
          <w:color w:val="000000" w:themeColor="text1"/>
          <w:sz w:val="24"/>
          <w:szCs w:val="24"/>
          <w:shd w:val="clear" w:color="auto" w:fill="FFFFFF"/>
          <w:lang w:val="uk-UA"/>
        </w:rPr>
        <w:t>від 18 квітня 2018 року № 280</w:t>
      </w:r>
      <w:r w:rsidRPr="009D0B45">
        <w:rPr>
          <w:sz w:val="24"/>
          <w:szCs w:val="24"/>
          <w:lang w:val="uk-UA"/>
        </w:rPr>
        <w:t>, є законним представником отримувача грошової компенсації, проводиться обстеження матеріально-побутових умов отримувача грошової компенсації.</w:t>
      </w:r>
    </w:p>
    <w:p w:rsidR="00886B19" w:rsidRPr="009D0B45" w:rsidRDefault="00886B19" w:rsidP="00964046">
      <w:pPr>
        <w:pStyle w:val="10"/>
        <w:spacing w:line="360" w:lineRule="auto"/>
        <w:ind w:firstLine="709"/>
        <w:jc w:val="both"/>
        <w:rPr>
          <w:color w:val="000000"/>
          <w:sz w:val="24"/>
          <w:szCs w:val="24"/>
          <w:lang w:val="uk-UA"/>
        </w:rPr>
      </w:pPr>
    </w:p>
    <w:p w:rsidR="00B0574E" w:rsidRPr="004054DC" w:rsidRDefault="00B0574E" w:rsidP="00964046">
      <w:pPr>
        <w:pStyle w:val="10"/>
        <w:spacing w:line="360" w:lineRule="auto"/>
        <w:ind w:firstLine="709"/>
        <w:jc w:val="both"/>
        <w:rPr>
          <w:szCs w:val="28"/>
          <w:lang w:val="uk-UA"/>
        </w:rPr>
      </w:pPr>
    </w:p>
    <w:p w:rsidR="00BD2247" w:rsidRPr="004054DC" w:rsidRDefault="00631D71" w:rsidP="00BD2247">
      <w:pPr>
        <w:tabs>
          <w:tab w:val="left" w:pos="7088"/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4054DC"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Директор Директорату </w:t>
      </w:r>
    </w:p>
    <w:p w:rsidR="00631D71" w:rsidRPr="004054DC" w:rsidRDefault="00631D71" w:rsidP="00BD2247">
      <w:pPr>
        <w:tabs>
          <w:tab w:val="left" w:pos="7088"/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4054DC"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>соціального захисту</w:t>
      </w:r>
      <w:r w:rsidRPr="004054DC"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  <w:t>І</w:t>
      </w:r>
      <w:r w:rsidR="00A9767D" w:rsidRPr="004054DC"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>гор</w:t>
      </w:r>
      <w:r w:rsidRPr="004054DC"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МАЛЬЦЕВ</w:t>
      </w:r>
    </w:p>
    <w:p w:rsidR="000E2286" w:rsidRPr="004054DC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Pr="004054DC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Pr="004054DC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Pr="004054DC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Pr="004054DC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Pr="004054DC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Pr="004054DC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Pr="004054DC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Pr="004054DC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Pr="004054DC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Pr="004054DC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Pr="004054DC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Pr="004054DC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Pr="004054DC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Pr="004054DC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Pr="004054DC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Pr="004054DC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Pr="004054DC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Pr="004054DC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Pr="004054DC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Pr="004054DC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Pr="004054DC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Pr="004054DC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Pr="004054DC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Pr="004054DC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Pr="004054DC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Pr="004054DC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Pr="004054DC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Pr="004054DC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Pr="004054DC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Pr="004054DC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Pr="004054DC" w:rsidRDefault="000E2286" w:rsidP="000E2286">
      <w:pPr>
        <w:spacing w:line="240" w:lineRule="auto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sectPr w:rsidR="000E2286" w:rsidRPr="004054DC" w:rsidSect="00AD1869">
          <w:headerReference w:type="default" r:id="rId8"/>
          <w:headerReference w:type="first" r:id="rId9"/>
          <w:pgSz w:w="11906" w:h="16838"/>
          <w:pgMar w:top="851" w:right="849" w:bottom="1135" w:left="1701" w:header="510" w:footer="1134" w:gutter="0"/>
          <w:pgNumType w:start="1"/>
          <w:cols w:space="720"/>
          <w:titlePg/>
          <w:docGrid w:linePitch="272"/>
        </w:sectPr>
      </w:pPr>
      <w:r w:rsidRPr="004054DC"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br w:type="page"/>
      </w:r>
    </w:p>
    <w:tbl>
      <w:tblPr>
        <w:tblpPr w:leftFromText="180" w:rightFromText="180" w:horzAnchor="margin" w:tblpXSpec="right" w:tblpY="-402"/>
        <w:tblW w:w="14601" w:type="dxa"/>
        <w:tblLook w:val="0000" w:firstRow="0" w:lastRow="0" w:firstColumn="0" w:lastColumn="0" w:noHBand="0" w:noVBand="0"/>
      </w:tblPr>
      <w:tblGrid>
        <w:gridCol w:w="4382"/>
        <w:gridCol w:w="4549"/>
        <w:gridCol w:w="4840"/>
        <w:gridCol w:w="830"/>
      </w:tblGrid>
      <w:tr w:rsidR="008166A3" w:rsidRPr="004054DC" w:rsidTr="004054DC">
        <w:trPr>
          <w:trHeight w:val="1132"/>
        </w:trPr>
        <w:tc>
          <w:tcPr>
            <w:tcW w:w="4382" w:type="dxa"/>
          </w:tcPr>
          <w:p w:rsidR="008166A3" w:rsidRPr="004054DC" w:rsidRDefault="008166A3" w:rsidP="008166A3">
            <w:pPr>
              <w:pStyle w:val="10"/>
              <w:spacing w:line="360" w:lineRule="auto"/>
              <w:ind w:left="326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4549" w:type="dxa"/>
          </w:tcPr>
          <w:p w:rsidR="008166A3" w:rsidRPr="004054DC" w:rsidRDefault="008166A3" w:rsidP="008166A3">
            <w:pPr>
              <w:pStyle w:val="10"/>
              <w:spacing w:line="360" w:lineRule="auto"/>
              <w:ind w:left="326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5670" w:type="dxa"/>
            <w:gridSpan w:val="2"/>
          </w:tcPr>
          <w:p w:rsidR="008166A3" w:rsidRPr="004054DC" w:rsidRDefault="008166A3" w:rsidP="004F36DE">
            <w:pPr>
              <w:pStyle w:val="10"/>
              <w:spacing w:line="240" w:lineRule="auto"/>
              <w:ind w:left="2296"/>
              <w:jc w:val="both"/>
              <w:rPr>
                <w:color w:val="000000"/>
                <w:szCs w:val="28"/>
                <w:vertAlign w:val="superscript"/>
                <w:lang w:val="uk-UA"/>
              </w:rPr>
            </w:pPr>
            <w:r w:rsidRPr="004054DC">
              <w:rPr>
                <w:color w:val="000000"/>
                <w:szCs w:val="28"/>
                <w:vertAlign w:val="superscript"/>
                <w:lang w:val="uk-UA"/>
              </w:rPr>
              <w:t>ЗАТВЕРДЖЕНО</w:t>
            </w:r>
          </w:p>
          <w:p w:rsidR="008166A3" w:rsidRPr="004054DC" w:rsidRDefault="008166A3" w:rsidP="004F36DE">
            <w:pPr>
              <w:pStyle w:val="10"/>
              <w:spacing w:line="240" w:lineRule="auto"/>
              <w:ind w:left="2296"/>
              <w:rPr>
                <w:color w:val="000000"/>
                <w:szCs w:val="28"/>
                <w:vertAlign w:val="superscript"/>
                <w:lang w:val="uk-UA"/>
              </w:rPr>
            </w:pPr>
            <w:r w:rsidRPr="004054DC">
              <w:rPr>
                <w:color w:val="000000"/>
                <w:szCs w:val="28"/>
                <w:vertAlign w:val="superscript"/>
                <w:lang w:val="uk-UA"/>
              </w:rPr>
              <w:t xml:space="preserve">Наказ Міністерства у справах ветеранів України </w:t>
            </w:r>
          </w:p>
          <w:p w:rsidR="008166A3" w:rsidRPr="004054DC" w:rsidRDefault="009D0B45" w:rsidP="009D0B45">
            <w:pPr>
              <w:pStyle w:val="10"/>
              <w:spacing w:line="240" w:lineRule="auto"/>
              <w:ind w:left="2296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Cs w:val="28"/>
                <w:vertAlign w:val="superscript"/>
                <w:lang w:val="uk-UA"/>
              </w:rPr>
              <w:t>_______________</w:t>
            </w:r>
            <w:r w:rsidR="008166A3" w:rsidRPr="004054DC">
              <w:rPr>
                <w:color w:val="000000"/>
                <w:szCs w:val="28"/>
                <w:vertAlign w:val="superscript"/>
                <w:lang w:val="uk-UA"/>
              </w:rPr>
              <w:t xml:space="preserve"> 202</w:t>
            </w:r>
            <w:r>
              <w:rPr>
                <w:color w:val="000000"/>
                <w:szCs w:val="28"/>
                <w:vertAlign w:val="superscript"/>
                <w:lang w:val="uk-UA"/>
              </w:rPr>
              <w:t>1</w:t>
            </w:r>
            <w:r w:rsidR="008166A3" w:rsidRPr="004054DC">
              <w:rPr>
                <w:color w:val="000000"/>
                <w:szCs w:val="28"/>
                <w:vertAlign w:val="superscript"/>
                <w:lang w:val="uk-UA"/>
              </w:rPr>
              <w:t xml:space="preserve"> року № </w:t>
            </w:r>
            <w:r>
              <w:rPr>
                <w:color w:val="000000"/>
                <w:szCs w:val="28"/>
                <w:vertAlign w:val="superscript"/>
                <w:lang w:val="uk-UA"/>
              </w:rPr>
              <w:t>____</w:t>
            </w:r>
          </w:p>
        </w:tc>
      </w:tr>
      <w:tr w:rsidR="008166A3" w:rsidRPr="004054DC" w:rsidTr="004054DC">
        <w:trPr>
          <w:gridAfter w:val="1"/>
          <w:wAfter w:w="830" w:type="dxa"/>
          <w:trHeight w:val="818"/>
        </w:trPr>
        <w:tc>
          <w:tcPr>
            <w:tcW w:w="13771" w:type="dxa"/>
            <w:gridSpan w:val="3"/>
          </w:tcPr>
          <w:p w:rsidR="007E797D" w:rsidRDefault="00CB7817" w:rsidP="00D84418">
            <w:pPr>
              <w:pStyle w:val="10"/>
              <w:spacing w:line="240" w:lineRule="auto"/>
              <w:jc w:val="center"/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4054DC">
              <w:rPr>
                <w:b/>
                <w:sz w:val="24"/>
                <w:szCs w:val="24"/>
                <w:lang w:val="uk-UA"/>
              </w:rPr>
              <w:t>Журнал</w:t>
            </w:r>
            <w:r w:rsidR="00D67689" w:rsidRPr="004054DC">
              <w:rPr>
                <w:b/>
                <w:sz w:val="24"/>
                <w:szCs w:val="24"/>
                <w:lang w:val="uk-UA"/>
              </w:rPr>
              <w:t xml:space="preserve"> обліку </w:t>
            </w:r>
            <w:r w:rsidR="00B846A8" w:rsidRPr="004054DC">
              <w:rPr>
                <w:b/>
                <w:sz w:val="24"/>
                <w:szCs w:val="24"/>
                <w:lang w:val="uk-UA"/>
              </w:rPr>
              <w:t>з</w:t>
            </w:r>
            <w:r w:rsidR="00D67689" w:rsidRPr="004054DC">
              <w:rPr>
                <w:b/>
                <w:sz w:val="24"/>
                <w:szCs w:val="24"/>
                <w:lang w:val="uk-UA"/>
              </w:rPr>
              <w:t>вернень</w:t>
            </w:r>
            <w:r w:rsidR="00B846A8" w:rsidRPr="004054DC">
              <w:rPr>
                <w:b/>
                <w:sz w:val="24"/>
                <w:szCs w:val="24"/>
                <w:lang w:val="uk-UA"/>
              </w:rPr>
              <w:t xml:space="preserve"> </w:t>
            </w:r>
            <w:r w:rsidR="009D0B45">
              <w:rPr>
                <w:b/>
                <w:sz w:val="24"/>
                <w:szCs w:val="24"/>
                <w:lang w:val="uk-UA"/>
              </w:rPr>
              <w:t>внутрішньо переміщених</w:t>
            </w:r>
            <w:r w:rsidR="005E3EA0" w:rsidRPr="004054DC"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осіб, </w:t>
            </w:r>
            <w:r w:rsidR="001A6540" w:rsidRPr="004054DC"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які захищали незалежність, </w:t>
            </w:r>
          </w:p>
          <w:p w:rsidR="00D67689" w:rsidRPr="007E797D" w:rsidRDefault="001A6540" w:rsidP="007E797D">
            <w:pPr>
              <w:pStyle w:val="10"/>
              <w:spacing w:line="240" w:lineRule="auto"/>
              <w:jc w:val="center"/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4054DC"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  <w:t>суверенітет та</w:t>
            </w:r>
            <w:r w:rsidR="007E797D"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054DC"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  <w:t>територіальну цілісність України</w:t>
            </w:r>
            <w:r w:rsidR="005E3EA0" w:rsidRPr="004054DC"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D67689" w:rsidRPr="004054DC">
              <w:rPr>
                <w:b/>
                <w:sz w:val="24"/>
                <w:szCs w:val="24"/>
                <w:lang w:val="uk-UA"/>
              </w:rPr>
              <w:t>що містить</w:t>
            </w:r>
            <w:r w:rsidR="00C17440" w:rsidRPr="004054DC">
              <w:rPr>
                <w:b/>
                <w:sz w:val="24"/>
                <w:szCs w:val="24"/>
                <w:lang w:val="uk-UA"/>
              </w:rPr>
              <w:t xml:space="preserve"> інформаці</w:t>
            </w:r>
            <w:r w:rsidR="00D67689" w:rsidRPr="004054DC">
              <w:rPr>
                <w:b/>
                <w:sz w:val="24"/>
                <w:szCs w:val="24"/>
                <w:lang w:val="uk-UA"/>
              </w:rPr>
              <w:t>ю</w:t>
            </w:r>
          </w:p>
          <w:p w:rsidR="00A9767D" w:rsidRPr="004054DC" w:rsidRDefault="00A17D5E" w:rsidP="00457AFD">
            <w:pPr>
              <w:pStyle w:val="10"/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054DC">
              <w:rPr>
                <w:b/>
                <w:sz w:val="24"/>
                <w:szCs w:val="24"/>
                <w:lang w:val="uk-UA"/>
              </w:rPr>
              <w:t xml:space="preserve">про </w:t>
            </w:r>
            <w:r w:rsidR="00F46A18" w:rsidRPr="004054DC">
              <w:rPr>
                <w:b/>
                <w:sz w:val="24"/>
                <w:szCs w:val="24"/>
                <w:lang w:val="uk-UA"/>
              </w:rPr>
              <w:t xml:space="preserve">використання </w:t>
            </w:r>
            <w:r w:rsidR="00B846A8" w:rsidRPr="004054DC">
              <w:rPr>
                <w:b/>
                <w:sz w:val="24"/>
                <w:szCs w:val="24"/>
                <w:lang w:val="uk-UA"/>
              </w:rPr>
              <w:t xml:space="preserve">ними </w:t>
            </w:r>
            <w:r w:rsidR="00F46A18" w:rsidRPr="004054DC">
              <w:rPr>
                <w:b/>
                <w:sz w:val="24"/>
                <w:szCs w:val="24"/>
                <w:lang w:val="uk-UA"/>
              </w:rPr>
              <w:t>грошової компенсації</w:t>
            </w:r>
            <w:r w:rsidRPr="004054DC">
              <w:rPr>
                <w:b/>
                <w:sz w:val="24"/>
                <w:szCs w:val="24"/>
                <w:lang w:val="uk-UA"/>
              </w:rPr>
              <w:t xml:space="preserve"> за належні для отримання жилі приміщенн</w:t>
            </w:r>
            <w:r w:rsidR="00457AFD" w:rsidRPr="004054DC">
              <w:rPr>
                <w:b/>
                <w:sz w:val="24"/>
                <w:szCs w:val="24"/>
                <w:lang w:val="uk-UA"/>
              </w:rPr>
              <w:t>я</w:t>
            </w:r>
          </w:p>
        </w:tc>
      </w:tr>
    </w:tbl>
    <w:p w:rsidR="008166A3" w:rsidRPr="004054DC" w:rsidRDefault="008166A3" w:rsidP="008166A3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F94291" w:rsidRPr="004054DC" w:rsidRDefault="00F94291" w:rsidP="008166A3">
      <w:pPr>
        <w:tabs>
          <w:tab w:val="right" w:pos="9638"/>
        </w:tabs>
        <w:jc w:val="both"/>
        <w:rPr>
          <w:rStyle w:val="aff1"/>
          <w:color w:val="212529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:rsidR="00F94291" w:rsidRPr="004054DC" w:rsidRDefault="00F94291" w:rsidP="008166A3">
      <w:pPr>
        <w:tabs>
          <w:tab w:val="right" w:pos="9638"/>
        </w:tabs>
        <w:jc w:val="both"/>
        <w:rPr>
          <w:rStyle w:val="aff1"/>
          <w:color w:val="212529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:rsidR="00F94291" w:rsidRPr="004054DC" w:rsidRDefault="00F94291" w:rsidP="008166A3">
      <w:pPr>
        <w:tabs>
          <w:tab w:val="right" w:pos="9638"/>
        </w:tabs>
        <w:jc w:val="both"/>
        <w:rPr>
          <w:rStyle w:val="aff1"/>
          <w:color w:val="212529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tbl>
      <w:tblPr>
        <w:tblpPr w:leftFromText="180" w:rightFromText="180" w:vertAnchor="text" w:horzAnchor="margin" w:tblpXSpec="center" w:tblpY="470"/>
        <w:tblOverlap w:val="never"/>
        <w:tblW w:w="16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709"/>
        <w:gridCol w:w="708"/>
        <w:gridCol w:w="993"/>
        <w:gridCol w:w="937"/>
        <w:gridCol w:w="480"/>
        <w:gridCol w:w="425"/>
        <w:gridCol w:w="422"/>
        <w:gridCol w:w="425"/>
        <w:gridCol w:w="429"/>
        <w:gridCol w:w="709"/>
        <w:gridCol w:w="992"/>
        <w:gridCol w:w="426"/>
        <w:gridCol w:w="495"/>
        <w:gridCol w:w="705"/>
        <w:gridCol w:w="498"/>
        <w:gridCol w:w="498"/>
        <w:gridCol w:w="498"/>
        <w:gridCol w:w="712"/>
        <w:gridCol w:w="411"/>
        <w:gridCol w:w="498"/>
        <w:gridCol w:w="621"/>
        <w:gridCol w:w="662"/>
        <w:gridCol w:w="495"/>
        <w:gridCol w:w="647"/>
        <w:gridCol w:w="425"/>
        <w:gridCol w:w="701"/>
      </w:tblGrid>
      <w:tr w:rsidR="006A34AA" w:rsidRPr="004054DC" w:rsidTr="006A34AA">
        <w:trPr>
          <w:trHeight w:val="640"/>
        </w:trPr>
        <w:tc>
          <w:tcPr>
            <w:tcW w:w="421" w:type="dxa"/>
            <w:vMerge w:val="restart"/>
            <w:shd w:val="clear" w:color="auto" w:fill="auto"/>
            <w:textDirection w:val="btLr"/>
            <w:vAlign w:val="center"/>
            <w:hideMark/>
          </w:tcPr>
          <w:p w:rsidR="006A34AA" w:rsidRPr="004054DC" w:rsidRDefault="006A34AA" w:rsidP="006A34AA">
            <w:pPr>
              <w:spacing w:line="240" w:lineRule="auto"/>
              <w:ind w:left="113" w:right="113"/>
              <w:jc w:val="center"/>
              <w:rPr>
                <w:bCs/>
                <w:color w:val="000000"/>
                <w:sz w:val="24"/>
                <w:szCs w:val="24"/>
                <w:vertAlign w:val="superscript"/>
                <w:lang w:val="uk-UA" w:eastAsia="ru-RU"/>
              </w:rPr>
            </w:pPr>
            <w:r w:rsidRPr="004054DC"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  <w:t>№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6A34AA" w:rsidRPr="004054DC" w:rsidRDefault="006A34AA" w:rsidP="006A34AA">
            <w:pPr>
              <w:ind w:left="113" w:right="113"/>
              <w:jc w:val="center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4054DC"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  <w:t>Дата надходження заяви про призначення ГК, № справи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6A34AA" w:rsidRPr="004054DC" w:rsidRDefault="006A34AA" w:rsidP="006A34AA">
            <w:pPr>
              <w:ind w:left="113" w:right="113"/>
              <w:jc w:val="center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4054DC"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  <w:t xml:space="preserve">Прізвище, власне ім’я та по батькові  (у разі наявності) заявника        </w:t>
            </w:r>
          </w:p>
          <w:p w:rsidR="006A34AA" w:rsidRPr="004054DC" w:rsidRDefault="006A34AA" w:rsidP="006A34AA">
            <w:pPr>
              <w:ind w:left="113" w:right="113"/>
              <w:jc w:val="center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4054DC"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  <w:t>(із зазначенням РНОКПП)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6A34AA" w:rsidRPr="004054DC" w:rsidRDefault="006A34AA" w:rsidP="006A34AA">
            <w:pPr>
              <w:ind w:left="113" w:right="113"/>
              <w:jc w:val="center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4054DC"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  <w:t xml:space="preserve">Статус заявника відповідно до Закону України  “Про статус ветеранів війни, гарантії їх соціального захисту” 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6A34AA" w:rsidRPr="004054DC" w:rsidRDefault="006A34AA" w:rsidP="006A34AA">
            <w:pPr>
              <w:ind w:left="113" w:right="113"/>
              <w:jc w:val="center"/>
              <w:rPr>
                <w:bCs/>
                <w:color w:val="333333"/>
                <w:sz w:val="24"/>
                <w:szCs w:val="24"/>
                <w:vertAlign w:val="superscript"/>
                <w:lang w:val="uk-UA"/>
              </w:rPr>
            </w:pPr>
            <w:r w:rsidRPr="004054DC">
              <w:rPr>
                <w:bCs/>
                <w:color w:val="333333"/>
                <w:sz w:val="24"/>
                <w:szCs w:val="24"/>
                <w:vertAlign w:val="superscript"/>
                <w:lang w:val="uk-UA"/>
              </w:rPr>
              <w:t>Найменування населеного пункту, в я</w:t>
            </w:r>
            <w:r w:rsidRPr="004054DC"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  <w:t>кому заявник перебуває на квартирному обліку (дата і номер рішення виконавчого коміт</w:t>
            </w:r>
            <w:r w:rsidRPr="004054DC">
              <w:rPr>
                <w:bCs/>
                <w:color w:val="333333"/>
                <w:sz w:val="24"/>
                <w:szCs w:val="24"/>
                <w:vertAlign w:val="superscript"/>
                <w:lang w:val="uk-UA"/>
              </w:rPr>
              <w:t>ету міської, районної в місті, селищної, сільської ради про взяття на квартирний облік</w:t>
            </w:r>
            <w:r w:rsidRPr="004054DC"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  <w:t>)</w:t>
            </w:r>
          </w:p>
        </w:tc>
        <w:tc>
          <w:tcPr>
            <w:tcW w:w="937" w:type="dxa"/>
            <w:vMerge w:val="restart"/>
            <w:shd w:val="clear" w:color="auto" w:fill="auto"/>
            <w:textDirection w:val="btLr"/>
            <w:vAlign w:val="center"/>
            <w:hideMark/>
          </w:tcPr>
          <w:p w:rsidR="006A34AA" w:rsidRPr="00172996" w:rsidRDefault="006A34AA" w:rsidP="006A34AA">
            <w:pPr>
              <w:ind w:left="113" w:right="113"/>
              <w:jc w:val="center"/>
              <w:rPr>
                <w:bCs/>
                <w:color w:val="333333"/>
                <w:sz w:val="24"/>
                <w:szCs w:val="24"/>
                <w:vertAlign w:val="superscript"/>
                <w:lang w:val="uk-UA"/>
              </w:rPr>
            </w:pPr>
            <w:r w:rsidRPr="00172996">
              <w:rPr>
                <w:bCs/>
                <w:color w:val="333333"/>
                <w:sz w:val="24"/>
                <w:szCs w:val="24"/>
                <w:vertAlign w:val="superscript"/>
                <w:lang w:val="uk-UA"/>
              </w:rPr>
              <w:t xml:space="preserve">Найменування </w:t>
            </w:r>
            <w:r>
              <w:rPr>
                <w:bCs/>
                <w:color w:val="333333"/>
                <w:sz w:val="24"/>
                <w:szCs w:val="24"/>
                <w:vertAlign w:val="superscript"/>
                <w:lang w:val="uk-UA"/>
              </w:rPr>
              <w:t>структурного підрозділу з питань соціального захисту населення</w:t>
            </w:r>
            <w:r w:rsidRPr="00172996">
              <w:rPr>
                <w:bCs/>
                <w:color w:val="333333"/>
                <w:sz w:val="24"/>
                <w:szCs w:val="24"/>
                <w:vertAlign w:val="superscript"/>
                <w:lang w:val="uk-UA"/>
              </w:rPr>
              <w:t>, в якому заявник перебуває на обліку в базі даних (</w:t>
            </w:r>
            <w:r w:rsidRPr="00172996">
              <w:rPr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дата </w:t>
            </w:r>
            <w:r w:rsidRPr="008043C3">
              <w:rPr>
                <w:color w:val="333333"/>
                <w:sz w:val="24"/>
                <w:szCs w:val="24"/>
                <w:shd w:val="clear" w:color="auto" w:fill="FFFFFF"/>
                <w:vertAlign w:val="superscript"/>
                <w:lang w:val="uk-UA"/>
              </w:rPr>
              <w:t>видачі</w:t>
            </w:r>
            <w:r w:rsidRPr="00172996">
              <w:rPr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>
              <w:rPr>
                <w:color w:val="333333"/>
                <w:sz w:val="24"/>
                <w:szCs w:val="24"/>
                <w:shd w:val="clear" w:color="auto" w:fill="FFFFFF"/>
                <w:vertAlign w:val="superscript"/>
                <w:lang w:val="uk-UA"/>
              </w:rPr>
              <w:t xml:space="preserve">та </w:t>
            </w:r>
            <w:r>
              <w:rPr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номер </w:t>
            </w:r>
            <w:r w:rsidRPr="008043C3">
              <w:rPr>
                <w:color w:val="333333"/>
                <w:sz w:val="24"/>
                <w:szCs w:val="24"/>
                <w:shd w:val="clear" w:color="auto" w:fill="FFFFFF"/>
                <w:vertAlign w:val="superscript"/>
                <w:lang w:val="uk-UA"/>
              </w:rPr>
              <w:t>довідки</w:t>
            </w:r>
            <w:r>
              <w:rPr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>
              <w:rPr>
                <w:bCs/>
                <w:color w:val="333333"/>
                <w:sz w:val="24"/>
                <w:szCs w:val="24"/>
                <w:vertAlign w:val="superscript"/>
                <w:lang w:val="uk-UA"/>
              </w:rPr>
              <w:t>про взяття на облік внутрішньо переміщеної особи)</w:t>
            </w:r>
          </w:p>
        </w:tc>
        <w:tc>
          <w:tcPr>
            <w:tcW w:w="480" w:type="dxa"/>
            <w:vMerge w:val="restart"/>
            <w:shd w:val="clear" w:color="auto" w:fill="auto"/>
            <w:textDirection w:val="btLr"/>
            <w:vAlign w:val="center"/>
            <w:hideMark/>
          </w:tcPr>
          <w:p w:rsidR="006A34AA" w:rsidRPr="00172996" w:rsidRDefault="006A34AA" w:rsidP="006A34AA">
            <w:pPr>
              <w:ind w:left="113" w:right="113"/>
              <w:jc w:val="center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172996"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  <w:t xml:space="preserve">Дата </w:t>
            </w:r>
            <w:proofErr w:type="spellStart"/>
            <w:r w:rsidRPr="00172996"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  <w:t>Акта</w:t>
            </w:r>
            <w:proofErr w:type="spellEnd"/>
            <w:r w:rsidRPr="00172996"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  <w:t xml:space="preserve"> обстеження матеріально-побутових умов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6A34AA" w:rsidRPr="00172996" w:rsidRDefault="006A34AA" w:rsidP="006A34AA">
            <w:pPr>
              <w:ind w:left="113" w:right="113"/>
              <w:jc w:val="center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172996"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  <w:t>Дата Подання про виплату ГК до Комісії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6A34AA" w:rsidRPr="00172996" w:rsidRDefault="006A34AA" w:rsidP="006A34AA">
            <w:pPr>
              <w:ind w:left="113" w:right="113"/>
              <w:jc w:val="center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172996"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  <w:t>Рішення Комісії  (дата та номер)</w:t>
            </w:r>
          </w:p>
        </w:tc>
        <w:tc>
          <w:tcPr>
            <w:tcW w:w="429" w:type="dxa"/>
            <w:vMerge w:val="restart"/>
            <w:shd w:val="clear" w:color="auto" w:fill="auto"/>
            <w:textDirection w:val="btLr"/>
            <w:vAlign w:val="center"/>
            <w:hideMark/>
          </w:tcPr>
          <w:p w:rsidR="006A34AA" w:rsidRPr="00172996" w:rsidRDefault="006A34AA" w:rsidP="006A34AA">
            <w:pPr>
              <w:ind w:left="113" w:right="113"/>
              <w:jc w:val="center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172996"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  <w:t>Розрахунок розміру ГК згідно з встановленою формулою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6A34AA" w:rsidRPr="00172996" w:rsidRDefault="006A34AA" w:rsidP="006A34AA">
            <w:pPr>
              <w:ind w:left="113" w:right="113"/>
              <w:jc w:val="center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172996"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  <w:t>Прізвище, власне ім’я та по батькові (у разі наявності) членів сім’ї, яких включено у розрахунок ГК із зазначенням родинного зв’язку та дат</w:t>
            </w:r>
            <w:r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  <w:t>и</w:t>
            </w:r>
            <w:r w:rsidRPr="00172996"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  <w:t xml:space="preserve"> народження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A34AA" w:rsidRPr="00172996" w:rsidRDefault="006A34AA" w:rsidP="006A34AA">
            <w:pPr>
              <w:ind w:left="113" w:right="113"/>
              <w:jc w:val="center"/>
              <w:rPr>
                <w:bCs/>
                <w:color w:val="333333"/>
                <w:sz w:val="24"/>
                <w:szCs w:val="24"/>
                <w:vertAlign w:val="superscript"/>
                <w:lang w:val="uk-UA"/>
              </w:rPr>
            </w:pPr>
            <w:r w:rsidRPr="00172996">
              <w:rPr>
                <w:bCs/>
                <w:color w:val="333333"/>
                <w:sz w:val="24"/>
                <w:szCs w:val="24"/>
                <w:vertAlign w:val="superscript"/>
                <w:lang w:val="uk-UA"/>
              </w:rPr>
              <w:t xml:space="preserve">Найменування </w:t>
            </w:r>
            <w:r>
              <w:rPr>
                <w:bCs/>
                <w:color w:val="333333"/>
                <w:sz w:val="24"/>
                <w:szCs w:val="24"/>
                <w:vertAlign w:val="superscript"/>
                <w:lang w:val="uk-UA"/>
              </w:rPr>
              <w:t xml:space="preserve">структурного підрозділу з питань соціального захисту населення, в якому члени сім’ї </w:t>
            </w:r>
            <w:r w:rsidRPr="00172996">
              <w:rPr>
                <w:bCs/>
                <w:color w:val="333333"/>
                <w:sz w:val="24"/>
                <w:szCs w:val="24"/>
                <w:vertAlign w:val="superscript"/>
                <w:lang w:val="uk-UA"/>
              </w:rPr>
              <w:t xml:space="preserve"> перебува</w:t>
            </w:r>
            <w:r>
              <w:rPr>
                <w:bCs/>
                <w:color w:val="333333"/>
                <w:sz w:val="24"/>
                <w:szCs w:val="24"/>
                <w:vertAlign w:val="superscript"/>
                <w:lang w:val="uk-UA"/>
              </w:rPr>
              <w:t>ють</w:t>
            </w:r>
            <w:r w:rsidRPr="00172996">
              <w:rPr>
                <w:bCs/>
                <w:color w:val="333333"/>
                <w:sz w:val="24"/>
                <w:szCs w:val="24"/>
                <w:vertAlign w:val="superscript"/>
                <w:lang w:val="uk-UA"/>
              </w:rPr>
              <w:t xml:space="preserve"> на обліку в базі даних (</w:t>
            </w:r>
            <w:r w:rsidRPr="00172996">
              <w:rPr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дата </w:t>
            </w:r>
            <w:r w:rsidRPr="008043C3">
              <w:rPr>
                <w:color w:val="333333"/>
                <w:sz w:val="24"/>
                <w:szCs w:val="24"/>
                <w:shd w:val="clear" w:color="auto" w:fill="FFFFFF"/>
                <w:vertAlign w:val="superscript"/>
                <w:lang w:val="uk-UA"/>
              </w:rPr>
              <w:t>видачі</w:t>
            </w:r>
            <w:r w:rsidRPr="00172996">
              <w:rPr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>
              <w:rPr>
                <w:color w:val="333333"/>
                <w:sz w:val="24"/>
                <w:szCs w:val="24"/>
                <w:shd w:val="clear" w:color="auto" w:fill="FFFFFF"/>
                <w:vertAlign w:val="superscript"/>
                <w:lang w:val="uk-UA"/>
              </w:rPr>
              <w:t xml:space="preserve">та </w:t>
            </w:r>
            <w:r>
              <w:rPr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номер </w:t>
            </w:r>
            <w:r w:rsidRPr="008043C3">
              <w:rPr>
                <w:color w:val="333333"/>
                <w:sz w:val="24"/>
                <w:szCs w:val="24"/>
                <w:shd w:val="clear" w:color="auto" w:fill="FFFFFF"/>
                <w:vertAlign w:val="superscript"/>
                <w:lang w:val="uk-UA"/>
              </w:rPr>
              <w:t>довідки</w:t>
            </w:r>
            <w:r>
              <w:rPr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>
              <w:rPr>
                <w:bCs/>
                <w:color w:val="333333"/>
                <w:sz w:val="24"/>
                <w:szCs w:val="24"/>
                <w:vertAlign w:val="superscript"/>
                <w:lang w:val="uk-UA"/>
              </w:rPr>
              <w:t>про взяття на облік внутрішньо переміщеної особи)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6A34AA" w:rsidRPr="00172996" w:rsidRDefault="006A34AA" w:rsidP="006A34AA">
            <w:pPr>
              <w:ind w:left="113" w:right="113"/>
              <w:jc w:val="center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172996"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  <w:t>Перегляд рішення про розмір ГК</w:t>
            </w:r>
          </w:p>
        </w:tc>
        <w:tc>
          <w:tcPr>
            <w:tcW w:w="495" w:type="dxa"/>
            <w:vMerge w:val="restart"/>
            <w:shd w:val="clear" w:color="auto" w:fill="auto"/>
            <w:textDirection w:val="btLr"/>
            <w:vAlign w:val="center"/>
            <w:hideMark/>
          </w:tcPr>
          <w:p w:rsidR="006A34AA" w:rsidRPr="00172996" w:rsidRDefault="006A34AA" w:rsidP="006A34AA">
            <w:pPr>
              <w:ind w:left="113" w:right="113"/>
              <w:jc w:val="center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172996"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  <w:t>Дата вручення Витягу з протоколу заявникам</w:t>
            </w:r>
          </w:p>
        </w:tc>
        <w:tc>
          <w:tcPr>
            <w:tcW w:w="705" w:type="dxa"/>
            <w:vMerge w:val="restart"/>
            <w:shd w:val="clear" w:color="auto" w:fill="auto"/>
            <w:textDirection w:val="btLr"/>
            <w:vAlign w:val="center"/>
            <w:hideMark/>
          </w:tcPr>
          <w:p w:rsidR="006A34AA" w:rsidRPr="00172996" w:rsidRDefault="006A34AA" w:rsidP="006A34AA">
            <w:pPr>
              <w:ind w:left="113" w:right="113"/>
              <w:jc w:val="center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172996"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  <w:t>Дата надання копії витягу про призначення ГК до регіонального органу соціального захисту населення</w:t>
            </w:r>
          </w:p>
        </w:tc>
        <w:tc>
          <w:tcPr>
            <w:tcW w:w="498" w:type="dxa"/>
            <w:vMerge w:val="restart"/>
            <w:shd w:val="clear" w:color="auto" w:fill="auto"/>
            <w:textDirection w:val="btLr"/>
            <w:vAlign w:val="center"/>
            <w:hideMark/>
          </w:tcPr>
          <w:p w:rsidR="006A34AA" w:rsidRPr="00172996" w:rsidRDefault="006A34AA" w:rsidP="006A34AA">
            <w:pPr>
              <w:ind w:left="113" w:right="113"/>
              <w:jc w:val="center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172996"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  <w:t xml:space="preserve">Дата переказу органом соціального захисту населення ГК </w:t>
            </w:r>
          </w:p>
        </w:tc>
        <w:tc>
          <w:tcPr>
            <w:tcW w:w="498" w:type="dxa"/>
            <w:vMerge w:val="restart"/>
            <w:shd w:val="clear" w:color="auto" w:fill="auto"/>
            <w:textDirection w:val="btLr"/>
            <w:vAlign w:val="center"/>
            <w:hideMark/>
          </w:tcPr>
          <w:p w:rsidR="006A34AA" w:rsidRPr="00172996" w:rsidRDefault="006A34AA" w:rsidP="006A34AA">
            <w:pPr>
              <w:ind w:left="113" w:right="113"/>
              <w:jc w:val="center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172996"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  <w:t>Інформація про рух коштів на спеціальному рахунку</w:t>
            </w:r>
          </w:p>
        </w:tc>
        <w:tc>
          <w:tcPr>
            <w:tcW w:w="5670" w:type="dxa"/>
            <w:gridSpan w:val="10"/>
            <w:shd w:val="clear" w:color="auto" w:fill="auto"/>
            <w:vAlign w:val="center"/>
            <w:hideMark/>
          </w:tcPr>
          <w:p w:rsidR="006A34AA" w:rsidRPr="00172996" w:rsidRDefault="006A34AA" w:rsidP="006A34AA">
            <w:pPr>
              <w:jc w:val="center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172996"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  <w:t>Інформація про використання ГК</w:t>
            </w:r>
          </w:p>
        </w:tc>
      </w:tr>
      <w:tr w:rsidR="006A34AA" w:rsidRPr="00EE4CDC" w:rsidTr="006A34AA">
        <w:trPr>
          <w:trHeight w:val="3960"/>
        </w:trPr>
        <w:tc>
          <w:tcPr>
            <w:tcW w:w="421" w:type="dxa"/>
            <w:vMerge/>
            <w:textDirection w:val="btLr"/>
            <w:vAlign w:val="center"/>
            <w:hideMark/>
          </w:tcPr>
          <w:p w:rsidR="006A34AA" w:rsidRPr="004054DC" w:rsidRDefault="006A34AA" w:rsidP="006A34AA">
            <w:pPr>
              <w:ind w:left="113" w:right="113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425" w:type="dxa"/>
            <w:vMerge/>
            <w:textDirection w:val="btLr"/>
            <w:vAlign w:val="center"/>
            <w:hideMark/>
          </w:tcPr>
          <w:p w:rsidR="006A34AA" w:rsidRPr="004054DC" w:rsidRDefault="006A34AA" w:rsidP="006A34AA">
            <w:pPr>
              <w:ind w:left="113" w:right="113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709" w:type="dxa"/>
            <w:vMerge/>
            <w:textDirection w:val="btLr"/>
            <w:vAlign w:val="center"/>
            <w:hideMark/>
          </w:tcPr>
          <w:p w:rsidR="006A34AA" w:rsidRPr="004054DC" w:rsidRDefault="006A34AA" w:rsidP="006A34AA">
            <w:pPr>
              <w:ind w:left="113" w:right="113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708" w:type="dxa"/>
            <w:vMerge/>
            <w:textDirection w:val="btLr"/>
            <w:vAlign w:val="center"/>
            <w:hideMark/>
          </w:tcPr>
          <w:p w:rsidR="006A34AA" w:rsidRPr="004054DC" w:rsidRDefault="006A34AA" w:rsidP="006A34AA">
            <w:pPr>
              <w:ind w:left="113" w:right="113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993" w:type="dxa"/>
            <w:vMerge/>
            <w:textDirection w:val="btLr"/>
            <w:vAlign w:val="center"/>
            <w:hideMark/>
          </w:tcPr>
          <w:p w:rsidR="006A34AA" w:rsidRPr="004054DC" w:rsidRDefault="006A34AA" w:rsidP="006A34AA">
            <w:pPr>
              <w:ind w:left="113" w:right="113"/>
              <w:rPr>
                <w:bCs/>
                <w:color w:val="333333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937" w:type="dxa"/>
            <w:vMerge/>
            <w:textDirection w:val="btLr"/>
            <w:vAlign w:val="center"/>
            <w:hideMark/>
          </w:tcPr>
          <w:p w:rsidR="006A34AA" w:rsidRPr="00172996" w:rsidRDefault="006A34AA" w:rsidP="006A34AA">
            <w:pPr>
              <w:ind w:left="113" w:right="113"/>
              <w:rPr>
                <w:bCs/>
                <w:color w:val="333333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480" w:type="dxa"/>
            <w:vMerge/>
            <w:textDirection w:val="btLr"/>
            <w:vAlign w:val="center"/>
            <w:hideMark/>
          </w:tcPr>
          <w:p w:rsidR="006A34AA" w:rsidRPr="00172996" w:rsidRDefault="006A34AA" w:rsidP="006A34AA">
            <w:pPr>
              <w:ind w:left="113" w:right="113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425" w:type="dxa"/>
            <w:vMerge/>
            <w:textDirection w:val="btLr"/>
            <w:vAlign w:val="center"/>
            <w:hideMark/>
          </w:tcPr>
          <w:p w:rsidR="006A34AA" w:rsidRPr="00172996" w:rsidRDefault="006A34AA" w:rsidP="006A34AA">
            <w:pPr>
              <w:ind w:left="113" w:right="113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847" w:type="dxa"/>
            <w:gridSpan w:val="2"/>
            <w:vMerge/>
            <w:textDirection w:val="btLr"/>
            <w:vAlign w:val="center"/>
            <w:hideMark/>
          </w:tcPr>
          <w:p w:rsidR="006A34AA" w:rsidRPr="00172996" w:rsidRDefault="006A34AA" w:rsidP="006A34AA">
            <w:pPr>
              <w:ind w:left="113" w:right="113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429" w:type="dxa"/>
            <w:vMerge/>
            <w:textDirection w:val="btLr"/>
            <w:vAlign w:val="center"/>
            <w:hideMark/>
          </w:tcPr>
          <w:p w:rsidR="006A34AA" w:rsidRPr="00172996" w:rsidRDefault="006A34AA" w:rsidP="006A34AA">
            <w:pPr>
              <w:ind w:left="113" w:right="113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709" w:type="dxa"/>
            <w:vMerge/>
            <w:textDirection w:val="btLr"/>
            <w:vAlign w:val="center"/>
            <w:hideMark/>
          </w:tcPr>
          <w:p w:rsidR="006A34AA" w:rsidRPr="00172996" w:rsidRDefault="006A34AA" w:rsidP="006A34AA">
            <w:pPr>
              <w:ind w:left="113" w:right="113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6A34AA" w:rsidRPr="00172996" w:rsidRDefault="006A34AA" w:rsidP="006A34AA">
            <w:pPr>
              <w:ind w:left="113" w:right="113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:rsidR="006A34AA" w:rsidRPr="00172996" w:rsidRDefault="006A34AA" w:rsidP="006A34AA">
            <w:pPr>
              <w:ind w:left="113" w:right="113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495" w:type="dxa"/>
            <w:vMerge/>
            <w:textDirection w:val="btLr"/>
            <w:vAlign w:val="center"/>
            <w:hideMark/>
          </w:tcPr>
          <w:p w:rsidR="006A34AA" w:rsidRPr="00172996" w:rsidRDefault="006A34AA" w:rsidP="006A34AA">
            <w:pPr>
              <w:ind w:left="113" w:right="113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705" w:type="dxa"/>
            <w:vMerge/>
            <w:textDirection w:val="btLr"/>
            <w:vAlign w:val="center"/>
            <w:hideMark/>
          </w:tcPr>
          <w:p w:rsidR="006A34AA" w:rsidRPr="00172996" w:rsidRDefault="006A34AA" w:rsidP="006A34AA">
            <w:pPr>
              <w:ind w:left="113" w:right="113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498" w:type="dxa"/>
            <w:vMerge/>
            <w:textDirection w:val="btLr"/>
            <w:vAlign w:val="center"/>
            <w:hideMark/>
          </w:tcPr>
          <w:p w:rsidR="006A34AA" w:rsidRPr="00172996" w:rsidRDefault="006A34AA" w:rsidP="006A34AA">
            <w:pPr>
              <w:ind w:left="113" w:right="113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498" w:type="dxa"/>
            <w:vMerge/>
            <w:textDirection w:val="btLr"/>
            <w:vAlign w:val="center"/>
            <w:hideMark/>
          </w:tcPr>
          <w:p w:rsidR="006A34AA" w:rsidRPr="00172996" w:rsidRDefault="006A34AA" w:rsidP="006A34AA">
            <w:pPr>
              <w:ind w:left="113" w:right="113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498" w:type="dxa"/>
            <w:vMerge w:val="restart"/>
            <w:shd w:val="clear" w:color="auto" w:fill="auto"/>
            <w:textDirection w:val="btLr"/>
            <w:vAlign w:val="center"/>
            <w:hideMark/>
          </w:tcPr>
          <w:p w:rsidR="006A34AA" w:rsidRPr="00172996" w:rsidRDefault="006A34AA" w:rsidP="006A34AA">
            <w:pPr>
              <w:ind w:left="113" w:right="113"/>
              <w:jc w:val="center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172996"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  <w:t>Вид договору (купівлі-продажу або інвестиційний)</w:t>
            </w:r>
          </w:p>
        </w:tc>
        <w:tc>
          <w:tcPr>
            <w:tcW w:w="712" w:type="dxa"/>
            <w:vMerge w:val="restart"/>
            <w:shd w:val="clear" w:color="auto" w:fill="auto"/>
            <w:textDirection w:val="btLr"/>
            <w:vAlign w:val="center"/>
            <w:hideMark/>
          </w:tcPr>
          <w:p w:rsidR="006A34AA" w:rsidRPr="004054DC" w:rsidRDefault="006A34AA" w:rsidP="006A34AA">
            <w:pPr>
              <w:ind w:left="113" w:right="113"/>
              <w:jc w:val="center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4054DC"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  <w:t>Дата укладення та номер договору (у разі укладення інвестиційного договору, дата введення в експлуатацію)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  <w:hideMark/>
          </w:tcPr>
          <w:p w:rsidR="006A34AA" w:rsidRPr="004054DC" w:rsidRDefault="006A34AA" w:rsidP="006A34AA">
            <w:pPr>
              <w:ind w:left="113" w:right="113"/>
              <w:jc w:val="center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4054DC"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  <w:t xml:space="preserve">Об’єкт нерухомого майна </w:t>
            </w:r>
          </w:p>
        </w:tc>
        <w:tc>
          <w:tcPr>
            <w:tcW w:w="498" w:type="dxa"/>
            <w:vMerge w:val="restart"/>
            <w:shd w:val="clear" w:color="auto" w:fill="auto"/>
            <w:textDirection w:val="btLr"/>
            <w:vAlign w:val="center"/>
            <w:hideMark/>
          </w:tcPr>
          <w:p w:rsidR="006A34AA" w:rsidRPr="004054DC" w:rsidRDefault="006A34AA" w:rsidP="006A34AA">
            <w:pPr>
              <w:ind w:left="113" w:right="113"/>
              <w:jc w:val="center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4054DC"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  <w:t>Ціна договору (із зазначенням сум витрат на правочин)</w:t>
            </w:r>
          </w:p>
        </w:tc>
        <w:tc>
          <w:tcPr>
            <w:tcW w:w="621" w:type="dxa"/>
            <w:vMerge w:val="restart"/>
            <w:shd w:val="clear" w:color="auto" w:fill="auto"/>
            <w:textDirection w:val="btLr"/>
            <w:vAlign w:val="center"/>
            <w:hideMark/>
          </w:tcPr>
          <w:p w:rsidR="006A34AA" w:rsidRPr="004054DC" w:rsidRDefault="006A34AA" w:rsidP="006A34AA">
            <w:pPr>
              <w:ind w:left="113" w:right="113"/>
              <w:jc w:val="center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4054DC"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  <w:t>Інформація про продавця (власне ім’я та прізвище фізичної особи / повна назва та код за ЄДРПОУ  юридичної особи)</w:t>
            </w:r>
          </w:p>
        </w:tc>
        <w:tc>
          <w:tcPr>
            <w:tcW w:w="662" w:type="dxa"/>
            <w:vMerge w:val="restart"/>
            <w:shd w:val="clear" w:color="auto" w:fill="auto"/>
            <w:textDirection w:val="btLr"/>
            <w:vAlign w:val="center"/>
            <w:hideMark/>
          </w:tcPr>
          <w:p w:rsidR="006A34AA" w:rsidRPr="004054DC" w:rsidRDefault="006A34AA" w:rsidP="006A34AA">
            <w:pPr>
              <w:ind w:left="113" w:right="113"/>
              <w:jc w:val="center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4054DC"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  <w:t>Адреса ж</w:t>
            </w:r>
            <w:bookmarkStart w:id="0" w:name="_GoBack"/>
            <w:bookmarkEnd w:id="0"/>
            <w:r w:rsidRPr="004054DC"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  <w:t>итла (вулиця, номер будинку, номер квартири, населений пункт,  район область, поштовий індекс)</w:t>
            </w:r>
          </w:p>
        </w:tc>
        <w:tc>
          <w:tcPr>
            <w:tcW w:w="495" w:type="dxa"/>
            <w:vMerge w:val="restart"/>
            <w:shd w:val="clear" w:color="auto" w:fill="auto"/>
            <w:textDirection w:val="btLr"/>
            <w:vAlign w:val="center"/>
            <w:hideMark/>
          </w:tcPr>
          <w:p w:rsidR="006A34AA" w:rsidRPr="004054DC" w:rsidRDefault="006A34AA" w:rsidP="006A34AA">
            <w:pPr>
              <w:ind w:left="113" w:right="113"/>
              <w:jc w:val="center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4054DC"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  <w:t xml:space="preserve">Характеристика придбаного житла </w:t>
            </w:r>
          </w:p>
        </w:tc>
        <w:tc>
          <w:tcPr>
            <w:tcW w:w="647" w:type="dxa"/>
            <w:vMerge w:val="restart"/>
            <w:shd w:val="clear" w:color="auto" w:fill="auto"/>
            <w:textDirection w:val="btLr"/>
            <w:vAlign w:val="center"/>
            <w:hideMark/>
          </w:tcPr>
          <w:p w:rsidR="006A34AA" w:rsidRPr="004054DC" w:rsidRDefault="006A34AA" w:rsidP="006A34AA">
            <w:pPr>
              <w:ind w:left="113" w:right="113"/>
              <w:jc w:val="center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4054DC"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  <w:t>Відомості з Державного реєстру речових прав на нерухоме майно про зареєстровані речові права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6A34AA" w:rsidRPr="004054DC" w:rsidRDefault="006A34AA" w:rsidP="006A34AA">
            <w:pPr>
              <w:ind w:left="113" w:right="113"/>
              <w:jc w:val="center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4054DC"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  <w:t>Повернуто до державного бюджету (залишок коштів)</w:t>
            </w:r>
          </w:p>
        </w:tc>
        <w:tc>
          <w:tcPr>
            <w:tcW w:w="701" w:type="dxa"/>
            <w:vMerge w:val="restart"/>
            <w:shd w:val="clear" w:color="auto" w:fill="auto"/>
            <w:textDirection w:val="btLr"/>
            <w:vAlign w:val="center"/>
            <w:hideMark/>
          </w:tcPr>
          <w:p w:rsidR="006A34AA" w:rsidRPr="004054DC" w:rsidRDefault="006A34AA" w:rsidP="006A34AA">
            <w:pPr>
              <w:ind w:left="113" w:right="113"/>
              <w:jc w:val="center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4054DC"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  <w:t xml:space="preserve">Інформування про необхідність зняття з квартирного обліку заявника та членів його сім’ї  (дата та </w:t>
            </w:r>
            <w:r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  <w:t>№</w:t>
            </w:r>
            <w:r w:rsidRPr="004054DC"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  <w:t xml:space="preserve"> листа, найменування відповідного органу)</w:t>
            </w:r>
          </w:p>
        </w:tc>
      </w:tr>
      <w:tr w:rsidR="006A34AA" w:rsidRPr="004054DC" w:rsidTr="006A34AA">
        <w:trPr>
          <w:trHeight w:val="1376"/>
        </w:trPr>
        <w:tc>
          <w:tcPr>
            <w:tcW w:w="421" w:type="dxa"/>
            <w:vMerge/>
            <w:textDirection w:val="btLr"/>
            <w:vAlign w:val="center"/>
            <w:hideMark/>
          </w:tcPr>
          <w:p w:rsidR="006A34AA" w:rsidRPr="004054DC" w:rsidRDefault="006A34AA" w:rsidP="006A34AA">
            <w:pPr>
              <w:ind w:left="113" w:right="113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425" w:type="dxa"/>
            <w:vMerge/>
            <w:textDirection w:val="btLr"/>
            <w:vAlign w:val="center"/>
            <w:hideMark/>
          </w:tcPr>
          <w:p w:rsidR="006A34AA" w:rsidRPr="004054DC" w:rsidRDefault="006A34AA" w:rsidP="006A34AA">
            <w:pPr>
              <w:ind w:left="113" w:right="113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709" w:type="dxa"/>
            <w:vMerge/>
            <w:textDirection w:val="btLr"/>
            <w:vAlign w:val="center"/>
            <w:hideMark/>
          </w:tcPr>
          <w:p w:rsidR="006A34AA" w:rsidRPr="004054DC" w:rsidRDefault="006A34AA" w:rsidP="006A34AA">
            <w:pPr>
              <w:ind w:left="113" w:right="113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708" w:type="dxa"/>
            <w:vMerge/>
            <w:textDirection w:val="btLr"/>
            <w:vAlign w:val="center"/>
            <w:hideMark/>
          </w:tcPr>
          <w:p w:rsidR="006A34AA" w:rsidRPr="004054DC" w:rsidRDefault="006A34AA" w:rsidP="006A34AA">
            <w:pPr>
              <w:ind w:left="113" w:right="113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993" w:type="dxa"/>
            <w:vMerge/>
            <w:textDirection w:val="btLr"/>
            <w:vAlign w:val="center"/>
            <w:hideMark/>
          </w:tcPr>
          <w:p w:rsidR="006A34AA" w:rsidRPr="004054DC" w:rsidRDefault="006A34AA" w:rsidP="006A34AA">
            <w:pPr>
              <w:ind w:left="113" w:right="113"/>
              <w:rPr>
                <w:bCs/>
                <w:color w:val="333333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937" w:type="dxa"/>
            <w:vMerge/>
            <w:textDirection w:val="btLr"/>
            <w:vAlign w:val="center"/>
            <w:hideMark/>
          </w:tcPr>
          <w:p w:rsidR="006A34AA" w:rsidRPr="004054DC" w:rsidRDefault="006A34AA" w:rsidP="006A34AA">
            <w:pPr>
              <w:ind w:left="113" w:right="113"/>
              <w:rPr>
                <w:bCs/>
                <w:color w:val="333333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480" w:type="dxa"/>
            <w:vMerge/>
            <w:textDirection w:val="btLr"/>
            <w:vAlign w:val="center"/>
            <w:hideMark/>
          </w:tcPr>
          <w:p w:rsidR="006A34AA" w:rsidRPr="004054DC" w:rsidRDefault="006A34AA" w:rsidP="006A34AA">
            <w:pPr>
              <w:ind w:left="113" w:right="113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425" w:type="dxa"/>
            <w:vMerge/>
            <w:textDirection w:val="btLr"/>
            <w:vAlign w:val="center"/>
            <w:hideMark/>
          </w:tcPr>
          <w:p w:rsidR="006A34AA" w:rsidRPr="004054DC" w:rsidRDefault="006A34AA" w:rsidP="006A34AA">
            <w:pPr>
              <w:ind w:left="113" w:right="113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422" w:type="dxa"/>
            <w:shd w:val="clear" w:color="auto" w:fill="auto"/>
            <w:textDirection w:val="btLr"/>
            <w:vAlign w:val="center"/>
            <w:hideMark/>
          </w:tcPr>
          <w:p w:rsidR="006A34AA" w:rsidRPr="004054DC" w:rsidRDefault="006A34AA" w:rsidP="006A34AA">
            <w:pPr>
              <w:ind w:left="113" w:right="113"/>
              <w:jc w:val="center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4054DC"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  <w:t>Призначено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A34AA" w:rsidRPr="004054DC" w:rsidRDefault="006A34AA" w:rsidP="006A34AA">
            <w:pPr>
              <w:ind w:left="113" w:right="113"/>
              <w:jc w:val="center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4054DC"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  <w:t>Відмовлено</w:t>
            </w:r>
          </w:p>
        </w:tc>
        <w:tc>
          <w:tcPr>
            <w:tcW w:w="429" w:type="dxa"/>
            <w:vMerge/>
            <w:textDirection w:val="btLr"/>
            <w:vAlign w:val="center"/>
            <w:hideMark/>
          </w:tcPr>
          <w:p w:rsidR="006A34AA" w:rsidRPr="004054DC" w:rsidRDefault="006A34AA" w:rsidP="006A34AA">
            <w:pPr>
              <w:ind w:left="113" w:right="113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709" w:type="dxa"/>
            <w:vMerge/>
            <w:textDirection w:val="btLr"/>
            <w:vAlign w:val="center"/>
            <w:hideMark/>
          </w:tcPr>
          <w:p w:rsidR="006A34AA" w:rsidRPr="004054DC" w:rsidRDefault="006A34AA" w:rsidP="006A34AA">
            <w:pPr>
              <w:ind w:left="113" w:right="113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6A34AA" w:rsidRPr="004054DC" w:rsidRDefault="006A34AA" w:rsidP="006A34AA">
            <w:pPr>
              <w:ind w:left="113" w:right="113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:rsidR="006A34AA" w:rsidRPr="004054DC" w:rsidRDefault="006A34AA" w:rsidP="006A34AA">
            <w:pPr>
              <w:ind w:left="113" w:right="113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495" w:type="dxa"/>
            <w:vMerge/>
            <w:textDirection w:val="btLr"/>
            <w:vAlign w:val="center"/>
            <w:hideMark/>
          </w:tcPr>
          <w:p w:rsidR="006A34AA" w:rsidRPr="004054DC" w:rsidRDefault="006A34AA" w:rsidP="006A34AA">
            <w:pPr>
              <w:ind w:left="113" w:right="113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705" w:type="dxa"/>
            <w:vMerge/>
            <w:textDirection w:val="btLr"/>
            <w:vAlign w:val="center"/>
            <w:hideMark/>
          </w:tcPr>
          <w:p w:rsidR="006A34AA" w:rsidRPr="004054DC" w:rsidRDefault="006A34AA" w:rsidP="006A34AA">
            <w:pPr>
              <w:ind w:left="113" w:right="113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498" w:type="dxa"/>
            <w:vMerge/>
            <w:textDirection w:val="btLr"/>
            <w:vAlign w:val="center"/>
            <w:hideMark/>
          </w:tcPr>
          <w:p w:rsidR="006A34AA" w:rsidRPr="004054DC" w:rsidRDefault="006A34AA" w:rsidP="006A34AA">
            <w:pPr>
              <w:ind w:left="113" w:right="113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498" w:type="dxa"/>
            <w:vMerge/>
            <w:textDirection w:val="btLr"/>
            <w:vAlign w:val="center"/>
            <w:hideMark/>
          </w:tcPr>
          <w:p w:rsidR="006A34AA" w:rsidRPr="004054DC" w:rsidRDefault="006A34AA" w:rsidP="006A34AA">
            <w:pPr>
              <w:ind w:left="113" w:right="113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498" w:type="dxa"/>
            <w:vMerge/>
            <w:textDirection w:val="btLr"/>
            <w:vAlign w:val="center"/>
            <w:hideMark/>
          </w:tcPr>
          <w:p w:rsidR="006A34AA" w:rsidRPr="004054DC" w:rsidRDefault="006A34AA" w:rsidP="006A34AA">
            <w:pPr>
              <w:ind w:left="113" w:right="113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712" w:type="dxa"/>
            <w:vMerge/>
            <w:textDirection w:val="btLr"/>
            <w:vAlign w:val="center"/>
            <w:hideMark/>
          </w:tcPr>
          <w:p w:rsidR="006A34AA" w:rsidRPr="004054DC" w:rsidRDefault="006A34AA" w:rsidP="006A34AA">
            <w:pPr>
              <w:ind w:left="113" w:right="113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411" w:type="dxa"/>
            <w:vMerge/>
            <w:textDirection w:val="btLr"/>
            <w:vAlign w:val="center"/>
            <w:hideMark/>
          </w:tcPr>
          <w:p w:rsidR="006A34AA" w:rsidRPr="004054DC" w:rsidRDefault="006A34AA" w:rsidP="006A34AA">
            <w:pPr>
              <w:ind w:left="113" w:right="113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498" w:type="dxa"/>
            <w:vMerge/>
            <w:textDirection w:val="btLr"/>
            <w:vAlign w:val="center"/>
            <w:hideMark/>
          </w:tcPr>
          <w:p w:rsidR="006A34AA" w:rsidRPr="004054DC" w:rsidRDefault="006A34AA" w:rsidP="006A34AA">
            <w:pPr>
              <w:ind w:left="113" w:right="113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621" w:type="dxa"/>
            <w:vMerge/>
            <w:textDirection w:val="btLr"/>
            <w:vAlign w:val="center"/>
            <w:hideMark/>
          </w:tcPr>
          <w:p w:rsidR="006A34AA" w:rsidRPr="004054DC" w:rsidRDefault="006A34AA" w:rsidP="006A34AA">
            <w:pPr>
              <w:ind w:left="113" w:right="113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662" w:type="dxa"/>
            <w:vMerge/>
            <w:textDirection w:val="btLr"/>
            <w:vAlign w:val="center"/>
            <w:hideMark/>
          </w:tcPr>
          <w:p w:rsidR="006A34AA" w:rsidRPr="004054DC" w:rsidRDefault="006A34AA" w:rsidP="006A34AA">
            <w:pPr>
              <w:ind w:left="113" w:right="113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495" w:type="dxa"/>
            <w:vMerge/>
            <w:textDirection w:val="btLr"/>
            <w:vAlign w:val="center"/>
            <w:hideMark/>
          </w:tcPr>
          <w:p w:rsidR="006A34AA" w:rsidRPr="004054DC" w:rsidRDefault="006A34AA" w:rsidP="006A34AA">
            <w:pPr>
              <w:ind w:left="113" w:right="113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647" w:type="dxa"/>
            <w:vMerge/>
            <w:textDirection w:val="btLr"/>
            <w:vAlign w:val="center"/>
            <w:hideMark/>
          </w:tcPr>
          <w:p w:rsidR="006A34AA" w:rsidRPr="004054DC" w:rsidRDefault="006A34AA" w:rsidP="006A34AA">
            <w:pPr>
              <w:ind w:left="113" w:right="113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425" w:type="dxa"/>
            <w:vMerge/>
            <w:textDirection w:val="btLr"/>
            <w:vAlign w:val="center"/>
            <w:hideMark/>
          </w:tcPr>
          <w:p w:rsidR="006A34AA" w:rsidRPr="004054DC" w:rsidRDefault="006A34AA" w:rsidP="006A34AA">
            <w:pPr>
              <w:ind w:left="113" w:right="113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701" w:type="dxa"/>
            <w:vMerge/>
            <w:textDirection w:val="btLr"/>
            <w:vAlign w:val="center"/>
            <w:hideMark/>
          </w:tcPr>
          <w:p w:rsidR="006A34AA" w:rsidRPr="004054DC" w:rsidRDefault="006A34AA" w:rsidP="006A34AA">
            <w:pPr>
              <w:ind w:left="113" w:right="113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6A34AA" w:rsidRPr="004054DC" w:rsidTr="006A34AA">
        <w:trPr>
          <w:cantSplit/>
          <w:trHeight w:val="504"/>
        </w:trPr>
        <w:tc>
          <w:tcPr>
            <w:tcW w:w="421" w:type="dxa"/>
            <w:shd w:val="clear" w:color="auto" w:fill="auto"/>
            <w:vAlign w:val="center"/>
            <w:hideMark/>
          </w:tcPr>
          <w:p w:rsidR="006A34AA" w:rsidRPr="004054DC" w:rsidRDefault="006A34AA" w:rsidP="006A34AA">
            <w:pPr>
              <w:jc w:val="center"/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</w:pPr>
            <w:r w:rsidRPr="004054DC"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A34AA" w:rsidRPr="004054DC" w:rsidRDefault="006A34AA" w:rsidP="006A34AA">
            <w:pPr>
              <w:jc w:val="center"/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</w:pPr>
            <w:r w:rsidRPr="004054DC"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34AA" w:rsidRPr="004054DC" w:rsidRDefault="006A34AA" w:rsidP="006A34AA">
            <w:pPr>
              <w:jc w:val="center"/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</w:pPr>
            <w:r w:rsidRPr="004054DC"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34AA" w:rsidRPr="004054DC" w:rsidRDefault="006A34AA" w:rsidP="006A34AA">
            <w:pPr>
              <w:jc w:val="center"/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</w:pPr>
            <w:r w:rsidRPr="004054DC"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A34AA" w:rsidRPr="00736544" w:rsidRDefault="006A34AA" w:rsidP="006A34AA">
            <w:pPr>
              <w:jc w:val="center"/>
              <w:rPr>
                <w:bCs/>
                <w:color w:val="212529"/>
                <w:sz w:val="24"/>
                <w:szCs w:val="24"/>
                <w:vertAlign w:val="superscript"/>
                <w:lang w:val="en-US"/>
              </w:rPr>
            </w:pPr>
            <w:r>
              <w:rPr>
                <w:bCs/>
                <w:color w:val="212529"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6A34AA" w:rsidRPr="00736544" w:rsidRDefault="006A34AA" w:rsidP="006A34AA">
            <w:pPr>
              <w:jc w:val="center"/>
              <w:rPr>
                <w:bCs/>
                <w:color w:val="212529"/>
                <w:sz w:val="24"/>
                <w:szCs w:val="24"/>
                <w:vertAlign w:val="superscript"/>
                <w:lang w:val="en-US"/>
              </w:rPr>
            </w:pPr>
            <w:r>
              <w:rPr>
                <w:bCs/>
                <w:color w:val="212529"/>
                <w:sz w:val="24"/>
                <w:szCs w:val="24"/>
                <w:vertAlign w:val="superscript"/>
                <w:lang w:val="en-US"/>
              </w:rPr>
              <w:t>6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6A34AA" w:rsidRPr="00736544" w:rsidRDefault="006A34AA" w:rsidP="006A34AA">
            <w:pPr>
              <w:jc w:val="center"/>
              <w:rPr>
                <w:bCs/>
                <w:color w:val="212529"/>
                <w:sz w:val="24"/>
                <w:szCs w:val="24"/>
                <w:vertAlign w:val="superscript"/>
                <w:lang w:val="en-US"/>
              </w:rPr>
            </w:pPr>
            <w:r>
              <w:rPr>
                <w:bCs/>
                <w:color w:val="212529"/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A34AA" w:rsidRPr="00736544" w:rsidRDefault="006A34AA" w:rsidP="006A34AA">
            <w:pPr>
              <w:jc w:val="center"/>
              <w:rPr>
                <w:bCs/>
                <w:color w:val="212529"/>
                <w:sz w:val="24"/>
                <w:szCs w:val="24"/>
                <w:vertAlign w:val="superscript"/>
                <w:lang w:val="en-US"/>
              </w:rPr>
            </w:pPr>
            <w:r>
              <w:rPr>
                <w:bCs/>
                <w:color w:val="212529"/>
                <w:sz w:val="24"/>
                <w:szCs w:val="24"/>
                <w:vertAlign w:val="superscript"/>
                <w:lang w:val="en-US"/>
              </w:rPr>
              <w:t>8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6A34AA" w:rsidRPr="00736544" w:rsidRDefault="006A34AA" w:rsidP="006A34AA">
            <w:pPr>
              <w:jc w:val="center"/>
              <w:rPr>
                <w:bCs/>
                <w:color w:val="212529"/>
                <w:sz w:val="24"/>
                <w:szCs w:val="24"/>
                <w:vertAlign w:val="superscript"/>
                <w:lang w:val="en-US"/>
              </w:rPr>
            </w:pPr>
            <w:r>
              <w:rPr>
                <w:bCs/>
                <w:color w:val="212529"/>
                <w:sz w:val="24"/>
                <w:szCs w:val="24"/>
                <w:vertAlign w:val="superscript"/>
                <w:lang w:val="en-US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A34AA" w:rsidRPr="004054DC" w:rsidRDefault="006A34AA" w:rsidP="006A34AA">
            <w:pPr>
              <w:jc w:val="center"/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</w:pPr>
            <w:r w:rsidRPr="004054DC"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  <w:t>1</w:t>
            </w:r>
            <w:r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6A34AA" w:rsidRPr="004054DC" w:rsidRDefault="006A34AA" w:rsidP="006A34AA">
            <w:pPr>
              <w:jc w:val="center"/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</w:pPr>
            <w:r w:rsidRPr="004054DC"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  <w:t>1</w:t>
            </w:r>
            <w:r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34AA" w:rsidRPr="004054DC" w:rsidRDefault="006A34AA" w:rsidP="006A34AA">
            <w:pPr>
              <w:jc w:val="center"/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</w:pPr>
            <w:r w:rsidRPr="004054DC"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  <w:t>1</w:t>
            </w:r>
            <w:r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6A34AA" w:rsidRPr="004054DC" w:rsidRDefault="006A34AA" w:rsidP="006A34AA">
            <w:pPr>
              <w:jc w:val="center"/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</w:pPr>
            <w:r w:rsidRPr="004054DC"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  <w:t>1</w:t>
            </w:r>
            <w:r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A34AA" w:rsidRPr="004054DC" w:rsidRDefault="006A34AA" w:rsidP="006A34AA">
            <w:pPr>
              <w:jc w:val="center"/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</w:pPr>
            <w:r w:rsidRPr="004054DC"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  <w:t>1</w:t>
            </w:r>
            <w:r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A34AA" w:rsidRPr="004054DC" w:rsidRDefault="006A34AA" w:rsidP="006A34AA">
            <w:pPr>
              <w:jc w:val="center"/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</w:pPr>
            <w:r w:rsidRPr="004054DC"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  <w:t>1</w:t>
            </w:r>
            <w:r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6A34AA" w:rsidRPr="004054DC" w:rsidRDefault="006A34AA" w:rsidP="006A34AA">
            <w:pPr>
              <w:jc w:val="center"/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</w:pPr>
            <w:r w:rsidRPr="004054DC"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  <w:t>1</w:t>
            </w:r>
            <w:r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  <w:t>6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6A34AA" w:rsidRPr="004054DC" w:rsidRDefault="006A34AA" w:rsidP="006A34AA">
            <w:pPr>
              <w:jc w:val="center"/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</w:pPr>
            <w:r w:rsidRPr="004054DC"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  <w:t>1</w:t>
            </w:r>
            <w:r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  <w:t>7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6A34AA" w:rsidRPr="004054DC" w:rsidRDefault="006A34AA" w:rsidP="006A34AA">
            <w:pPr>
              <w:jc w:val="center"/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</w:pPr>
            <w:r w:rsidRPr="004054DC"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  <w:t>1</w:t>
            </w:r>
            <w:r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  <w:t>8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6A34AA" w:rsidRPr="004054DC" w:rsidRDefault="006A34AA" w:rsidP="006A34AA">
            <w:pPr>
              <w:jc w:val="center"/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</w:pPr>
            <w:r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  <w:t>19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A34AA" w:rsidRPr="004054DC" w:rsidRDefault="006A34AA" w:rsidP="006A34AA">
            <w:pPr>
              <w:jc w:val="center"/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</w:pPr>
            <w:r w:rsidRPr="004054DC"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6A34AA" w:rsidRPr="004054DC" w:rsidRDefault="006A34AA" w:rsidP="006A34AA">
            <w:pPr>
              <w:jc w:val="center"/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</w:pPr>
            <w:r w:rsidRPr="004054DC"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6A34AA" w:rsidRPr="004054DC" w:rsidRDefault="006A34AA" w:rsidP="006A34AA">
            <w:pPr>
              <w:jc w:val="center"/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</w:pPr>
            <w:r w:rsidRPr="004054DC"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6A34AA" w:rsidRPr="00736544" w:rsidRDefault="006A34AA" w:rsidP="006A34AA">
            <w:pPr>
              <w:jc w:val="center"/>
              <w:rPr>
                <w:bCs/>
                <w:color w:val="212529"/>
                <w:sz w:val="24"/>
                <w:szCs w:val="24"/>
                <w:vertAlign w:val="superscript"/>
                <w:lang w:val="en-US"/>
              </w:rPr>
            </w:pPr>
            <w:r w:rsidRPr="004054DC"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bCs/>
                <w:color w:val="212529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6A34AA" w:rsidRPr="00736544" w:rsidRDefault="006A34AA" w:rsidP="006A34AA">
            <w:pPr>
              <w:jc w:val="center"/>
              <w:rPr>
                <w:bCs/>
                <w:color w:val="212529"/>
                <w:sz w:val="24"/>
                <w:szCs w:val="24"/>
                <w:vertAlign w:val="superscript"/>
                <w:lang w:val="en-US"/>
              </w:rPr>
            </w:pPr>
            <w:r w:rsidRPr="004054DC"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bCs/>
                <w:color w:val="212529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A34AA" w:rsidRPr="00736544" w:rsidRDefault="006A34AA" w:rsidP="006A34AA">
            <w:pPr>
              <w:jc w:val="center"/>
              <w:rPr>
                <w:bCs/>
                <w:color w:val="212529"/>
                <w:sz w:val="24"/>
                <w:szCs w:val="24"/>
                <w:vertAlign w:val="superscript"/>
                <w:lang w:val="en-US"/>
              </w:rPr>
            </w:pPr>
            <w:r w:rsidRPr="004054DC"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bCs/>
                <w:color w:val="212529"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6A34AA" w:rsidRPr="00736544" w:rsidRDefault="006A34AA" w:rsidP="006A34AA">
            <w:pPr>
              <w:jc w:val="center"/>
              <w:rPr>
                <w:bCs/>
                <w:color w:val="212529"/>
                <w:sz w:val="24"/>
                <w:szCs w:val="24"/>
                <w:vertAlign w:val="superscript"/>
                <w:lang w:val="en-US"/>
              </w:rPr>
            </w:pPr>
            <w:r w:rsidRPr="004054DC"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bCs/>
                <w:color w:val="212529"/>
                <w:sz w:val="24"/>
                <w:szCs w:val="24"/>
                <w:vertAlign w:val="superscript"/>
                <w:lang w:val="en-US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A34AA" w:rsidRPr="00736544" w:rsidRDefault="006A34AA" w:rsidP="006A34AA">
            <w:pPr>
              <w:jc w:val="center"/>
              <w:rPr>
                <w:bCs/>
                <w:color w:val="212529"/>
                <w:sz w:val="24"/>
                <w:szCs w:val="24"/>
                <w:vertAlign w:val="superscript"/>
                <w:lang w:val="en-US"/>
              </w:rPr>
            </w:pPr>
            <w:r w:rsidRPr="004054DC"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bCs/>
                <w:color w:val="212529"/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A34AA" w:rsidRPr="006A34AA" w:rsidRDefault="006A34AA" w:rsidP="006A34AA">
            <w:pPr>
              <w:jc w:val="center"/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</w:pPr>
            <w:r>
              <w:rPr>
                <w:bCs/>
                <w:color w:val="212529"/>
                <w:sz w:val="24"/>
                <w:szCs w:val="24"/>
                <w:vertAlign w:val="superscript"/>
                <w:lang w:val="uk-UA"/>
              </w:rPr>
              <w:t>28</w:t>
            </w:r>
          </w:p>
        </w:tc>
      </w:tr>
    </w:tbl>
    <w:p w:rsidR="00F94291" w:rsidRPr="004054DC" w:rsidRDefault="00F94291" w:rsidP="008166A3">
      <w:pPr>
        <w:tabs>
          <w:tab w:val="right" w:pos="9638"/>
        </w:tabs>
        <w:jc w:val="both"/>
        <w:rPr>
          <w:rStyle w:val="aff1"/>
          <w:color w:val="212529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:rsidR="003D7BFE" w:rsidRDefault="003D7BFE" w:rsidP="003C6529">
      <w:pPr>
        <w:pStyle w:val="10"/>
        <w:spacing w:line="240" w:lineRule="auto"/>
        <w:ind w:left="567"/>
        <w:jc w:val="both"/>
        <w:rPr>
          <w:sz w:val="20"/>
          <w:lang w:val="uk-UA"/>
        </w:rPr>
      </w:pPr>
      <w:r>
        <w:rPr>
          <w:sz w:val="20"/>
          <w:lang w:val="uk-UA"/>
        </w:rPr>
        <w:t>_________</w:t>
      </w:r>
    </w:p>
    <w:p w:rsidR="00CB7817" w:rsidRPr="004054DC" w:rsidRDefault="00CB7817" w:rsidP="003C6529">
      <w:pPr>
        <w:pStyle w:val="10"/>
        <w:spacing w:line="240" w:lineRule="auto"/>
        <w:ind w:left="567"/>
        <w:jc w:val="both"/>
        <w:rPr>
          <w:sz w:val="20"/>
          <w:lang w:val="uk-UA"/>
        </w:rPr>
      </w:pPr>
      <w:r w:rsidRPr="004054DC">
        <w:rPr>
          <w:sz w:val="20"/>
          <w:lang w:val="uk-UA"/>
        </w:rPr>
        <w:t>Примітки:</w:t>
      </w:r>
    </w:p>
    <w:p w:rsidR="00CB7817" w:rsidRPr="004054DC" w:rsidRDefault="00CB7817" w:rsidP="003C6529">
      <w:pPr>
        <w:pStyle w:val="10"/>
        <w:spacing w:line="240" w:lineRule="auto"/>
        <w:ind w:left="567"/>
        <w:jc w:val="both"/>
        <w:rPr>
          <w:sz w:val="20"/>
          <w:lang w:val="uk-UA"/>
        </w:rPr>
      </w:pPr>
      <w:r w:rsidRPr="004054DC">
        <w:rPr>
          <w:sz w:val="20"/>
          <w:lang w:val="uk-UA"/>
        </w:rPr>
        <w:t>Журнал обліку ведеться в електронній та/або паперовій формі.</w:t>
      </w:r>
    </w:p>
    <w:p w:rsidR="00CB7817" w:rsidRPr="004054DC" w:rsidRDefault="00CB7817" w:rsidP="003C6529">
      <w:pPr>
        <w:pStyle w:val="10"/>
        <w:spacing w:line="240" w:lineRule="auto"/>
        <w:ind w:left="567"/>
        <w:jc w:val="both"/>
        <w:rPr>
          <w:sz w:val="20"/>
          <w:lang w:val="uk-UA"/>
        </w:rPr>
      </w:pPr>
      <w:r w:rsidRPr="004054DC">
        <w:rPr>
          <w:sz w:val="20"/>
          <w:lang w:val="uk-UA"/>
        </w:rPr>
        <w:t xml:space="preserve">ГК - </w:t>
      </w:r>
      <w:r w:rsidRPr="004054DC">
        <w:rPr>
          <w:color w:val="000000" w:themeColor="text1"/>
          <w:sz w:val="20"/>
          <w:lang w:val="uk-UA"/>
        </w:rPr>
        <w:t xml:space="preserve">грошова компенсація за належні для отримання жилі приміщення </w:t>
      </w:r>
      <w:r w:rsidR="006639D8">
        <w:rPr>
          <w:color w:val="000000" w:themeColor="text1"/>
          <w:sz w:val="20"/>
          <w:lang w:val="uk-UA"/>
        </w:rPr>
        <w:t xml:space="preserve">для </w:t>
      </w:r>
      <w:r w:rsidR="00324497">
        <w:rPr>
          <w:color w:val="000000" w:themeColor="text1"/>
          <w:sz w:val="20"/>
          <w:lang w:val="uk-UA"/>
        </w:rPr>
        <w:t>внутрішньо переміщени</w:t>
      </w:r>
      <w:r w:rsidR="006639D8">
        <w:rPr>
          <w:color w:val="000000" w:themeColor="text1"/>
          <w:sz w:val="20"/>
          <w:lang w:val="uk-UA"/>
        </w:rPr>
        <w:t>х</w:t>
      </w:r>
      <w:r w:rsidR="00324497">
        <w:rPr>
          <w:color w:val="000000" w:themeColor="text1"/>
          <w:sz w:val="20"/>
          <w:lang w:val="uk-UA"/>
        </w:rPr>
        <w:t xml:space="preserve"> </w:t>
      </w:r>
      <w:r w:rsidRPr="004054DC">
        <w:rPr>
          <w:color w:val="000000" w:themeColor="text1"/>
          <w:sz w:val="20"/>
          <w:lang w:val="uk-UA"/>
        </w:rPr>
        <w:t xml:space="preserve">осіб, які захищали незалежність, суверенітет та територіальну цілісність України, а також членам їх сімей, та </w:t>
      </w:r>
      <w:r w:rsidRPr="004054DC">
        <w:rPr>
          <w:color w:val="000000" w:themeColor="text1"/>
          <w:sz w:val="20"/>
          <w:shd w:val="clear" w:color="auto" w:fill="FFFFFF"/>
          <w:lang w:val="uk-UA"/>
        </w:rPr>
        <w:t>які потребують поліпшення житлових умов.</w:t>
      </w:r>
    </w:p>
    <w:p w:rsidR="00CB7817" w:rsidRPr="004054DC" w:rsidRDefault="00CB7817" w:rsidP="003C6529">
      <w:pPr>
        <w:pStyle w:val="10"/>
        <w:spacing w:line="240" w:lineRule="auto"/>
        <w:ind w:left="567"/>
        <w:jc w:val="both"/>
        <w:rPr>
          <w:color w:val="333333"/>
          <w:sz w:val="20"/>
          <w:shd w:val="clear" w:color="auto" w:fill="FFFFFF"/>
          <w:lang w:val="uk-UA"/>
        </w:rPr>
      </w:pPr>
      <w:r w:rsidRPr="004054DC">
        <w:rPr>
          <w:bCs/>
          <w:sz w:val="20"/>
          <w:lang w:val="uk-UA" w:eastAsia="ru-RU"/>
        </w:rPr>
        <w:t>РНОКПП</w:t>
      </w:r>
      <w:r w:rsidRPr="004054DC">
        <w:rPr>
          <w:color w:val="333333"/>
          <w:sz w:val="20"/>
          <w:shd w:val="clear" w:color="auto" w:fill="FFFFFF"/>
          <w:lang w:val="uk-UA"/>
        </w:rPr>
        <w:t xml:space="preserve"> - реєстраційний номер облікової картки платника податків.</w:t>
      </w:r>
    </w:p>
    <w:p w:rsidR="00CB7817" w:rsidRPr="00F50AFF" w:rsidRDefault="00F50AFF" w:rsidP="003C6529">
      <w:pPr>
        <w:pStyle w:val="10"/>
        <w:spacing w:line="240" w:lineRule="auto"/>
        <w:ind w:left="567"/>
        <w:jc w:val="both"/>
        <w:rPr>
          <w:sz w:val="20"/>
          <w:lang w:val="uk-UA"/>
        </w:rPr>
      </w:pPr>
      <w:r>
        <w:rPr>
          <w:bCs/>
          <w:sz w:val="20"/>
          <w:lang w:val="uk-UA" w:eastAsia="ru-RU"/>
        </w:rPr>
        <w:t>База даних</w:t>
      </w:r>
      <w:r w:rsidR="00CB7817" w:rsidRPr="004054DC">
        <w:rPr>
          <w:bCs/>
          <w:sz w:val="20"/>
          <w:lang w:val="uk-UA" w:eastAsia="ru-RU"/>
        </w:rPr>
        <w:t xml:space="preserve"> - </w:t>
      </w:r>
      <w:r w:rsidRPr="00F50AFF">
        <w:rPr>
          <w:color w:val="333333"/>
          <w:sz w:val="20"/>
          <w:shd w:val="clear" w:color="auto" w:fill="FFFFFF"/>
        </w:rPr>
        <w:t>Єдин</w:t>
      </w:r>
      <w:r w:rsidRPr="00F50AFF">
        <w:rPr>
          <w:color w:val="333333"/>
          <w:sz w:val="20"/>
          <w:shd w:val="clear" w:color="auto" w:fill="FFFFFF"/>
          <w:lang w:val="uk-UA"/>
        </w:rPr>
        <w:t>а</w:t>
      </w:r>
      <w:r w:rsidRPr="00F50AFF">
        <w:rPr>
          <w:color w:val="333333"/>
          <w:sz w:val="20"/>
          <w:shd w:val="clear" w:color="auto" w:fill="FFFFFF"/>
        </w:rPr>
        <w:t xml:space="preserve"> інформаційн</w:t>
      </w:r>
      <w:r w:rsidRPr="00F50AFF">
        <w:rPr>
          <w:color w:val="333333"/>
          <w:sz w:val="20"/>
          <w:shd w:val="clear" w:color="auto" w:fill="FFFFFF"/>
          <w:lang w:val="uk-UA"/>
        </w:rPr>
        <w:t>а</w:t>
      </w:r>
      <w:r w:rsidRPr="00F50AFF">
        <w:rPr>
          <w:color w:val="333333"/>
          <w:sz w:val="20"/>
          <w:shd w:val="clear" w:color="auto" w:fill="FFFFFF"/>
        </w:rPr>
        <w:t xml:space="preserve"> баз</w:t>
      </w:r>
      <w:r w:rsidRPr="00F50AFF">
        <w:rPr>
          <w:color w:val="333333"/>
          <w:sz w:val="20"/>
          <w:shd w:val="clear" w:color="auto" w:fill="FFFFFF"/>
          <w:lang w:val="uk-UA"/>
        </w:rPr>
        <w:t>а</w:t>
      </w:r>
      <w:r w:rsidRPr="00F50AFF">
        <w:rPr>
          <w:color w:val="333333"/>
          <w:sz w:val="20"/>
          <w:shd w:val="clear" w:color="auto" w:fill="FFFFFF"/>
        </w:rPr>
        <w:t xml:space="preserve"> даних про внутрішньо переміщених осіб</w:t>
      </w:r>
      <w:r w:rsidR="00CB7817" w:rsidRPr="00F50AFF">
        <w:rPr>
          <w:bCs/>
          <w:sz w:val="20"/>
          <w:lang w:val="uk-UA" w:eastAsia="ru-RU"/>
        </w:rPr>
        <w:t>.</w:t>
      </w:r>
      <w:r w:rsidR="00CB7817" w:rsidRPr="00F50AFF">
        <w:rPr>
          <w:sz w:val="20"/>
          <w:lang w:val="uk-UA"/>
        </w:rPr>
        <w:t xml:space="preserve"> </w:t>
      </w:r>
    </w:p>
    <w:p w:rsidR="00CB7817" w:rsidRPr="004054DC" w:rsidRDefault="00CB7817" w:rsidP="003C6529">
      <w:pPr>
        <w:pStyle w:val="10"/>
        <w:spacing w:line="240" w:lineRule="auto"/>
        <w:ind w:left="567"/>
        <w:jc w:val="both"/>
        <w:rPr>
          <w:sz w:val="20"/>
          <w:lang w:val="uk-UA"/>
        </w:rPr>
      </w:pPr>
      <w:r w:rsidRPr="004054DC">
        <w:rPr>
          <w:sz w:val="20"/>
          <w:lang w:val="uk-UA"/>
        </w:rPr>
        <w:t>Подання про виплату ГК формується органом соціального захисту та подається на розгляд спеціальної комісії щодо розгляду заяв про призначення ГК.</w:t>
      </w:r>
    </w:p>
    <w:p w:rsidR="00CB7817" w:rsidRPr="004054DC" w:rsidRDefault="00CB7817" w:rsidP="003C6529">
      <w:pPr>
        <w:tabs>
          <w:tab w:val="right" w:pos="9638"/>
        </w:tabs>
        <w:ind w:left="567"/>
        <w:jc w:val="both"/>
        <w:rPr>
          <w:rStyle w:val="aff1"/>
          <w:b w:val="0"/>
          <w:bCs w:val="0"/>
          <w:sz w:val="16"/>
          <w:szCs w:val="16"/>
          <w:vertAlign w:val="superscript"/>
          <w:lang w:val="uk-UA"/>
        </w:rPr>
      </w:pPr>
    </w:p>
    <w:p w:rsidR="00CB7817" w:rsidRPr="004054DC" w:rsidRDefault="00CB7817" w:rsidP="003C6529">
      <w:pPr>
        <w:tabs>
          <w:tab w:val="right" w:pos="9638"/>
        </w:tabs>
        <w:ind w:left="567"/>
        <w:jc w:val="both"/>
        <w:rPr>
          <w:b/>
          <w:bCs/>
          <w:color w:val="212529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4054DC">
        <w:rPr>
          <w:rStyle w:val="aff1"/>
          <w:color w:val="212529"/>
          <w:sz w:val="24"/>
          <w:szCs w:val="24"/>
          <w:bdr w:val="none" w:sz="0" w:space="0" w:color="auto" w:frame="1"/>
          <w:shd w:val="clear" w:color="auto" w:fill="FFFFFF"/>
          <w:lang w:val="uk-UA"/>
        </w:rPr>
        <w:t>Директор Директорату соціального захисту</w:t>
      </w:r>
      <w:r w:rsidRPr="004054DC">
        <w:rPr>
          <w:rStyle w:val="aff1"/>
          <w:color w:val="212529"/>
          <w:sz w:val="24"/>
          <w:szCs w:val="24"/>
          <w:bdr w:val="none" w:sz="0" w:space="0" w:color="auto" w:frame="1"/>
          <w:shd w:val="clear" w:color="auto" w:fill="FFFFFF"/>
          <w:lang w:val="uk-UA"/>
        </w:rPr>
        <w:tab/>
      </w:r>
      <w:r w:rsidRPr="004054DC">
        <w:rPr>
          <w:rStyle w:val="aff1"/>
          <w:color w:val="212529"/>
          <w:sz w:val="24"/>
          <w:szCs w:val="24"/>
          <w:bdr w:val="none" w:sz="0" w:space="0" w:color="auto" w:frame="1"/>
          <w:shd w:val="clear" w:color="auto" w:fill="FFFFFF"/>
          <w:lang w:val="uk-UA"/>
        </w:rPr>
        <w:tab/>
      </w:r>
      <w:r w:rsidRPr="004054DC">
        <w:rPr>
          <w:rStyle w:val="aff1"/>
          <w:color w:val="212529"/>
          <w:sz w:val="24"/>
          <w:szCs w:val="24"/>
          <w:bdr w:val="none" w:sz="0" w:space="0" w:color="auto" w:frame="1"/>
          <w:shd w:val="clear" w:color="auto" w:fill="FFFFFF"/>
          <w:lang w:val="uk-UA"/>
        </w:rPr>
        <w:tab/>
      </w:r>
      <w:r w:rsidRPr="004054DC">
        <w:rPr>
          <w:rStyle w:val="aff1"/>
          <w:color w:val="212529"/>
          <w:sz w:val="24"/>
          <w:szCs w:val="24"/>
          <w:bdr w:val="none" w:sz="0" w:space="0" w:color="auto" w:frame="1"/>
          <w:shd w:val="clear" w:color="auto" w:fill="FFFFFF"/>
          <w:lang w:val="uk-UA"/>
        </w:rPr>
        <w:tab/>
        <w:t>І</w:t>
      </w:r>
      <w:r w:rsidR="004054DC">
        <w:rPr>
          <w:rStyle w:val="aff1"/>
          <w:color w:val="212529"/>
          <w:sz w:val="24"/>
          <w:szCs w:val="24"/>
          <w:bdr w:val="none" w:sz="0" w:space="0" w:color="auto" w:frame="1"/>
          <w:shd w:val="clear" w:color="auto" w:fill="FFFFFF"/>
          <w:lang w:val="uk-UA"/>
        </w:rPr>
        <w:t>гор</w:t>
      </w:r>
      <w:r w:rsidRPr="004054DC">
        <w:rPr>
          <w:rStyle w:val="aff1"/>
          <w:color w:val="212529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МАЛЬЦЕВ</w:t>
      </w:r>
    </w:p>
    <w:sectPr w:rsidR="00CB7817" w:rsidRPr="004054DC" w:rsidSect="00CB7817">
      <w:pgSz w:w="16838" w:h="11906" w:orient="landscape"/>
      <w:pgMar w:top="720" w:right="720" w:bottom="284" w:left="720" w:header="510" w:footer="113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45E" w:rsidRDefault="0093645E">
      <w:pPr>
        <w:spacing w:line="240" w:lineRule="auto"/>
      </w:pPr>
      <w:r>
        <w:separator/>
      </w:r>
    </w:p>
  </w:endnote>
  <w:endnote w:type="continuationSeparator" w:id="0">
    <w:p w:rsidR="0093645E" w:rsidRDefault="00936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_Antiqu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45E" w:rsidRDefault="0093645E">
      <w:pPr>
        <w:spacing w:line="240" w:lineRule="auto"/>
      </w:pPr>
      <w:r>
        <w:separator/>
      </w:r>
    </w:p>
  </w:footnote>
  <w:footnote w:type="continuationSeparator" w:id="0">
    <w:p w:rsidR="0093645E" w:rsidRDefault="009364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787447"/>
      <w:docPartObj>
        <w:docPartGallery w:val="Page Numbers (Top of Page)"/>
        <w:docPartUnique/>
      </w:docPartObj>
    </w:sdtPr>
    <w:sdtEndPr/>
    <w:sdtContent>
      <w:p w:rsidR="00993D64" w:rsidRDefault="00993D6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AA" w:rsidRPr="006A34AA">
          <w:rPr>
            <w:noProof/>
            <w:lang w:val="ru-RU"/>
          </w:rPr>
          <w:t>3</w:t>
        </w:r>
        <w:r>
          <w:fldChar w:fldCharType="end"/>
        </w:r>
      </w:p>
    </w:sdtContent>
  </w:sdt>
  <w:p w:rsidR="00343599" w:rsidRDefault="0034359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209" w:rsidRDefault="00E66209">
    <w:pPr>
      <w:pStyle w:val="ab"/>
      <w:jc w:val="center"/>
    </w:pPr>
  </w:p>
  <w:p w:rsidR="00343599" w:rsidRDefault="00343599" w:rsidP="004D192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157AC5"/>
    <w:multiLevelType w:val="hybridMultilevel"/>
    <w:tmpl w:val="F4E0F2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11B0342"/>
    <w:multiLevelType w:val="hybridMultilevel"/>
    <w:tmpl w:val="E410EBFC"/>
    <w:lvl w:ilvl="0" w:tplc="AD12FF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6F317577"/>
    <w:multiLevelType w:val="hybridMultilevel"/>
    <w:tmpl w:val="7F78A9AC"/>
    <w:lvl w:ilvl="0" w:tplc="DB608F50">
      <w:start w:val="1"/>
      <w:numFmt w:val="decimal"/>
      <w:lvlText w:val="%1."/>
      <w:lvlJc w:val="left"/>
      <w:pPr>
        <w:ind w:left="357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AC"/>
    <w:rsid w:val="00001DBA"/>
    <w:rsid w:val="00017EA0"/>
    <w:rsid w:val="00017FDB"/>
    <w:rsid w:val="00020555"/>
    <w:rsid w:val="0002105E"/>
    <w:rsid w:val="00022869"/>
    <w:rsid w:val="00025629"/>
    <w:rsid w:val="00030CE5"/>
    <w:rsid w:val="000336F0"/>
    <w:rsid w:val="000356DC"/>
    <w:rsid w:val="000413E0"/>
    <w:rsid w:val="00051FD9"/>
    <w:rsid w:val="00052E0D"/>
    <w:rsid w:val="00053FF0"/>
    <w:rsid w:val="0005616A"/>
    <w:rsid w:val="00062476"/>
    <w:rsid w:val="000675F5"/>
    <w:rsid w:val="000700D6"/>
    <w:rsid w:val="0007188B"/>
    <w:rsid w:val="00072221"/>
    <w:rsid w:val="00081E0A"/>
    <w:rsid w:val="00082E4B"/>
    <w:rsid w:val="00084FFD"/>
    <w:rsid w:val="00087718"/>
    <w:rsid w:val="00092457"/>
    <w:rsid w:val="000A0804"/>
    <w:rsid w:val="000A19C9"/>
    <w:rsid w:val="000A39B8"/>
    <w:rsid w:val="000A3DB6"/>
    <w:rsid w:val="000C2B24"/>
    <w:rsid w:val="000C4E4A"/>
    <w:rsid w:val="000C7754"/>
    <w:rsid w:val="000D1D3F"/>
    <w:rsid w:val="000E2286"/>
    <w:rsid w:val="000E6308"/>
    <w:rsid w:val="000F453E"/>
    <w:rsid w:val="000F4CE7"/>
    <w:rsid w:val="000F4FC7"/>
    <w:rsid w:val="000F4FE6"/>
    <w:rsid w:val="000F5B4B"/>
    <w:rsid w:val="001001EC"/>
    <w:rsid w:val="0010129F"/>
    <w:rsid w:val="00105CB4"/>
    <w:rsid w:val="00105CC9"/>
    <w:rsid w:val="00110188"/>
    <w:rsid w:val="00114B9F"/>
    <w:rsid w:val="00116626"/>
    <w:rsid w:val="00125394"/>
    <w:rsid w:val="0012774A"/>
    <w:rsid w:val="001323B9"/>
    <w:rsid w:val="00132928"/>
    <w:rsid w:val="00136089"/>
    <w:rsid w:val="001419FD"/>
    <w:rsid w:val="001431CA"/>
    <w:rsid w:val="001466DC"/>
    <w:rsid w:val="001646A1"/>
    <w:rsid w:val="00165DF9"/>
    <w:rsid w:val="00167EA0"/>
    <w:rsid w:val="00171291"/>
    <w:rsid w:val="00172590"/>
    <w:rsid w:val="00172996"/>
    <w:rsid w:val="00173E7D"/>
    <w:rsid w:val="00174993"/>
    <w:rsid w:val="00182200"/>
    <w:rsid w:val="0018372F"/>
    <w:rsid w:val="0018591F"/>
    <w:rsid w:val="00194B44"/>
    <w:rsid w:val="001A1231"/>
    <w:rsid w:val="001A1489"/>
    <w:rsid w:val="001A4DE9"/>
    <w:rsid w:val="001A6540"/>
    <w:rsid w:val="001A67E1"/>
    <w:rsid w:val="001A7B57"/>
    <w:rsid w:val="001C13E0"/>
    <w:rsid w:val="001C3265"/>
    <w:rsid w:val="001C632F"/>
    <w:rsid w:val="001D48BB"/>
    <w:rsid w:val="001D729E"/>
    <w:rsid w:val="001E0FEB"/>
    <w:rsid w:val="001E66AF"/>
    <w:rsid w:val="001F21C4"/>
    <w:rsid w:val="001F679A"/>
    <w:rsid w:val="002007D2"/>
    <w:rsid w:val="002102E6"/>
    <w:rsid w:val="002124E8"/>
    <w:rsid w:val="00214BDC"/>
    <w:rsid w:val="0023685C"/>
    <w:rsid w:val="00240ABB"/>
    <w:rsid w:val="002442E5"/>
    <w:rsid w:val="00270EDB"/>
    <w:rsid w:val="002729AD"/>
    <w:rsid w:val="002753B4"/>
    <w:rsid w:val="00282057"/>
    <w:rsid w:val="0028748C"/>
    <w:rsid w:val="00292659"/>
    <w:rsid w:val="00295E2E"/>
    <w:rsid w:val="002A2CC9"/>
    <w:rsid w:val="002B2C51"/>
    <w:rsid w:val="002B6F39"/>
    <w:rsid w:val="002B755A"/>
    <w:rsid w:val="002B76D4"/>
    <w:rsid w:val="002D1550"/>
    <w:rsid w:val="002D40C7"/>
    <w:rsid w:val="002D56B9"/>
    <w:rsid w:val="002E1FEB"/>
    <w:rsid w:val="002E4331"/>
    <w:rsid w:val="00315358"/>
    <w:rsid w:val="00317A2A"/>
    <w:rsid w:val="00320F3B"/>
    <w:rsid w:val="00321C03"/>
    <w:rsid w:val="00324497"/>
    <w:rsid w:val="00326A98"/>
    <w:rsid w:val="00343599"/>
    <w:rsid w:val="00347ACF"/>
    <w:rsid w:val="00363D32"/>
    <w:rsid w:val="00376FBE"/>
    <w:rsid w:val="00380561"/>
    <w:rsid w:val="003A1668"/>
    <w:rsid w:val="003A30FE"/>
    <w:rsid w:val="003A5120"/>
    <w:rsid w:val="003A7AF1"/>
    <w:rsid w:val="003B0B3D"/>
    <w:rsid w:val="003B3ADE"/>
    <w:rsid w:val="003B4A8D"/>
    <w:rsid w:val="003B5537"/>
    <w:rsid w:val="003C0049"/>
    <w:rsid w:val="003C21B3"/>
    <w:rsid w:val="003C62BD"/>
    <w:rsid w:val="003C6529"/>
    <w:rsid w:val="003D4B27"/>
    <w:rsid w:val="003D7BFE"/>
    <w:rsid w:val="003E430E"/>
    <w:rsid w:val="003F0B1C"/>
    <w:rsid w:val="003F4A16"/>
    <w:rsid w:val="003F5F43"/>
    <w:rsid w:val="003F7723"/>
    <w:rsid w:val="004001AD"/>
    <w:rsid w:val="00401B40"/>
    <w:rsid w:val="00403D66"/>
    <w:rsid w:val="00403DD9"/>
    <w:rsid w:val="00403E7A"/>
    <w:rsid w:val="004054DC"/>
    <w:rsid w:val="00411323"/>
    <w:rsid w:val="00411C23"/>
    <w:rsid w:val="00415A6E"/>
    <w:rsid w:val="00416C26"/>
    <w:rsid w:val="00427AB0"/>
    <w:rsid w:val="0044087D"/>
    <w:rsid w:val="00442751"/>
    <w:rsid w:val="0044656C"/>
    <w:rsid w:val="00453CBD"/>
    <w:rsid w:val="00457AFD"/>
    <w:rsid w:val="004601FF"/>
    <w:rsid w:val="00467302"/>
    <w:rsid w:val="0047258B"/>
    <w:rsid w:val="004775EC"/>
    <w:rsid w:val="004817EF"/>
    <w:rsid w:val="00485160"/>
    <w:rsid w:val="004913FF"/>
    <w:rsid w:val="004A1DD3"/>
    <w:rsid w:val="004A5CC9"/>
    <w:rsid w:val="004B4054"/>
    <w:rsid w:val="004C2EFA"/>
    <w:rsid w:val="004C3AF6"/>
    <w:rsid w:val="004C62F4"/>
    <w:rsid w:val="004D1923"/>
    <w:rsid w:val="004D2B16"/>
    <w:rsid w:val="004D5209"/>
    <w:rsid w:val="004D70D1"/>
    <w:rsid w:val="004F29D3"/>
    <w:rsid w:val="004F36DE"/>
    <w:rsid w:val="004F5D50"/>
    <w:rsid w:val="00510CB7"/>
    <w:rsid w:val="00512CC8"/>
    <w:rsid w:val="00514E07"/>
    <w:rsid w:val="005178FD"/>
    <w:rsid w:val="00520C2B"/>
    <w:rsid w:val="00537B8D"/>
    <w:rsid w:val="005463FA"/>
    <w:rsid w:val="0055223F"/>
    <w:rsid w:val="00563245"/>
    <w:rsid w:val="00563F0A"/>
    <w:rsid w:val="00567D69"/>
    <w:rsid w:val="00575E26"/>
    <w:rsid w:val="005832AC"/>
    <w:rsid w:val="00584A0E"/>
    <w:rsid w:val="00585655"/>
    <w:rsid w:val="0059060A"/>
    <w:rsid w:val="00594569"/>
    <w:rsid w:val="00597BC7"/>
    <w:rsid w:val="005A7645"/>
    <w:rsid w:val="005A7872"/>
    <w:rsid w:val="005B26B7"/>
    <w:rsid w:val="005C674F"/>
    <w:rsid w:val="005C7C5F"/>
    <w:rsid w:val="005D08AD"/>
    <w:rsid w:val="005D2717"/>
    <w:rsid w:val="005D4F61"/>
    <w:rsid w:val="005D7917"/>
    <w:rsid w:val="005E028E"/>
    <w:rsid w:val="005E21E4"/>
    <w:rsid w:val="005E3EA0"/>
    <w:rsid w:val="005E553B"/>
    <w:rsid w:val="005E5F2E"/>
    <w:rsid w:val="005F1B41"/>
    <w:rsid w:val="005F297E"/>
    <w:rsid w:val="005F6599"/>
    <w:rsid w:val="00601E25"/>
    <w:rsid w:val="00605879"/>
    <w:rsid w:val="00607436"/>
    <w:rsid w:val="0061162B"/>
    <w:rsid w:val="00614653"/>
    <w:rsid w:val="00614916"/>
    <w:rsid w:val="00614C90"/>
    <w:rsid w:val="00621B89"/>
    <w:rsid w:val="006252B6"/>
    <w:rsid w:val="00630C8F"/>
    <w:rsid w:val="00631D71"/>
    <w:rsid w:val="006320E9"/>
    <w:rsid w:val="00632DA6"/>
    <w:rsid w:val="006338EA"/>
    <w:rsid w:val="0063434F"/>
    <w:rsid w:val="00634592"/>
    <w:rsid w:val="00634F47"/>
    <w:rsid w:val="00636339"/>
    <w:rsid w:val="006373BE"/>
    <w:rsid w:val="00653D5C"/>
    <w:rsid w:val="00654DE9"/>
    <w:rsid w:val="0066139D"/>
    <w:rsid w:val="006639D8"/>
    <w:rsid w:val="00682033"/>
    <w:rsid w:val="006840E9"/>
    <w:rsid w:val="00684450"/>
    <w:rsid w:val="006949AA"/>
    <w:rsid w:val="00695055"/>
    <w:rsid w:val="006969E8"/>
    <w:rsid w:val="00697A03"/>
    <w:rsid w:val="006A0A7C"/>
    <w:rsid w:val="006A20D8"/>
    <w:rsid w:val="006A2C27"/>
    <w:rsid w:val="006A34AA"/>
    <w:rsid w:val="006B0E5D"/>
    <w:rsid w:val="006B1BB4"/>
    <w:rsid w:val="006B2F42"/>
    <w:rsid w:val="006C4EAA"/>
    <w:rsid w:val="006D0920"/>
    <w:rsid w:val="006D3A66"/>
    <w:rsid w:val="006D453D"/>
    <w:rsid w:val="006D669B"/>
    <w:rsid w:val="006D7940"/>
    <w:rsid w:val="006E1235"/>
    <w:rsid w:val="006F35A6"/>
    <w:rsid w:val="0070200D"/>
    <w:rsid w:val="00702C10"/>
    <w:rsid w:val="0070449B"/>
    <w:rsid w:val="00707211"/>
    <w:rsid w:val="00711678"/>
    <w:rsid w:val="00716998"/>
    <w:rsid w:val="00723187"/>
    <w:rsid w:val="00732BA1"/>
    <w:rsid w:val="00736544"/>
    <w:rsid w:val="0073663D"/>
    <w:rsid w:val="00736BF6"/>
    <w:rsid w:val="00740BA7"/>
    <w:rsid w:val="007431E4"/>
    <w:rsid w:val="007465BF"/>
    <w:rsid w:val="00746731"/>
    <w:rsid w:val="007478E7"/>
    <w:rsid w:val="007526C7"/>
    <w:rsid w:val="00753178"/>
    <w:rsid w:val="00754CF2"/>
    <w:rsid w:val="0075645D"/>
    <w:rsid w:val="007643A5"/>
    <w:rsid w:val="00764643"/>
    <w:rsid w:val="007650A4"/>
    <w:rsid w:val="007655C2"/>
    <w:rsid w:val="007673F3"/>
    <w:rsid w:val="007703C9"/>
    <w:rsid w:val="00773B4B"/>
    <w:rsid w:val="00773F4F"/>
    <w:rsid w:val="00776A11"/>
    <w:rsid w:val="00790EA1"/>
    <w:rsid w:val="00792583"/>
    <w:rsid w:val="00794159"/>
    <w:rsid w:val="00795950"/>
    <w:rsid w:val="007A49EB"/>
    <w:rsid w:val="007A67DC"/>
    <w:rsid w:val="007B2087"/>
    <w:rsid w:val="007B2D7F"/>
    <w:rsid w:val="007B3786"/>
    <w:rsid w:val="007B4BDE"/>
    <w:rsid w:val="007B5178"/>
    <w:rsid w:val="007B634A"/>
    <w:rsid w:val="007B69DE"/>
    <w:rsid w:val="007C037E"/>
    <w:rsid w:val="007C5852"/>
    <w:rsid w:val="007C5E03"/>
    <w:rsid w:val="007C720F"/>
    <w:rsid w:val="007D0544"/>
    <w:rsid w:val="007D4366"/>
    <w:rsid w:val="007E30AC"/>
    <w:rsid w:val="007E4816"/>
    <w:rsid w:val="007E4D12"/>
    <w:rsid w:val="007E797D"/>
    <w:rsid w:val="007F131B"/>
    <w:rsid w:val="007F2E11"/>
    <w:rsid w:val="007F3788"/>
    <w:rsid w:val="007F4E0B"/>
    <w:rsid w:val="007F53D7"/>
    <w:rsid w:val="007F5D3F"/>
    <w:rsid w:val="00800BCC"/>
    <w:rsid w:val="00800DA8"/>
    <w:rsid w:val="008043C3"/>
    <w:rsid w:val="00807CCA"/>
    <w:rsid w:val="00813C30"/>
    <w:rsid w:val="008166A3"/>
    <w:rsid w:val="00820B2A"/>
    <w:rsid w:val="00820BDE"/>
    <w:rsid w:val="00825FDF"/>
    <w:rsid w:val="008400AD"/>
    <w:rsid w:val="008400F7"/>
    <w:rsid w:val="00841708"/>
    <w:rsid w:val="00843628"/>
    <w:rsid w:val="00850306"/>
    <w:rsid w:val="00851E72"/>
    <w:rsid w:val="00852E47"/>
    <w:rsid w:val="00860FD6"/>
    <w:rsid w:val="0086148E"/>
    <w:rsid w:val="00863B30"/>
    <w:rsid w:val="008705F1"/>
    <w:rsid w:val="00871CAC"/>
    <w:rsid w:val="0087421F"/>
    <w:rsid w:val="00875842"/>
    <w:rsid w:val="00877443"/>
    <w:rsid w:val="00881B3A"/>
    <w:rsid w:val="00882DFF"/>
    <w:rsid w:val="00884914"/>
    <w:rsid w:val="00886B19"/>
    <w:rsid w:val="00892D79"/>
    <w:rsid w:val="00897ED7"/>
    <w:rsid w:val="008A4531"/>
    <w:rsid w:val="008A792C"/>
    <w:rsid w:val="008B01A2"/>
    <w:rsid w:val="008B4EE9"/>
    <w:rsid w:val="008C211B"/>
    <w:rsid w:val="008D2BFE"/>
    <w:rsid w:val="008D3D53"/>
    <w:rsid w:val="008D5845"/>
    <w:rsid w:val="008F0F51"/>
    <w:rsid w:val="008F379B"/>
    <w:rsid w:val="008F5B13"/>
    <w:rsid w:val="008F75D4"/>
    <w:rsid w:val="00901750"/>
    <w:rsid w:val="00905720"/>
    <w:rsid w:val="00907FAD"/>
    <w:rsid w:val="00916B13"/>
    <w:rsid w:val="009170E2"/>
    <w:rsid w:val="00925259"/>
    <w:rsid w:val="0093645E"/>
    <w:rsid w:val="00941E03"/>
    <w:rsid w:val="009452A0"/>
    <w:rsid w:val="00945ABA"/>
    <w:rsid w:val="00950511"/>
    <w:rsid w:val="00950DBA"/>
    <w:rsid w:val="009552B0"/>
    <w:rsid w:val="00964046"/>
    <w:rsid w:val="00967EA7"/>
    <w:rsid w:val="009721D0"/>
    <w:rsid w:val="00973DAA"/>
    <w:rsid w:val="00980044"/>
    <w:rsid w:val="00985535"/>
    <w:rsid w:val="009904E6"/>
    <w:rsid w:val="00990CBC"/>
    <w:rsid w:val="00992739"/>
    <w:rsid w:val="00993D64"/>
    <w:rsid w:val="009C3DD3"/>
    <w:rsid w:val="009D0B45"/>
    <w:rsid w:val="009D1F64"/>
    <w:rsid w:val="009E0CDA"/>
    <w:rsid w:val="009E1571"/>
    <w:rsid w:val="009E1811"/>
    <w:rsid w:val="009E5017"/>
    <w:rsid w:val="009E6DB8"/>
    <w:rsid w:val="009F0C82"/>
    <w:rsid w:val="009F1E9E"/>
    <w:rsid w:val="00A13E4C"/>
    <w:rsid w:val="00A1401C"/>
    <w:rsid w:val="00A17D5E"/>
    <w:rsid w:val="00A24E8F"/>
    <w:rsid w:val="00A256E4"/>
    <w:rsid w:val="00A25F7C"/>
    <w:rsid w:val="00A27F5E"/>
    <w:rsid w:val="00A31B86"/>
    <w:rsid w:val="00A40605"/>
    <w:rsid w:val="00A42DD5"/>
    <w:rsid w:val="00A4483C"/>
    <w:rsid w:val="00A45E46"/>
    <w:rsid w:val="00A72F64"/>
    <w:rsid w:val="00A74815"/>
    <w:rsid w:val="00A766B4"/>
    <w:rsid w:val="00A8226D"/>
    <w:rsid w:val="00A85918"/>
    <w:rsid w:val="00A9767D"/>
    <w:rsid w:val="00AA0729"/>
    <w:rsid w:val="00AA1A1F"/>
    <w:rsid w:val="00AA295E"/>
    <w:rsid w:val="00AA5EF5"/>
    <w:rsid w:val="00AC1166"/>
    <w:rsid w:val="00AC1D15"/>
    <w:rsid w:val="00AD1869"/>
    <w:rsid w:val="00AD3F0B"/>
    <w:rsid w:val="00AF25D9"/>
    <w:rsid w:val="00AF4B6F"/>
    <w:rsid w:val="00B0574E"/>
    <w:rsid w:val="00B0650F"/>
    <w:rsid w:val="00B1603F"/>
    <w:rsid w:val="00B17FFC"/>
    <w:rsid w:val="00B32874"/>
    <w:rsid w:val="00B36F50"/>
    <w:rsid w:val="00B459F0"/>
    <w:rsid w:val="00B53B5C"/>
    <w:rsid w:val="00B565B4"/>
    <w:rsid w:val="00B5683E"/>
    <w:rsid w:val="00B57C83"/>
    <w:rsid w:val="00B66B7F"/>
    <w:rsid w:val="00B67003"/>
    <w:rsid w:val="00B73DF0"/>
    <w:rsid w:val="00B81AFC"/>
    <w:rsid w:val="00B82A7E"/>
    <w:rsid w:val="00B82AED"/>
    <w:rsid w:val="00B83CD4"/>
    <w:rsid w:val="00B83D15"/>
    <w:rsid w:val="00B846A8"/>
    <w:rsid w:val="00B867E7"/>
    <w:rsid w:val="00B86FD4"/>
    <w:rsid w:val="00B878F6"/>
    <w:rsid w:val="00B93370"/>
    <w:rsid w:val="00B96F7D"/>
    <w:rsid w:val="00BA5886"/>
    <w:rsid w:val="00BB0AFB"/>
    <w:rsid w:val="00BB249F"/>
    <w:rsid w:val="00BB3088"/>
    <w:rsid w:val="00BC09CE"/>
    <w:rsid w:val="00BC2956"/>
    <w:rsid w:val="00BC4DCA"/>
    <w:rsid w:val="00BC5D2F"/>
    <w:rsid w:val="00BD2247"/>
    <w:rsid w:val="00BF1CD8"/>
    <w:rsid w:val="00BF4556"/>
    <w:rsid w:val="00BF5C2E"/>
    <w:rsid w:val="00BF7A64"/>
    <w:rsid w:val="00C063D8"/>
    <w:rsid w:val="00C149B4"/>
    <w:rsid w:val="00C17440"/>
    <w:rsid w:val="00C17F29"/>
    <w:rsid w:val="00C43394"/>
    <w:rsid w:val="00C4362E"/>
    <w:rsid w:val="00C4515C"/>
    <w:rsid w:val="00C45CDD"/>
    <w:rsid w:val="00C46798"/>
    <w:rsid w:val="00C57D67"/>
    <w:rsid w:val="00C64BDD"/>
    <w:rsid w:val="00C67611"/>
    <w:rsid w:val="00C707C7"/>
    <w:rsid w:val="00C73D90"/>
    <w:rsid w:val="00C81972"/>
    <w:rsid w:val="00C84FDC"/>
    <w:rsid w:val="00C91FE9"/>
    <w:rsid w:val="00CA11A0"/>
    <w:rsid w:val="00CA7C6F"/>
    <w:rsid w:val="00CB0DB0"/>
    <w:rsid w:val="00CB4FED"/>
    <w:rsid w:val="00CB7817"/>
    <w:rsid w:val="00CC0051"/>
    <w:rsid w:val="00CC019C"/>
    <w:rsid w:val="00CC0285"/>
    <w:rsid w:val="00CD5302"/>
    <w:rsid w:val="00CD56E1"/>
    <w:rsid w:val="00CD704A"/>
    <w:rsid w:val="00CD7D02"/>
    <w:rsid w:val="00CE08C5"/>
    <w:rsid w:val="00CE3C60"/>
    <w:rsid w:val="00CE4ABA"/>
    <w:rsid w:val="00CF03AA"/>
    <w:rsid w:val="00CF1524"/>
    <w:rsid w:val="00CF3E21"/>
    <w:rsid w:val="00CF4BA7"/>
    <w:rsid w:val="00CF5003"/>
    <w:rsid w:val="00CF662E"/>
    <w:rsid w:val="00D01004"/>
    <w:rsid w:val="00D0160B"/>
    <w:rsid w:val="00D02240"/>
    <w:rsid w:val="00D04789"/>
    <w:rsid w:val="00D075BF"/>
    <w:rsid w:val="00D07EB3"/>
    <w:rsid w:val="00D173D0"/>
    <w:rsid w:val="00D23810"/>
    <w:rsid w:val="00D2732E"/>
    <w:rsid w:val="00D32B87"/>
    <w:rsid w:val="00D33E02"/>
    <w:rsid w:val="00D33F31"/>
    <w:rsid w:val="00D3485B"/>
    <w:rsid w:val="00D3534D"/>
    <w:rsid w:val="00D36C05"/>
    <w:rsid w:val="00D413FB"/>
    <w:rsid w:val="00D4350F"/>
    <w:rsid w:val="00D4475E"/>
    <w:rsid w:val="00D510D4"/>
    <w:rsid w:val="00D514A4"/>
    <w:rsid w:val="00D572D5"/>
    <w:rsid w:val="00D60A2B"/>
    <w:rsid w:val="00D63CF8"/>
    <w:rsid w:val="00D652F5"/>
    <w:rsid w:val="00D67689"/>
    <w:rsid w:val="00D71361"/>
    <w:rsid w:val="00D76BD2"/>
    <w:rsid w:val="00D81EDA"/>
    <w:rsid w:val="00D82723"/>
    <w:rsid w:val="00D84418"/>
    <w:rsid w:val="00DA19A2"/>
    <w:rsid w:val="00DA3D36"/>
    <w:rsid w:val="00DC0492"/>
    <w:rsid w:val="00DC12DD"/>
    <w:rsid w:val="00DC4DC1"/>
    <w:rsid w:val="00DD02C1"/>
    <w:rsid w:val="00DD662F"/>
    <w:rsid w:val="00DD75DA"/>
    <w:rsid w:val="00DE1C13"/>
    <w:rsid w:val="00DE6A6C"/>
    <w:rsid w:val="00DE7332"/>
    <w:rsid w:val="00DF0EA8"/>
    <w:rsid w:val="00DF7955"/>
    <w:rsid w:val="00E06984"/>
    <w:rsid w:val="00E12E77"/>
    <w:rsid w:val="00E146EC"/>
    <w:rsid w:val="00E15D0E"/>
    <w:rsid w:val="00E2095F"/>
    <w:rsid w:val="00E23519"/>
    <w:rsid w:val="00E242DF"/>
    <w:rsid w:val="00E24C88"/>
    <w:rsid w:val="00E377B4"/>
    <w:rsid w:val="00E37D8A"/>
    <w:rsid w:val="00E41257"/>
    <w:rsid w:val="00E46607"/>
    <w:rsid w:val="00E612E9"/>
    <w:rsid w:val="00E61CAD"/>
    <w:rsid w:val="00E66209"/>
    <w:rsid w:val="00E74FE7"/>
    <w:rsid w:val="00E772EC"/>
    <w:rsid w:val="00E83788"/>
    <w:rsid w:val="00E853A6"/>
    <w:rsid w:val="00E85E24"/>
    <w:rsid w:val="00E90701"/>
    <w:rsid w:val="00E9285D"/>
    <w:rsid w:val="00EA0189"/>
    <w:rsid w:val="00EA3D7B"/>
    <w:rsid w:val="00EA695E"/>
    <w:rsid w:val="00EB4A4E"/>
    <w:rsid w:val="00EB4E16"/>
    <w:rsid w:val="00EB6139"/>
    <w:rsid w:val="00EB6A6F"/>
    <w:rsid w:val="00EC2194"/>
    <w:rsid w:val="00EC2791"/>
    <w:rsid w:val="00EC701B"/>
    <w:rsid w:val="00ED0B0F"/>
    <w:rsid w:val="00ED1E06"/>
    <w:rsid w:val="00ED2164"/>
    <w:rsid w:val="00ED37B5"/>
    <w:rsid w:val="00ED47A4"/>
    <w:rsid w:val="00ED7828"/>
    <w:rsid w:val="00ED7ED1"/>
    <w:rsid w:val="00EE1090"/>
    <w:rsid w:val="00EE35B3"/>
    <w:rsid w:val="00EE3850"/>
    <w:rsid w:val="00EE4CDC"/>
    <w:rsid w:val="00EE76EB"/>
    <w:rsid w:val="00EF1628"/>
    <w:rsid w:val="00EF47B5"/>
    <w:rsid w:val="00EF4BD5"/>
    <w:rsid w:val="00EF5B27"/>
    <w:rsid w:val="00F1120E"/>
    <w:rsid w:val="00F14656"/>
    <w:rsid w:val="00F21BEB"/>
    <w:rsid w:val="00F2342A"/>
    <w:rsid w:val="00F27D2C"/>
    <w:rsid w:val="00F37F64"/>
    <w:rsid w:val="00F43985"/>
    <w:rsid w:val="00F44A60"/>
    <w:rsid w:val="00F46A18"/>
    <w:rsid w:val="00F50AFF"/>
    <w:rsid w:val="00F5491D"/>
    <w:rsid w:val="00F5747E"/>
    <w:rsid w:val="00F57814"/>
    <w:rsid w:val="00F67CA1"/>
    <w:rsid w:val="00F71EFE"/>
    <w:rsid w:val="00F77BF3"/>
    <w:rsid w:val="00F84619"/>
    <w:rsid w:val="00F8765D"/>
    <w:rsid w:val="00F907D3"/>
    <w:rsid w:val="00F90B36"/>
    <w:rsid w:val="00F94291"/>
    <w:rsid w:val="00FA037E"/>
    <w:rsid w:val="00FA03BC"/>
    <w:rsid w:val="00FA3845"/>
    <w:rsid w:val="00FC77E2"/>
    <w:rsid w:val="00FF0522"/>
    <w:rsid w:val="00FF1FFC"/>
    <w:rsid w:val="00FF3B89"/>
    <w:rsid w:val="00FF51D8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4:docId w14:val="22B7F4D5"/>
  <w15:docId w15:val="{55CB69FC-DD57-42FD-9845-5EBF0415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C23"/>
    <w:pPr>
      <w:spacing w:line="100" w:lineRule="atLeast"/>
    </w:pPr>
    <w:rPr>
      <w:lang w:val="ru-RU" w:eastAsia="ar-SA"/>
    </w:rPr>
  </w:style>
  <w:style w:type="paragraph" w:styleId="1">
    <w:name w:val="heading 1"/>
    <w:basedOn w:val="10"/>
    <w:next w:val="10"/>
    <w:qFormat/>
    <w:rsid w:val="00C46798"/>
    <w:pPr>
      <w:keepNext/>
      <w:tabs>
        <w:tab w:val="num" w:pos="0"/>
        <w:tab w:val="left" w:pos="432"/>
      </w:tabs>
      <w:ind w:right="-171"/>
      <w:jc w:val="center"/>
      <w:outlineLvl w:val="0"/>
    </w:pPr>
    <w:rPr>
      <w:rFonts w:ascii="Courier New" w:hAnsi="Courier New"/>
      <w:b/>
      <w:sz w:val="32"/>
      <w:lang w:val="uk-UA"/>
    </w:rPr>
  </w:style>
  <w:style w:type="paragraph" w:styleId="2">
    <w:name w:val="heading 2"/>
    <w:basedOn w:val="10"/>
    <w:next w:val="10"/>
    <w:qFormat/>
    <w:rsid w:val="00C46798"/>
    <w:pPr>
      <w:keepNext/>
      <w:tabs>
        <w:tab w:val="num" w:pos="0"/>
        <w:tab w:val="left" w:pos="576"/>
      </w:tabs>
      <w:spacing w:before="120" w:after="120"/>
      <w:ind w:right="-170"/>
      <w:jc w:val="center"/>
      <w:outlineLvl w:val="1"/>
    </w:pPr>
    <w:rPr>
      <w:b/>
      <w:spacing w:val="10"/>
      <w:sz w:val="22"/>
      <w:lang w:val="uk-UA"/>
    </w:rPr>
  </w:style>
  <w:style w:type="paragraph" w:styleId="3">
    <w:name w:val="heading 3"/>
    <w:basedOn w:val="10"/>
    <w:next w:val="10"/>
    <w:link w:val="30"/>
    <w:qFormat/>
    <w:rsid w:val="00C46798"/>
    <w:pPr>
      <w:keepNext/>
      <w:tabs>
        <w:tab w:val="left" w:pos="0"/>
      </w:tabs>
      <w:spacing w:before="240" w:after="60"/>
      <w:ind w:left="720" w:hanging="720"/>
      <w:outlineLvl w:val="2"/>
    </w:pPr>
    <w:rPr>
      <w:b/>
      <w:sz w:val="24"/>
    </w:rPr>
  </w:style>
  <w:style w:type="paragraph" w:styleId="4">
    <w:name w:val="heading 4"/>
    <w:basedOn w:val="10"/>
    <w:next w:val="10"/>
    <w:link w:val="40"/>
    <w:qFormat/>
    <w:rsid w:val="00C46798"/>
    <w:pPr>
      <w:keepNext/>
      <w:tabs>
        <w:tab w:val="left" w:pos="0"/>
      </w:tabs>
      <w:ind w:left="864" w:hanging="864"/>
      <w:jc w:val="center"/>
      <w:outlineLvl w:val="3"/>
    </w:pPr>
    <w:rPr>
      <w:rFonts w:ascii="Uk_Antique" w:hAnsi="Uk_Antique"/>
      <w:i/>
      <w:spacing w:val="-6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C46798"/>
  </w:style>
  <w:style w:type="character" w:customStyle="1" w:styleId="11">
    <w:name w:val="Основной шрифт абзаца1"/>
    <w:rsid w:val="00C46798"/>
  </w:style>
  <w:style w:type="character" w:styleId="a3">
    <w:name w:val="page number"/>
    <w:rsid w:val="00C46798"/>
    <w:rPr>
      <w:sz w:val="22"/>
    </w:rPr>
  </w:style>
  <w:style w:type="paragraph" w:customStyle="1" w:styleId="12">
    <w:name w:val="Заголовок1"/>
    <w:basedOn w:val="10"/>
    <w:next w:val="a4"/>
    <w:rsid w:val="00C46798"/>
  </w:style>
  <w:style w:type="paragraph" w:styleId="a4">
    <w:name w:val="Body Text"/>
    <w:basedOn w:val="10"/>
    <w:rsid w:val="00C46798"/>
    <w:pPr>
      <w:spacing w:after="120"/>
    </w:pPr>
  </w:style>
  <w:style w:type="paragraph" w:customStyle="1" w:styleId="13">
    <w:name w:val="Название1"/>
    <w:basedOn w:val="a"/>
    <w:next w:val="a"/>
    <w:qFormat/>
    <w:rsid w:val="00C46798"/>
    <w:pPr>
      <w:keepNext/>
      <w:suppressAutoHyphens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Subtitle"/>
    <w:basedOn w:val="12"/>
    <w:next w:val="a4"/>
    <w:qFormat/>
    <w:rsid w:val="00C46798"/>
    <w:pPr>
      <w:keepNext/>
      <w:spacing w:before="240" w:after="120"/>
      <w:jc w:val="center"/>
    </w:pPr>
    <w:rPr>
      <w:rFonts w:ascii="Arial" w:eastAsia="Lucida Sans Unicode" w:hAnsi="Arial" w:cs="Tahoma"/>
      <w:i/>
      <w:iCs/>
      <w:szCs w:val="28"/>
    </w:rPr>
  </w:style>
  <w:style w:type="paragraph" w:customStyle="1" w:styleId="10">
    <w:name w:val="Обычный1"/>
    <w:rsid w:val="00C46798"/>
    <w:pPr>
      <w:suppressAutoHyphens/>
      <w:spacing w:line="100" w:lineRule="atLeast"/>
    </w:pPr>
    <w:rPr>
      <w:sz w:val="28"/>
      <w:lang w:val="hr-HR" w:eastAsia="ar-SA"/>
    </w:rPr>
  </w:style>
  <w:style w:type="paragraph" w:customStyle="1" w:styleId="21">
    <w:name w:val="Название2"/>
    <w:basedOn w:val="10"/>
    <w:rsid w:val="00C4679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6">
    <w:name w:val="List"/>
    <w:basedOn w:val="a4"/>
    <w:rsid w:val="00C46798"/>
    <w:rPr>
      <w:rFonts w:cs="Tahoma"/>
    </w:rPr>
  </w:style>
  <w:style w:type="paragraph" w:customStyle="1" w:styleId="14">
    <w:name w:val="Название1"/>
    <w:basedOn w:val="10"/>
    <w:rsid w:val="00C4679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10"/>
    <w:rsid w:val="00C46798"/>
    <w:pPr>
      <w:suppressLineNumbers/>
    </w:pPr>
    <w:rPr>
      <w:rFonts w:cs="Tahoma"/>
    </w:rPr>
  </w:style>
  <w:style w:type="paragraph" w:customStyle="1" w:styleId="a7">
    <w:name w:val="заголов"/>
    <w:basedOn w:val="10"/>
    <w:rsid w:val="00C46798"/>
    <w:pPr>
      <w:jc w:val="center"/>
    </w:pPr>
    <w:rPr>
      <w:b/>
    </w:rPr>
  </w:style>
  <w:style w:type="paragraph" w:customStyle="1" w:styleId="a8">
    <w:name w:val="без абзаца"/>
    <w:basedOn w:val="10"/>
    <w:rsid w:val="00C46798"/>
    <w:pPr>
      <w:spacing w:line="380" w:lineRule="atLeast"/>
    </w:pPr>
    <w:rPr>
      <w:position w:val="6"/>
      <w:lang w:val="uk-UA"/>
    </w:rPr>
  </w:style>
  <w:style w:type="paragraph" w:customStyle="1" w:styleId="a9">
    <w:name w:val="абзац"/>
    <w:basedOn w:val="10"/>
    <w:rsid w:val="00C46798"/>
    <w:pPr>
      <w:spacing w:line="380" w:lineRule="atLeast"/>
      <w:ind w:firstLine="709"/>
      <w:jc w:val="both"/>
    </w:pPr>
    <w:rPr>
      <w:lang w:val="uk-UA"/>
    </w:rPr>
  </w:style>
  <w:style w:type="paragraph" w:customStyle="1" w:styleId="aa">
    <w:name w:val="заголовок про що"/>
    <w:basedOn w:val="10"/>
    <w:rsid w:val="00C46798"/>
    <w:pPr>
      <w:spacing w:before="160" w:line="240" w:lineRule="exact"/>
      <w:ind w:right="5500"/>
      <w:jc w:val="both"/>
    </w:pPr>
    <w:rPr>
      <w:w w:val="115"/>
      <w:sz w:val="26"/>
      <w:lang w:val="uk-UA"/>
    </w:rPr>
  </w:style>
  <w:style w:type="paragraph" w:styleId="ab">
    <w:name w:val="header"/>
    <w:basedOn w:val="10"/>
    <w:link w:val="ac"/>
    <w:uiPriority w:val="99"/>
    <w:rsid w:val="00C46798"/>
    <w:pPr>
      <w:tabs>
        <w:tab w:val="center" w:pos="4536"/>
        <w:tab w:val="right" w:pos="9072"/>
      </w:tabs>
    </w:pPr>
  </w:style>
  <w:style w:type="paragraph" w:styleId="ad">
    <w:name w:val="footer"/>
    <w:basedOn w:val="10"/>
    <w:rsid w:val="00C46798"/>
    <w:pPr>
      <w:tabs>
        <w:tab w:val="center" w:pos="4536"/>
        <w:tab w:val="right" w:pos="9072"/>
      </w:tabs>
    </w:pPr>
  </w:style>
  <w:style w:type="paragraph" w:customStyle="1" w:styleId="ae">
    <w:name w:val="додаток"/>
    <w:basedOn w:val="10"/>
    <w:rsid w:val="00C46798"/>
    <w:pPr>
      <w:tabs>
        <w:tab w:val="left" w:pos="1276"/>
      </w:tabs>
      <w:spacing w:before="240"/>
      <w:ind w:left="1559" w:hanging="1559"/>
    </w:pPr>
    <w:rPr>
      <w:lang w:val="uk-UA"/>
    </w:rPr>
  </w:style>
  <w:style w:type="paragraph" w:customStyle="1" w:styleId="af">
    <w:name w:val="Содержимое таблицы"/>
    <w:basedOn w:val="10"/>
    <w:rsid w:val="00C46798"/>
    <w:pPr>
      <w:suppressLineNumbers/>
    </w:pPr>
  </w:style>
  <w:style w:type="paragraph" w:customStyle="1" w:styleId="af0">
    <w:name w:val="Заголовок таблицы"/>
    <w:basedOn w:val="af"/>
    <w:rsid w:val="00C46798"/>
    <w:pPr>
      <w:jc w:val="center"/>
    </w:pPr>
    <w:rPr>
      <w:b/>
      <w:bCs/>
    </w:rPr>
  </w:style>
  <w:style w:type="character" w:customStyle="1" w:styleId="ac">
    <w:name w:val="Верхний колонтитул Знак"/>
    <w:link w:val="ab"/>
    <w:uiPriority w:val="99"/>
    <w:rsid w:val="00C46798"/>
    <w:rPr>
      <w:sz w:val="28"/>
      <w:lang w:val="hr-HR" w:eastAsia="ar-SA"/>
    </w:rPr>
  </w:style>
  <w:style w:type="character" w:styleId="af1">
    <w:name w:val="Hyperlink"/>
    <w:rsid w:val="00C46798"/>
    <w:rPr>
      <w:color w:val="0000FF"/>
      <w:u w:val="single"/>
    </w:rPr>
  </w:style>
  <w:style w:type="character" w:customStyle="1" w:styleId="16">
    <w:name w:val="Гиперссылка1"/>
    <w:rsid w:val="00C46798"/>
    <w:rPr>
      <w:color w:val="0000FF"/>
      <w:u w:val="single"/>
    </w:rPr>
  </w:style>
  <w:style w:type="character" w:customStyle="1" w:styleId="30">
    <w:name w:val="Заголовок 3 Знак"/>
    <w:link w:val="3"/>
    <w:rsid w:val="00C46798"/>
    <w:rPr>
      <w:b/>
      <w:sz w:val="24"/>
      <w:lang w:val="hr-HR" w:eastAsia="ar-SA"/>
    </w:rPr>
  </w:style>
  <w:style w:type="character" w:customStyle="1" w:styleId="40">
    <w:name w:val="Заголовок 4 Знак"/>
    <w:link w:val="4"/>
    <w:rsid w:val="00C46798"/>
    <w:rPr>
      <w:rFonts w:ascii="Uk_Antique" w:hAnsi="Uk_Antique"/>
      <w:i/>
      <w:spacing w:val="-6"/>
      <w:sz w:val="22"/>
      <w:lang w:eastAsia="ar-SA"/>
    </w:rPr>
  </w:style>
  <w:style w:type="paragraph" w:customStyle="1" w:styleId="af2">
    <w:name w:val="звернення"/>
    <w:basedOn w:val="10"/>
    <w:rsid w:val="00C46798"/>
    <w:pPr>
      <w:spacing w:line="380" w:lineRule="atLeast"/>
      <w:jc w:val="center"/>
    </w:pPr>
    <w:rPr>
      <w:b/>
      <w:lang w:val="uk-UA"/>
    </w:rPr>
  </w:style>
  <w:style w:type="paragraph" w:customStyle="1" w:styleId="af3">
    <w:name w:val="Кому"/>
    <w:basedOn w:val="10"/>
    <w:rsid w:val="00C46798"/>
    <w:rPr>
      <w:b/>
      <w:lang w:val="uk-UA"/>
    </w:rPr>
  </w:style>
  <w:style w:type="paragraph" w:customStyle="1" w:styleId="af4">
    <w:name w:val="кому ин"/>
    <w:basedOn w:val="af3"/>
    <w:rsid w:val="00C46798"/>
  </w:style>
  <w:style w:type="paragraph" w:customStyle="1" w:styleId="31">
    <w:name w:val="Название3"/>
    <w:basedOn w:val="12"/>
    <w:next w:val="a5"/>
    <w:rsid w:val="00C46798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32">
    <w:name w:val="Основной шрифт абзаца3"/>
    <w:rsid w:val="00C46798"/>
  </w:style>
  <w:style w:type="character" w:styleId="af5">
    <w:name w:val="FollowedHyperlink"/>
    <w:rsid w:val="00C46798"/>
    <w:rPr>
      <w:color w:val="800080"/>
      <w:u w:val="single"/>
    </w:rPr>
  </w:style>
  <w:style w:type="character" w:customStyle="1" w:styleId="17">
    <w:name w:val="Просмотренная гиперссылка1"/>
    <w:rsid w:val="00C46798"/>
    <w:rPr>
      <w:color w:val="800080"/>
      <w:u w:val="single"/>
    </w:rPr>
  </w:style>
  <w:style w:type="paragraph" w:customStyle="1" w:styleId="22">
    <w:name w:val="Указатель2"/>
    <w:basedOn w:val="10"/>
    <w:rsid w:val="00C46798"/>
    <w:pPr>
      <w:suppressLineNumbers/>
    </w:pPr>
    <w:rPr>
      <w:rFonts w:cs="Tahoma"/>
    </w:rPr>
  </w:style>
  <w:style w:type="paragraph" w:customStyle="1" w:styleId="af6">
    <w:name w:val="ШТПЛ"/>
    <w:basedOn w:val="10"/>
    <w:rsid w:val="00C46798"/>
    <w:pPr>
      <w:ind w:right="5556"/>
      <w:jc w:val="center"/>
    </w:pPr>
    <w:rPr>
      <w:rFonts w:ascii="MonoCondensed" w:hAnsi="MonoCondensed"/>
      <w:b/>
      <w:spacing w:val="-10"/>
    </w:rPr>
  </w:style>
  <w:style w:type="paragraph" w:customStyle="1" w:styleId="rvps6">
    <w:name w:val="rvps6"/>
    <w:basedOn w:val="a"/>
    <w:rsid w:val="00A766B4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customStyle="1" w:styleId="rvts23">
    <w:name w:val="rvts23"/>
    <w:rsid w:val="00A766B4"/>
  </w:style>
  <w:style w:type="paragraph" w:customStyle="1" w:styleId="rvps18">
    <w:name w:val="rvps18"/>
    <w:basedOn w:val="a"/>
    <w:rsid w:val="00A766B4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rvps2">
    <w:name w:val="rvps2"/>
    <w:basedOn w:val="a"/>
    <w:rsid w:val="00A766B4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customStyle="1" w:styleId="rvts52">
    <w:name w:val="rvts52"/>
    <w:rsid w:val="00A766B4"/>
  </w:style>
  <w:style w:type="paragraph" w:customStyle="1" w:styleId="rvps4">
    <w:name w:val="rvps4"/>
    <w:basedOn w:val="a"/>
    <w:rsid w:val="00A766B4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customStyle="1" w:styleId="rvts44">
    <w:name w:val="rvts44"/>
    <w:rsid w:val="00A766B4"/>
  </w:style>
  <w:style w:type="paragraph" w:customStyle="1" w:styleId="rvps15">
    <w:name w:val="rvps15"/>
    <w:basedOn w:val="a"/>
    <w:rsid w:val="00A766B4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rvps14">
    <w:name w:val="rvps14"/>
    <w:basedOn w:val="a"/>
    <w:rsid w:val="00A766B4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rvps11">
    <w:name w:val="rvps11"/>
    <w:basedOn w:val="a"/>
    <w:rsid w:val="00A766B4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customStyle="1" w:styleId="rvts9">
    <w:name w:val="rvts9"/>
    <w:rsid w:val="00A766B4"/>
  </w:style>
  <w:style w:type="character" w:customStyle="1" w:styleId="rvts46">
    <w:name w:val="rvts46"/>
    <w:rsid w:val="00A766B4"/>
  </w:style>
  <w:style w:type="paragraph" w:customStyle="1" w:styleId="rvps7">
    <w:name w:val="rvps7"/>
    <w:basedOn w:val="a"/>
    <w:rsid w:val="00A766B4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customStyle="1" w:styleId="rvts15">
    <w:name w:val="rvts15"/>
    <w:rsid w:val="00A766B4"/>
  </w:style>
  <w:style w:type="paragraph" w:customStyle="1" w:styleId="rvps12">
    <w:name w:val="rvps12"/>
    <w:basedOn w:val="a"/>
    <w:rsid w:val="00A766B4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customStyle="1" w:styleId="rvts82">
    <w:name w:val="rvts82"/>
    <w:rsid w:val="00A766B4"/>
  </w:style>
  <w:style w:type="paragraph" w:styleId="af7">
    <w:name w:val="No Spacing"/>
    <w:uiPriority w:val="1"/>
    <w:qFormat/>
    <w:rsid w:val="00EE35B3"/>
    <w:rPr>
      <w:rFonts w:ascii="Calibri" w:eastAsia="Calibri" w:hAnsi="Calibri"/>
      <w:sz w:val="22"/>
      <w:szCs w:val="22"/>
      <w:lang w:val="ru-RU"/>
    </w:rPr>
  </w:style>
  <w:style w:type="paragraph" w:styleId="HTML">
    <w:name w:val="HTML Preformatted"/>
    <w:basedOn w:val="a"/>
    <w:link w:val="HTML0"/>
    <w:uiPriority w:val="99"/>
    <w:unhideWhenUsed/>
    <w:rsid w:val="00070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0700D6"/>
    <w:rPr>
      <w:rFonts w:ascii="Courier New" w:hAnsi="Courier New" w:cs="Courier New"/>
    </w:rPr>
  </w:style>
  <w:style w:type="table" w:styleId="af8">
    <w:name w:val="Table Grid"/>
    <w:basedOn w:val="a1"/>
    <w:uiPriority w:val="59"/>
    <w:rsid w:val="00ED7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A4483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4483C"/>
    <w:pPr>
      <w:spacing w:line="240" w:lineRule="auto"/>
    </w:pPr>
  </w:style>
  <w:style w:type="character" w:customStyle="1" w:styleId="afb">
    <w:name w:val="Текст примечания Знак"/>
    <w:link w:val="afa"/>
    <w:uiPriority w:val="99"/>
    <w:semiHidden/>
    <w:rsid w:val="00A4483C"/>
    <w:rPr>
      <w:lang w:val="ru-RU" w:eastAsia="ar-S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4483C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A4483C"/>
    <w:rPr>
      <w:b/>
      <w:bCs/>
      <w:lang w:val="ru-RU" w:eastAsia="ar-SA"/>
    </w:rPr>
  </w:style>
  <w:style w:type="paragraph" w:styleId="afe">
    <w:name w:val="Balloon Text"/>
    <w:basedOn w:val="a"/>
    <w:link w:val="aff"/>
    <w:uiPriority w:val="99"/>
    <w:semiHidden/>
    <w:unhideWhenUsed/>
    <w:rsid w:val="00A448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link w:val="afe"/>
    <w:uiPriority w:val="99"/>
    <w:semiHidden/>
    <w:rsid w:val="00A4483C"/>
    <w:rPr>
      <w:rFonts w:ascii="Segoe UI" w:hAnsi="Segoe UI" w:cs="Segoe UI"/>
      <w:sz w:val="18"/>
      <w:szCs w:val="18"/>
      <w:lang w:val="ru-RU" w:eastAsia="ar-SA"/>
    </w:rPr>
  </w:style>
  <w:style w:type="table" w:customStyle="1" w:styleId="18">
    <w:name w:val="Сетка таблицы1"/>
    <w:basedOn w:val="a1"/>
    <w:next w:val="af8"/>
    <w:uiPriority w:val="39"/>
    <w:rsid w:val="00C64BD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964046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styleId="aff0">
    <w:name w:val="Normal (Web)"/>
    <w:basedOn w:val="a"/>
    <w:uiPriority w:val="99"/>
    <w:rsid w:val="00631D7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1">
    <w:name w:val="Strong"/>
    <w:uiPriority w:val="22"/>
    <w:qFormat/>
    <w:rsid w:val="00631D71"/>
    <w:rPr>
      <w:b/>
      <w:bCs/>
    </w:rPr>
  </w:style>
  <w:style w:type="character" w:styleId="aff2">
    <w:name w:val="Emphasis"/>
    <w:uiPriority w:val="20"/>
    <w:qFormat/>
    <w:rsid w:val="006F35A6"/>
    <w:rPr>
      <w:i/>
      <w:iCs/>
    </w:rPr>
  </w:style>
  <w:style w:type="paragraph" w:styleId="aff3">
    <w:name w:val="List Paragraph"/>
    <w:basedOn w:val="a"/>
    <w:uiPriority w:val="34"/>
    <w:qFormat/>
    <w:rsid w:val="001C3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14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9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5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.pisotska\Downloads\&#1053;&#1086;&#1074;&#1080;&#1081;%20&#1073;&#1083;&#1072;&#1085;&#1082;%20&#1085;&#1072;&#1082;&#1072;&#1079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75E31-8C10-4BDF-BD2C-9AA03E6A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Новий бланк наказу</Template>
  <TotalTime>149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y.pisotska</dc:creator>
  <cp:keywords/>
  <cp:lastModifiedBy>Недиба Олена Олександрівна</cp:lastModifiedBy>
  <cp:revision>35</cp:revision>
  <cp:lastPrinted>2021-02-10T08:36:00Z</cp:lastPrinted>
  <dcterms:created xsi:type="dcterms:W3CDTF">2020-09-16T08:09:00Z</dcterms:created>
  <dcterms:modified xsi:type="dcterms:W3CDTF">2021-02-11T13:12:00Z</dcterms:modified>
</cp:coreProperties>
</file>