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9D31" w14:textId="77777777" w:rsidR="00E42CB6" w:rsidRPr="009428A5" w:rsidRDefault="00A500C8">
      <w:pPr>
        <w:pStyle w:val="ae"/>
        <w:spacing w:before="240"/>
        <w:rPr>
          <w:rFonts w:ascii="Times New Roman" w:hAnsi="Times New Roman"/>
          <w:b w:val="0"/>
          <w:sz w:val="144"/>
        </w:rPr>
      </w:pPr>
      <w:r w:rsidRPr="009428A5">
        <w:rPr>
          <w:noProof/>
        </w:rPr>
        <w:drawing>
          <wp:inline distT="0" distB="0" distL="0" distR="0" wp14:anchorId="03647099" wp14:editId="3F4054A8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A09F0" w14:textId="77777777" w:rsidR="00E42CB6" w:rsidRPr="009428A5" w:rsidRDefault="00A500C8">
      <w:pPr>
        <w:pStyle w:val="ae"/>
        <w:spacing w:before="240"/>
        <w:rPr>
          <w:rFonts w:ascii="Times New Roman" w:hAnsi="Times New Roman"/>
          <w:smallCaps/>
        </w:rPr>
      </w:pPr>
      <w:r w:rsidRPr="009428A5">
        <w:rPr>
          <w:rFonts w:ascii="Times New Roman" w:hAnsi="Times New Roman"/>
          <w:smallCaps/>
        </w:rPr>
        <w:t>КАБІНЕТ МІНІСТРІВ УКРАЇНИ</w:t>
      </w:r>
    </w:p>
    <w:p w14:paraId="331C0B50" w14:textId="77777777" w:rsidR="00E42CB6" w:rsidRPr="009428A5" w:rsidRDefault="00A500C8">
      <w:pPr>
        <w:pStyle w:val="af"/>
        <w:rPr>
          <w:rFonts w:ascii="Times New Roman" w:hAnsi="Times New Roman"/>
          <w:sz w:val="28"/>
          <w:szCs w:val="28"/>
        </w:rPr>
      </w:pPr>
      <w:r w:rsidRPr="009428A5">
        <w:rPr>
          <w:rFonts w:ascii="Times New Roman" w:hAnsi="Times New Roman"/>
          <w:sz w:val="28"/>
          <w:szCs w:val="28"/>
        </w:rPr>
        <w:t>ПОСТАНОВА</w:t>
      </w:r>
    </w:p>
    <w:p w14:paraId="55EACEB5" w14:textId="77777777" w:rsidR="00E42CB6" w:rsidRPr="009428A5" w:rsidRDefault="00A500C8">
      <w:pPr>
        <w:pStyle w:val="af0"/>
        <w:rPr>
          <w:rFonts w:ascii="Times New Roman" w:hAnsi="Times New Roman"/>
          <w:sz w:val="28"/>
          <w:szCs w:val="28"/>
        </w:rPr>
      </w:pPr>
      <w:r w:rsidRPr="009428A5">
        <w:rPr>
          <w:rFonts w:ascii="Times New Roman" w:hAnsi="Times New Roman"/>
          <w:sz w:val="28"/>
          <w:szCs w:val="28"/>
        </w:rPr>
        <w:t xml:space="preserve">від                            2023 р. № </w:t>
      </w:r>
    </w:p>
    <w:p w14:paraId="2C08DD02" w14:textId="77777777" w:rsidR="00E42CB6" w:rsidRPr="009428A5" w:rsidRDefault="00A500C8">
      <w:pPr>
        <w:pStyle w:val="af0"/>
        <w:rPr>
          <w:rFonts w:ascii="Times New Roman" w:hAnsi="Times New Roman"/>
          <w:sz w:val="28"/>
          <w:szCs w:val="28"/>
        </w:rPr>
      </w:pPr>
      <w:r w:rsidRPr="009428A5">
        <w:rPr>
          <w:rFonts w:ascii="Times New Roman" w:hAnsi="Times New Roman"/>
          <w:sz w:val="28"/>
          <w:szCs w:val="28"/>
        </w:rPr>
        <w:t>Київ</w:t>
      </w:r>
    </w:p>
    <w:p w14:paraId="6B1354BD" w14:textId="77777777" w:rsidR="00E42CB6" w:rsidRPr="009428A5" w:rsidRDefault="00A500C8">
      <w:pPr>
        <w:shd w:val="clear" w:color="auto" w:fill="FFFFFF"/>
        <w:spacing w:before="300" w:after="24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428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реалізацію експериментального проекту </w:t>
      </w:r>
      <w:r w:rsidRPr="009428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 xml:space="preserve">щодо запровадження </w:t>
      </w:r>
      <w:bookmarkStart w:id="0" w:name="_Hlk130487085"/>
      <w:r w:rsidRPr="009428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інституту помічника ветерана</w:t>
      </w:r>
      <w:r w:rsidRPr="009428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bookmarkEnd w:id="0"/>
      <w:r w:rsidRPr="009428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 системі переходу від військової служби до цивільного життя </w:t>
      </w:r>
    </w:p>
    <w:p w14:paraId="5FA6CDA5" w14:textId="77777777" w:rsidR="00E42CB6" w:rsidRPr="009428A5" w:rsidRDefault="00A500C8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 Міністрів України </w:t>
      </w:r>
      <w:r w:rsidRPr="009428A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  <w:t>постановляє:</w:t>
      </w:r>
    </w:p>
    <w:p w14:paraId="1D2C1DDE" w14:textId="33FCCED5" w:rsidR="00E42CB6" w:rsidRPr="009428A5" w:rsidRDefault="00A500C8">
      <w:pPr>
        <w:shd w:val="clear" w:color="auto" w:fill="FFFFFF"/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5"/>
      <w:bookmarkEnd w:id="1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Погодитися з пропозицією Міністерства у справах ветеранів </w:t>
      </w:r>
      <w:r w:rsidRPr="009428A5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стосовно </w:t>
      </w:r>
      <w:bookmarkStart w:id="2" w:name="_Hlk132011455"/>
      <w:r w:rsidRPr="009428A5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реалізації з 1 червня 2023 року по 3</w:t>
      </w:r>
      <w:r w:rsidR="00776E4C" w:rsidRPr="009428A5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0 листопада</w:t>
      </w:r>
      <w:r w:rsidRPr="009428A5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2023 року експериментального</w:t>
      </w: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проекту щодо запровадження інституту помічника ветерана у системі переходу від військової служби до цивільного життя у </w:t>
      </w:r>
      <w:bookmarkStart w:id="3" w:name="_Hlk130819367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Вінницькій, Дніпропетровській, Львівській</w:t>
      </w:r>
      <w:bookmarkEnd w:id="3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Миколаївській областях </w:t>
      </w:r>
      <w:bookmarkEnd w:id="2"/>
      <w:r w:rsidR="00366F58"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</w:t>
      </w:r>
      <w:r w:rsidRPr="009428A5">
        <w:rPr>
          <w:rFonts w:ascii="Times New Roman" w:hAnsi="Times New Roman"/>
          <w:sz w:val="28"/>
          <w:szCs w:val="28"/>
        </w:rPr>
        <w:t>—</w:t>
      </w: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експериментальний проект). </w:t>
      </w:r>
      <w:bookmarkStart w:id="4" w:name="n55"/>
      <w:bookmarkEnd w:id="4"/>
    </w:p>
    <w:p w14:paraId="408288D8" w14:textId="77777777" w:rsidR="00E42CB6" w:rsidRPr="009428A5" w:rsidRDefault="00A500C8">
      <w:pPr>
        <w:shd w:val="clear" w:color="auto" w:fill="FFFFFF"/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Затвердити </w:t>
      </w:r>
      <w:bookmarkStart w:id="5" w:name="_Hlk132011597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реалізації </w:t>
      </w:r>
      <w:bookmarkStart w:id="6" w:name="_Hlk131431567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експериментального проекту </w:t>
      </w:r>
      <w:bookmarkEnd w:id="6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запровадження інституту помічника ветерана у системі переходу від військової служби до цивільного життя</w:t>
      </w:r>
      <w:bookmarkEnd w:id="5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додається.</w:t>
      </w:r>
    </w:p>
    <w:p w14:paraId="6AC88CF9" w14:textId="587EE003" w:rsidR="00E42CB6" w:rsidRPr="009428A5" w:rsidRDefault="00A500C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3. </w:t>
      </w:r>
      <w:bookmarkStart w:id="7" w:name="_Hlk132011641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Вінницькій, Дніпропетровській, Львівській та Миколаївській обласним державним адміністраціям (військовим адміністраціям) вжити заходів щодо запровадження реалізації експериментального проекту та </w:t>
      </w: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до </w:t>
      </w:r>
      <w:r w:rsidR="00F15965"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05042"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грудня</w:t>
      </w: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705042"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надати Міністерству у справах ветеранів інформацію про результати реалізації експериментального проекту</w:t>
      </w:r>
      <w:bookmarkEnd w:id="7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D529BD" w14:textId="7A03EF1A" w:rsidR="00E42CB6" w:rsidRPr="00C60034" w:rsidRDefault="00A500C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4. Рекомендувати:</w:t>
      </w:r>
      <w:r w:rsidR="00C600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14:paraId="4EAF061C" w14:textId="7BBFB896" w:rsidR="00E42CB6" w:rsidRPr="009428A5" w:rsidRDefault="00A500C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Вінницькій, Дніпропетровській, Львівській та Миколаївській обласним державним адміністраціям (військовим адміністраціям) утворити у структурі обласних державних адміністрацій (військових адміністрацій) окремий структурний підрозділ</w:t>
      </w:r>
      <w:r w:rsidR="00563738"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уповноважений на забезпечення реалізації державної політики </w:t>
      </w:r>
      <w:r w:rsidR="00F8147E" w:rsidRPr="00F814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справах </w:t>
      </w:r>
      <w:r w:rsidR="00F8147E"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ветеран</w:t>
      </w:r>
      <w:r w:rsidR="00F8147E" w:rsidRPr="00F814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за рахунок перерозподілу обов’язків та штатної чисельності інших </w:t>
      </w:r>
      <w:r w:rsidR="00F8147E"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структурни</w:t>
      </w:r>
      <w:r w:rsidR="00F8147E" w:rsidRPr="00F8147E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F8147E"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підрозділ</w:t>
      </w:r>
      <w:r w:rsidR="00F8147E" w:rsidRPr="00F814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ів, які на сьогоднішній день реалізують ці повноваження </w:t>
      </w: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(у тому числі шляхом реорга</w:t>
      </w:r>
      <w:r w:rsidRPr="009428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нізації управлінь з питань учасників АТО у разі їх наявності); </w:t>
      </w:r>
    </w:p>
    <w:p w14:paraId="2B8A40D5" w14:textId="060C0CA0" w:rsidR="00E42CB6" w:rsidRDefault="00A500C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сільським, селищним, міським радам областей реалізації експериментального проекту вжити заходів щодо утворення в адміністративному центрі відповідної громади сервісного офісу у справах ветеранів як юридичної особи публічного права. </w:t>
      </w:r>
    </w:p>
    <w:p w14:paraId="71E5EAFE" w14:textId="77777777" w:rsidR="00E42CB6" w:rsidRPr="009428A5" w:rsidRDefault="00A500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bookmarkStart w:id="8" w:name="_Hlk132011771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Міністерству у справах ветеранів протягом двох місяців після отримання інформації про результати реалізації експериментального проекту підготувати пропозиції щодо запровадження інституту помічника ветерана у системі переходу від військової служби до цивільного життя та подати Кабінетові Міністрів України відповідний проект акта</w:t>
      </w:r>
      <w:bookmarkEnd w:id="8"/>
      <w:r w:rsidRPr="009428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916EBA" w14:textId="30A851FB" w:rsidR="00E42CB6" w:rsidRPr="009428A5" w:rsidRDefault="00A500C8" w:rsidP="009428A5">
      <w:pPr>
        <w:shd w:val="clear" w:color="auto" w:fill="FFFFFF"/>
        <w:tabs>
          <w:tab w:val="left" w:pos="6521"/>
        </w:tabs>
        <w:spacing w:before="1200" w:after="0" w:line="240" w:lineRule="auto"/>
        <w:ind w:firstLine="567"/>
        <w:jc w:val="both"/>
        <w:rPr>
          <w:b/>
          <w:bCs/>
        </w:rPr>
      </w:pPr>
      <w:r w:rsidRPr="009428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Прем’єр-міністр України</w:t>
      </w:r>
      <w:r w:rsidR="009428A5" w:rsidRPr="009428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9428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Д. ШМИГАЛЬ</w:t>
      </w:r>
    </w:p>
    <w:sectPr w:rsidR="00E42CB6" w:rsidRPr="009428A5" w:rsidSect="009428A5">
      <w:headerReference w:type="default" r:id="rId8"/>
      <w:headerReference w:type="first" r:id="rId9"/>
      <w:pgSz w:w="11906" w:h="16838"/>
      <w:pgMar w:top="1134" w:right="1134" w:bottom="1134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8024" w14:textId="77777777" w:rsidR="00E12813" w:rsidRDefault="00E12813">
      <w:pPr>
        <w:spacing w:after="0" w:line="240" w:lineRule="auto"/>
      </w:pPr>
      <w:r>
        <w:separator/>
      </w:r>
    </w:p>
  </w:endnote>
  <w:endnote w:type="continuationSeparator" w:id="0">
    <w:p w14:paraId="729FE694" w14:textId="77777777" w:rsidR="00E12813" w:rsidRDefault="00E1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BC9B" w14:textId="77777777" w:rsidR="00E12813" w:rsidRDefault="00E12813">
      <w:pPr>
        <w:spacing w:after="0" w:line="240" w:lineRule="auto"/>
      </w:pPr>
      <w:r>
        <w:separator/>
      </w:r>
    </w:p>
  </w:footnote>
  <w:footnote w:type="continuationSeparator" w:id="0">
    <w:p w14:paraId="3792BFAC" w14:textId="77777777" w:rsidR="00E12813" w:rsidRDefault="00E1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464035645"/>
      <w:docPartObj>
        <w:docPartGallery w:val="Page Numbers (Top of Page)"/>
        <w:docPartUnique/>
      </w:docPartObj>
    </w:sdtPr>
    <w:sdtContent>
      <w:p w14:paraId="21AF4F65" w14:textId="77777777" w:rsidR="00E42CB6" w:rsidRPr="009428A5" w:rsidRDefault="00A500C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28A5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9428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428A5">
          <w:rPr>
            <w:rFonts w:ascii="Times New Roman" w:hAnsi="Times New Roman" w:cs="Times New Roman"/>
            <w:sz w:val="28"/>
            <w:szCs w:val="28"/>
          </w:rPr>
          <w:t>2</w:t>
        </w:r>
        <w:r w:rsidRPr="009428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D85918F" w14:textId="77777777" w:rsidR="00E42CB6" w:rsidRPr="009428A5" w:rsidRDefault="00E42CB6">
    <w:pPr>
      <w:pStyle w:val="a4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5264" w14:textId="77777777" w:rsidR="00E42CB6" w:rsidRDefault="00A500C8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B6"/>
    <w:rsid w:val="00347E32"/>
    <w:rsid w:val="00366F58"/>
    <w:rsid w:val="00563738"/>
    <w:rsid w:val="005A090C"/>
    <w:rsid w:val="005B1A5B"/>
    <w:rsid w:val="005C34DA"/>
    <w:rsid w:val="00697B3C"/>
    <w:rsid w:val="006E6D5E"/>
    <w:rsid w:val="00705042"/>
    <w:rsid w:val="00776E4C"/>
    <w:rsid w:val="008462F5"/>
    <w:rsid w:val="00862ED7"/>
    <w:rsid w:val="0087310D"/>
    <w:rsid w:val="009428A5"/>
    <w:rsid w:val="00A500C8"/>
    <w:rsid w:val="00C27C8F"/>
    <w:rsid w:val="00C60034"/>
    <w:rsid w:val="00E12813"/>
    <w:rsid w:val="00E34859"/>
    <w:rsid w:val="00E42CB6"/>
    <w:rsid w:val="00F15965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7A36"/>
  <w15:docId w15:val="{51BA2883-AA4E-45F3-8C84-71428F34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qFormat/>
    <w:rsid w:val="001348FA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1348FA"/>
  </w:style>
  <w:style w:type="character" w:customStyle="1" w:styleId="a5">
    <w:name w:val="Нижній колонтитул Знак"/>
    <w:basedOn w:val="a0"/>
    <w:link w:val="a6"/>
    <w:uiPriority w:val="99"/>
    <w:qFormat/>
    <w:rsid w:val="009119C1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348FA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8C4882"/>
    <w:pPr>
      <w:ind w:left="720"/>
      <w:contextualSpacing/>
    </w:pPr>
  </w:style>
  <w:style w:type="paragraph" w:customStyle="1" w:styleId="ae">
    <w:name w:val="Установа"/>
    <w:basedOn w:val="a"/>
    <w:qFormat/>
    <w:rsid w:val="007E130A"/>
    <w:pPr>
      <w:keepNext/>
      <w:keepLines/>
      <w:suppressAutoHyphens w:val="0"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f">
    <w:name w:val="Вид документа"/>
    <w:basedOn w:val="ae"/>
    <w:next w:val="a"/>
    <w:qFormat/>
    <w:rsid w:val="007E130A"/>
    <w:pPr>
      <w:spacing w:before="360" w:after="240"/>
    </w:pPr>
    <w:rPr>
      <w:spacing w:val="20"/>
      <w:sz w:val="26"/>
    </w:rPr>
  </w:style>
  <w:style w:type="paragraph" w:customStyle="1" w:styleId="af0">
    <w:name w:val="Час та місце"/>
    <w:basedOn w:val="a"/>
    <w:qFormat/>
    <w:rsid w:val="007E130A"/>
    <w:pPr>
      <w:keepNext/>
      <w:keepLines/>
      <w:suppressAutoHyphens w:val="0"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Підпис1"/>
    <w:basedOn w:val="a"/>
    <w:qFormat/>
    <w:rsid w:val="00A223B1"/>
    <w:pPr>
      <w:keepLines/>
      <w:tabs>
        <w:tab w:val="center" w:pos="2268"/>
        <w:tab w:val="left" w:pos="6804"/>
      </w:tabs>
      <w:suppressAutoHyphens w:val="0"/>
      <w:spacing w:before="360" w:after="0" w:line="240" w:lineRule="auto"/>
    </w:pPr>
    <w:rPr>
      <w:rFonts w:ascii="Antiqua" w:eastAsia="Times New Roman" w:hAnsi="Antiqua" w:cs="Times New Roman"/>
      <w:b/>
      <w:sz w:val="26"/>
      <w:szCs w:val="20"/>
      <w:vertAlign w:val="subscript"/>
      <w:lang w:eastAsia="ru-RU"/>
    </w:rPr>
  </w:style>
  <w:style w:type="paragraph" w:styleId="a6">
    <w:name w:val="footer"/>
    <w:basedOn w:val="a"/>
    <w:link w:val="a5"/>
    <w:uiPriority w:val="99"/>
    <w:unhideWhenUsed/>
    <w:rsid w:val="009119C1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7204-014C-402F-A554-F234E70C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Minvet Minvet</dc:creator>
  <dc:description/>
  <cp:lastModifiedBy>Дроздов Денис Володимирович</cp:lastModifiedBy>
  <cp:revision>15</cp:revision>
  <dcterms:created xsi:type="dcterms:W3CDTF">2023-04-10T06:37:00Z</dcterms:created>
  <dcterms:modified xsi:type="dcterms:W3CDTF">2023-04-20T05:50:00Z</dcterms:modified>
  <dc:language>uk-UA</dc:language>
</cp:coreProperties>
</file>