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8694" w14:textId="77777777" w:rsidR="000756E4" w:rsidRDefault="00043A96">
      <w:pPr>
        <w:pBdr>
          <w:top w:val="nil"/>
          <w:left w:val="nil"/>
          <w:bottom w:val="nil"/>
          <w:right w:val="nil"/>
          <w:between w:val="nil"/>
        </w:pBdr>
        <w:spacing w:after="0" w:line="240" w:lineRule="auto"/>
        <w:jc w:val="right"/>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Проєкт</w:t>
      </w:r>
    </w:p>
    <w:p w14:paraId="218BBE60" w14:textId="222B3CCA" w:rsidR="000756E4" w:rsidRDefault="00A861BA">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sidRPr="00B64B06">
        <w:rPr>
          <w:rFonts w:ascii="Times New Roman" w:eastAsia="Times New Roman" w:hAnsi="Times New Roman" w:cs="Times New Roman"/>
          <w:noProof/>
          <w:sz w:val="20"/>
          <w:szCs w:val="20"/>
          <w:lang w:val="ru-RU" w:eastAsia="ru-RU"/>
        </w:rPr>
        <w:drawing>
          <wp:inline distT="0" distB="0" distL="0" distR="0" wp14:anchorId="2211A57D" wp14:editId="1A066968">
            <wp:extent cx="531495" cy="712470"/>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 cy="712470"/>
                    </a:xfrm>
                    <a:prstGeom prst="rect">
                      <a:avLst/>
                    </a:prstGeom>
                    <a:noFill/>
                    <a:ln>
                      <a:noFill/>
                    </a:ln>
                  </pic:spPr>
                </pic:pic>
              </a:graphicData>
            </a:graphic>
          </wp:inline>
        </w:drawing>
      </w:r>
    </w:p>
    <w:p w14:paraId="6FC7DAE3" w14:textId="77777777" w:rsidR="00A861BA" w:rsidRDefault="00A861BA">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09131DDA" w14:textId="77777777" w:rsidR="000756E4" w:rsidRDefault="00043A96">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ЗАКОН УКРАЇНИ</w:t>
      </w:r>
    </w:p>
    <w:p w14:paraId="3D6CF7C8" w14:textId="77777777" w:rsidR="000756E4" w:rsidRDefault="00043A96">
      <w:pPr>
        <w:pBdr>
          <w:top w:val="nil"/>
          <w:left w:val="nil"/>
          <w:bottom w:val="nil"/>
          <w:right w:val="nil"/>
          <w:between w:val="nil"/>
        </w:pBdr>
        <w:shd w:val="clear" w:color="auto" w:fill="FFFFFF"/>
        <w:spacing w:after="150" w:line="240" w:lineRule="auto"/>
        <w:ind w:firstLine="709"/>
        <w:jc w:val="center"/>
        <w:rPr>
          <w:rFonts w:ascii="Times New Roman" w:eastAsia="Times New Roman" w:hAnsi="Times New Roman" w:cs="Times New Roman"/>
          <w:b/>
          <w:color w:val="000000"/>
          <w:sz w:val="32"/>
          <w:szCs w:val="32"/>
        </w:rPr>
      </w:pPr>
      <w:bookmarkStart w:id="0" w:name="bookmark=id.gjdgxs" w:colFirst="0" w:colLast="0"/>
      <w:bookmarkStart w:id="1" w:name="_Hlk72393463"/>
      <w:bookmarkEnd w:id="0"/>
      <w:r>
        <w:rPr>
          <w:rFonts w:ascii="Times New Roman" w:eastAsia="Times New Roman" w:hAnsi="Times New Roman" w:cs="Times New Roman"/>
          <w:b/>
          <w:color w:val="000000"/>
          <w:sz w:val="32"/>
          <w:szCs w:val="32"/>
        </w:rPr>
        <w:t>Про внесення змін до деяких законодавчих актів України, спрямованих на забезпечення додаткових гарантій соціального захисту ветеранів війни</w:t>
      </w:r>
    </w:p>
    <w:bookmarkEnd w:id="1"/>
    <w:p w14:paraId="186A875B" w14:textId="77777777" w:rsidR="000756E4" w:rsidRDefault="000756E4">
      <w:pPr>
        <w:pBdr>
          <w:top w:val="nil"/>
          <w:left w:val="nil"/>
          <w:bottom w:val="nil"/>
          <w:right w:val="nil"/>
          <w:between w:val="nil"/>
        </w:pBdr>
        <w:shd w:val="clear" w:color="auto" w:fill="FFFFFF"/>
        <w:spacing w:after="150" w:line="240" w:lineRule="auto"/>
        <w:ind w:firstLine="709"/>
        <w:jc w:val="both"/>
        <w:rPr>
          <w:rFonts w:ascii="Times New Roman" w:eastAsia="Times New Roman" w:hAnsi="Times New Roman" w:cs="Times New Roman"/>
          <w:color w:val="000000"/>
          <w:sz w:val="28"/>
          <w:szCs w:val="28"/>
        </w:rPr>
      </w:pPr>
    </w:p>
    <w:p w14:paraId="49D75D6A" w14:textId="77777777" w:rsidR="000756E4" w:rsidRDefault="00043A96">
      <w:pPr>
        <w:pBdr>
          <w:top w:val="nil"/>
          <w:left w:val="nil"/>
          <w:bottom w:val="nil"/>
          <w:right w:val="nil"/>
          <w:between w:val="nil"/>
        </w:pBdr>
        <w:shd w:val="clear" w:color="auto" w:fill="FFFFFF"/>
        <w:spacing w:after="15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Верховна Рада України </w:t>
      </w:r>
      <w:r>
        <w:rPr>
          <w:rFonts w:ascii="Times New Roman" w:eastAsia="Times New Roman" w:hAnsi="Times New Roman" w:cs="Times New Roman"/>
          <w:b/>
          <w:color w:val="000000"/>
          <w:sz w:val="28"/>
          <w:szCs w:val="28"/>
        </w:rPr>
        <w:t>постановляє:</w:t>
      </w:r>
    </w:p>
    <w:p w14:paraId="66277D8D" w14:textId="77777777" w:rsidR="000756E4" w:rsidRDefault="00043A96">
      <w:pPr>
        <w:pBdr>
          <w:top w:val="nil"/>
          <w:left w:val="nil"/>
          <w:bottom w:val="nil"/>
          <w:right w:val="nil"/>
          <w:between w:val="nil"/>
        </w:pBdr>
        <w:shd w:val="clear" w:color="auto" w:fill="FFFFFF"/>
        <w:spacing w:after="150" w:line="240" w:lineRule="auto"/>
        <w:ind w:firstLine="709"/>
        <w:jc w:val="both"/>
        <w:rPr>
          <w:rFonts w:ascii="Times New Roman" w:eastAsia="Times New Roman" w:hAnsi="Times New Roman" w:cs="Times New Roman"/>
          <w:color w:val="000000"/>
          <w:sz w:val="28"/>
          <w:szCs w:val="28"/>
          <w:highlight w:val="white"/>
        </w:rPr>
      </w:pPr>
      <w:bookmarkStart w:id="2" w:name="bookmark=id.30j0zll" w:colFirst="0" w:colLast="0"/>
      <w:bookmarkEnd w:id="2"/>
      <w:r>
        <w:rPr>
          <w:rFonts w:ascii="Times New Roman" w:eastAsia="Times New Roman" w:hAnsi="Times New Roman" w:cs="Times New Roman"/>
          <w:color w:val="000000"/>
          <w:sz w:val="28"/>
          <w:szCs w:val="28"/>
        </w:rPr>
        <w:t xml:space="preserve">I. </w:t>
      </w:r>
      <w:r>
        <w:rPr>
          <w:rFonts w:ascii="Times New Roman" w:eastAsia="Times New Roman" w:hAnsi="Times New Roman" w:cs="Times New Roman"/>
          <w:color w:val="000000"/>
          <w:sz w:val="28"/>
          <w:szCs w:val="28"/>
          <w:highlight w:val="white"/>
        </w:rPr>
        <w:t>У </w:t>
      </w:r>
      <w:hyperlink r:id="rId10">
        <w:r>
          <w:rPr>
            <w:rFonts w:ascii="Times New Roman" w:eastAsia="Times New Roman" w:hAnsi="Times New Roman" w:cs="Times New Roman"/>
            <w:color w:val="000000"/>
            <w:sz w:val="28"/>
            <w:szCs w:val="28"/>
            <w:highlight w:val="white"/>
          </w:rPr>
          <w:t>Законі України “Про статус ветеранів війни, гарантії їх соціального захисту</w:t>
        </w:r>
      </w:hyperlink>
      <w:hyperlink r:id="rId11">
        <w:r>
          <w:rPr>
            <w:rFonts w:ascii="Times New Roman" w:eastAsia="Times New Roman" w:hAnsi="Times New Roman" w:cs="Times New Roman"/>
            <w:color w:val="000000"/>
            <w:sz w:val="28"/>
            <w:szCs w:val="28"/>
          </w:rPr>
          <w:t>”</w:t>
        </w:r>
      </w:hyperlink>
      <w:r>
        <w:rPr>
          <w:rFonts w:ascii="Times New Roman" w:eastAsia="Times New Roman" w:hAnsi="Times New Roman" w:cs="Times New Roman"/>
          <w:color w:val="000000"/>
          <w:sz w:val="28"/>
          <w:szCs w:val="28"/>
          <w:highlight w:val="white"/>
        </w:rPr>
        <w:t xml:space="preserve"> (Відомості Верховної Ради України, 1993 р., № 45, ст. 425 із наступними змінами):</w:t>
      </w:r>
    </w:p>
    <w:p w14:paraId="14088675" w14:textId="342410F4" w:rsidR="000756E4" w:rsidRDefault="00043A9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 Розділ I доповнити статт</w:t>
      </w:r>
      <w:r w:rsidR="00E676F0">
        <w:rPr>
          <w:rFonts w:ascii="Times New Roman" w:eastAsia="Times New Roman" w:hAnsi="Times New Roman" w:cs="Times New Roman"/>
          <w:color w:val="000000"/>
          <w:sz w:val="28"/>
          <w:szCs w:val="28"/>
          <w:highlight w:val="white"/>
        </w:rPr>
        <w:t>ею</w:t>
      </w:r>
      <w:r>
        <w:rPr>
          <w:rFonts w:ascii="Times New Roman" w:eastAsia="Times New Roman" w:hAnsi="Times New Roman" w:cs="Times New Roman"/>
          <w:color w:val="000000"/>
          <w:sz w:val="28"/>
          <w:szCs w:val="28"/>
          <w:highlight w:val="white"/>
        </w:rPr>
        <w:t xml:space="preserve"> </w:t>
      </w:r>
      <w:r w:rsidR="00E764C3" w:rsidRPr="00E764C3">
        <w:rPr>
          <w:rFonts w:ascii="Times New Roman" w:eastAsia="Times New Roman" w:hAnsi="Times New Roman" w:cs="Times New Roman"/>
          <w:color w:val="000000"/>
          <w:sz w:val="28"/>
          <w:szCs w:val="28"/>
          <w:lang w:val="ru-RU"/>
        </w:rPr>
        <w:t>2</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highlight w:val="white"/>
        </w:rPr>
        <w:t xml:space="preserve"> </w:t>
      </w:r>
      <w:r w:rsidRPr="00C62FCE">
        <w:rPr>
          <w:rFonts w:ascii="Times New Roman" w:eastAsia="Times New Roman" w:hAnsi="Times New Roman" w:cs="Times New Roman"/>
          <w:color w:val="000000"/>
          <w:sz w:val="28"/>
          <w:szCs w:val="28"/>
          <w:highlight w:val="white"/>
        </w:rPr>
        <w:t>такого</w:t>
      </w:r>
      <w:r>
        <w:rPr>
          <w:rFonts w:ascii="Times New Roman" w:eastAsia="Times New Roman" w:hAnsi="Times New Roman" w:cs="Times New Roman"/>
          <w:color w:val="000000"/>
          <w:sz w:val="28"/>
          <w:szCs w:val="28"/>
          <w:highlight w:val="white"/>
        </w:rPr>
        <w:t xml:space="preserve"> змісту:</w:t>
      </w:r>
    </w:p>
    <w:p w14:paraId="133EE5CE" w14:textId="4CF173E9" w:rsidR="00E676F0" w:rsidRPr="009A6959" w:rsidRDefault="00E676F0" w:rsidP="00E676F0">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9A6959">
        <w:rPr>
          <w:rFonts w:ascii="Times New Roman" w:eastAsia="Times New Roman" w:hAnsi="Times New Roman" w:cs="Times New Roman"/>
          <w:sz w:val="28"/>
          <w:szCs w:val="28"/>
        </w:rPr>
        <w:t xml:space="preserve">“Стаття </w:t>
      </w:r>
      <w:r w:rsidR="00E764C3" w:rsidRPr="00AF55FA">
        <w:rPr>
          <w:rFonts w:ascii="Times New Roman" w:eastAsia="Times New Roman" w:hAnsi="Times New Roman" w:cs="Times New Roman"/>
          <w:sz w:val="28"/>
          <w:szCs w:val="28"/>
          <w:lang w:val="ru-RU"/>
        </w:rPr>
        <w:t>2</w:t>
      </w:r>
      <w:r w:rsidRPr="009A6959">
        <w:rPr>
          <w:rFonts w:ascii="Times New Roman" w:eastAsia="Times New Roman" w:hAnsi="Times New Roman" w:cs="Times New Roman"/>
          <w:sz w:val="28"/>
          <w:szCs w:val="28"/>
          <w:vertAlign w:val="superscript"/>
        </w:rPr>
        <w:t>1</w:t>
      </w:r>
      <w:r w:rsidRPr="009A6959">
        <w:rPr>
          <w:rFonts w:ascii="Times New Roman" w:eastAsia="Times New Roman" w:hAnsi="Times New Roman" w:cs="Times New Roman"/>
          <w:sz w:val="28"/>
          <w:szCs w:val="28"/>
        </w:rPr>
        <w:t>.</w:t>
      </w:r>
      <w:r w:rsidR="001C63B1">
        <w:rPr>
          <w:rFonts w:ascii="Times New Roman" w:eastAsia="Times New Roman" w:hAnsi="Times New Roman" w:cs="Times New Roman"/>
          <w:sz w:val="28"/>
          <w:szCs w:val="28"/>
        </w:rPr>
        <w:t xml:space="preserve"> </w:t>
      </w:r>
      <w:r w:rsidRPr="009A6959">
        <w:rPr>
          <w:rFonts w:ascii="Times New Roman" w:eastAsia="Times New Roman" w:hAnsi="Times New Roman" w:cs="Times New Roman"/>
          <w:sz w:val="28"/>
          <w:szCs w:val="28"/>
        </w:rPr>
        <w:t>Державні, регіональні та місцеві програми соціального захисту ветеранів війни</w:t>
      </w:r>
      <w:r w:rsidR="00CD318A">
        <w:rPr>
          <w:rFonts w:ascii="Times New Roman" w:eastAsia="Times New Roman" w:hAnsi="Times New Roman" w:cs="Times New Roman"/>
          <w:sz w:val="28"/>
          <w:szCs w:val="28"/>
        </w:rPr>
        <w:t>:</w:t>
      </w:r>
    </w:p>
    <w:p w14:paraId="6F02BA65" w14:textId="501C9D01" w:rsidR="00E676F0" w:rsidRPr="009A6959" w:rsidRDefault="00E676F0" w:rsidP="00E676F0">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9A6959">
        <w:rPr>
          <w:rFonts w:ascii="Times New Roman" w:eastAsia="Times New Roman" w:hAnsi="Times New Roman" w:cs="Times New Roman"/>
          <w:sz w:val="28"/>
          <w:szCs w:val="28"/>
        </w:rPr>
        <w:t>1. Державні, регіональні та місцеві програми соціального захисту ветеранів війни та членів їх сімей</w:t>
      </w:r>
      <w:r w:rsidR="003D1017">
        <w:rPr>
          <w:rFonts w:ascii="Times New Roman" w:eastAsia="Times New Roman" w:hAnsi="Times New Roman" w:cs="Times New Roman"/>
          <w:sz w:val="28"/>
          <w:szCs w:val="28"/>
        </w:rPr>
        <w:t>,</w:t>
      </w:r>
      <w:r w:rsidRPr="009A6959">
        <w:rPr>
          <w:rFonts w:ascii="Times New Roman" w:eastAsia="Times New Roman" w:hAnsi="Times New Roman" w:cs="Times New Roman"/>
          <w:sz w:val="28"/>
          <w:szCs w:val="28"/>
        </w:rPr>
        <w:t xml:space="preserve"> спрямовані на реалізацію стратегії розвитку</w:t>
      </w:r>
      <w:r w:rsidRPr="009A6959">
        <w:rPr>
          <w:color w:val="333333"/>
          <w:sz w:val="28"/>
          <w:szCs w:val="28"/>
          <w:shd w:val="clear" w:color="auto" w:fill="FFFFFF"/>
        </w:rPr>
        <w:t xml:space="preserve"> </w:t>
      </w:r>
      <w:r w:rsidRPr="009A6959">
        <w:rPr>
          <w:rFonts w:ascii="Times New Roman" w:eastAsia="Times New Roman" w:hAnsi="Times New Roman" w:cs="Times New Roman"/>
          <w:sz w:val="28"/>
          <w:szCs w:val="28"/>
        </w:rPr>
        <w:t xml:space="preserve">соціального і правового захисту, надання пільг, переваг та гарантій </w:t>
      </w:r>
      <w:sdt>
        <w:sdtPr>
          <w:rPr>
            <w:sz w:val="28"/>
            <w:szCs w:val="28"/>
          </w:rPr>
          <w:tag w:val="goog_rdk_7"/>
          <w:id w:val="-604581077"/>
        </w:sdtPr>
        <w:sdtEndPr/>
        <w:sdtContent/>
      </w:sdt>
      <w:r w:rsidRPr="009A6959">
        <w:rPr>
          <w:rFonts w:ascii="Times New Roman" w:eastAsia="Times New Roman" w:hAnsi="Times New Roman" w:cs="Times New Roman"/>
          <w:sz w:val="28"/>
          <w:szCs w:val="28"/>
        </w:rPr>
        <w:t>в</w:t>
      </w:r>
      <w:r w:rsidR="009A6959" w:rsidRPr="009A6959">
        <w:rPr>
          <w:rFonts w:ascii="Times New Roman" w:eastAsia="Times New Roman" w:hAnsi="Times New Roman" w:cs="Times New Roman"/>
          <w:sz w:val="28"/>
          <w:szCs w:val="28"/>
        </w:rPr>
        <w:t>е</w:t>
      </w:r>
      <w:r w:rsidRPr="009A6959">
        <w:rPr>
          <w:rFonts w:ascii="Times New Roman" w:eastAsia="Times New Roman" w:hAnsi="Times New Roman" w:cs="Times New Roman"/>
          <w:sz w:val="28"/>
          <w:szCs w:val="28"/>
        </w:rPr>
        <w:t>теранам війни та членів їх сімей в регіонах та є складовими програм їх соціально-економічного розвитку.</w:t>
      </w:r>
    </w:p>
    <w:p w14:paraId="56B59520" w14:textId="77777777" w:rsidR="00E676F0" w:rsidRPr="009A6959" w:rsidRDefault="00E676F0" w:rsidP="00E676F0">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9A6959">
        <w:rPr>
          <w:rFonts w:ascii="Times New Roman" w:eastAsia="Times New Roman" w:hAnsi="Times New Roman" w:cs="Times New Roman"/>
          <w:sz w:val="28"/>
          <w:szCs w:val="28"/>
        </w:rPr>
        <w:t xml:space="preserve">2. Державні, регіональні та місцеві програми з питань соціального захисту ветеранів війни </w:t>
      </w:r>
      <w:sdt>
        <w:sdtPr>
          <w:rPr>
            <w:sz w:val="28"/>
            <w:szCs w:val="28"/>
          </w:rPr>
          <w:tag w:val="goog_rdk_9"/>
          <w:id w:val="-2069871722"/>
        </w:sdtPr>
        <w:sdtEndPr/>
        <w:sdtContent>
          <w:r w:rsidRPr="009A6959">
            <w:rPr>
              <w:rFonts w:ascii="Times New Roman" w:eastAsia="Times New Roman" w:hAnsi="Times New Roman" w:cs="Times New Roman"/>
              <w:sz w:val="28"/>
              <w:szCs w:val="28"/>
            </w:rPr>
            <w:t xml:space="preserve">та членів їх сімей </w:t>
          </w:r>
        </w:sdtContent>
      </w:sdt>
      <w:r w:rsidRPr="009A6959">
        <w:rPr>
          <w:rFonts w:ascii="Times New Roman" w:eastAsia="Times New Roman" w:hAnsi="Times New Roman" w:cs="Times New Roman"/>
          <w:sz w:val="28"/>
          <w:szCs w:val="28"/>
        </w:rPr>
        <w:t>розробляються центральним органом виконавчої влади, що забезпечує формування та реалізує державну політику у сфері соціального захисту ветеранів війни, осіб, які мають особливі заслуги перед Батьківщиною, постраждалих учасників Революції Гідності, членів сімей ветеранів та осіб, на яких поширюється чинність Закону України “Про статус ветеранів війни, гарантії їх соціального захисту”,</w:t>
      </w:r>
      <w:r w:rsidRPr="009A6959">
        <w:rPr>
          <w:color w:val="333333"/>
          <w:sz w:val="28"/>
          <w:szCs w:val="28"/>
          <w:shd w:val="clear" w:color="auto" w:fill="FFFFFF"/>
        </w:rPr>
        <w:t xml:space="preserve"> </w:t>
      </w:r>
      <w:r w:rsidRPr="009A6959">
        <w:rPr>
          <w:rFonts w:ascii="Times New Roman" w:eastAsia="Times New Roman" w:hAnsi="Times New Roman" w:cs="Times New Roman"/>
          <w:sz w:val="28"/>
          <w:szCs w:val="28"/>
        </w:rPr>
        <w:t>місцевими державними адміністраціями, виконавчими органами місцевого самоврядування та подаються на затвердження Кабінетові Міністрів України, Раді міністрів Автономної Республіки Крим, обласним, Київській та Севастопольській міським радам, районним, сільським, селищним, міським радам.</w:t>
      </w:r>
    </w:p>
    <w:p w14:paraId="0F26BDC7" w14:textId="0E407D01" w:rsidR="00E676F0" w:rsidRPr="009A6959" w:rsidRDefault="00E676F0" w:rsidP="00E676F0">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9A6959">
        <w:rPr>
          <w:rFonts w:ascii="Times New Roman" w:eastAsia="Times New Roman" w:hAnsi="Times New Roman" w:cs="Times New Roman"/>
          <w:sz w:val="28"/>
          <w:szCs w:val="28"/>
        </w:rPr>
        <w:t xml:space="preserve">3. У державних, регіональних та місцевих програмах з питань соціального захисту ветеранів війни та членів їх сімей визначаються заходи та фінансові показники, спрямовані на соціальний захист, надання пільг, переваг та гарантій ветеранам війни та членам їх сімей, в тому числі надання психологічних, соціальних послуг, медичного обслуговування (в тому числі матеріально-технічного забезпечення закладів охорони здоров’я для ветеранів війни), забезпечення освітою впродовж життя (освіта дорослих), житлом, </w:t>
      </w:r>
      <w:r w:rsidRPr="009A6959">
        <w:rPr>
          <w:rFonts w:ascii="Times New Roman" w:eastAsia="Times New Roman" w:hAnsi="Times New Roman" w:cs="Times New Roman"/>
          <w:sz w:val="28"/>
          <w:szCs w:val="28"/>
        </w:rPr>
        <w:lastRenderedPageBreak/>
        <w:t>сприяння зайнятості, підтримки підприємницьких ініціатив, розвиток фізичної культури і спорту.</w:t>
      </w:r>
    </w:p>
    <w:p w14:paraId="37D43A41" w14:textId="5F7412E3" w:rsidR="000756E4" w:rsidRPr="009A6959" w:rsidRDefault="00E676F0" w:rsidP="00E676F0">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9A6959">
        <w:rPr>
          <w:rFonts w:ascii="Times New Roman" w:eastAsia="Times New Roman" w:hAnsi="Times New Roman" w:cs="Times New Roman"/>
          <w:sz w:val="28"/>
          <w:szCs w:val="28"/>
        </w:rPr>
        <w:t>4. Координація роботи із здійснення заходів, передбачених програмами соціального захисту, надання пільг, переваг та гарантій ветеранам війни та членам їх сімей, покладається на центральни</w:t>
      </w:r>
      <w:r w:rsidR="009A6959" w:rsidRPr="009A6959">
        <w:rPr>
          <w:rFonts w:ascii="Times New Roman" w:eastAsia="Times New Roman" w:hAnsi="Times New Roman" w:cs="Times New Roman"/>
          <w:sz w:val="28"/>
          <w:szCs w:val="28"/>
        </w:rPr>
        <w:t>й</w:t>
      </w:r>
      <w:r w:rsidRPr="009A6959">
        <w:rPr>
          <w:rFonts w:ascii="Times New Roman" w:eastAsia="Times New Roman" w:hAnsi="Times New Roman" w:cs="Times New Roman"/>
          <w:sz w:val="28"/>
          <w:szCs w:val="28"/>
        </w:rPr>
        <w:t xml:space="preserve"> орган виконавчої влади, що забезпечує формування та реалізує державну політику у сфері соціального захисту ветеранів війни, осіб, які мають особливі заслуги перед Батьківщиною, постраждалих учасників Революції Гідності, членів сімей ветеранів та осіб, на яких поширюється чинність Закону України “Про статус ветеранів війни, гарантії їх соціального захисту”, Міністерство праці та соціального захисту населення Автономної Республіки Крим, структурні підрозділи з питань роботи із ветеранами війни та членами їх сімей місцевих державних адміністрацій та органи місцевого самоврядування.</w:t>
      </w:r>
      <w:r w:rsidR="00043A96" w:rsidRPr="009A6959">
        <w:rPr>
          <w:rFonts w:ascii="Times New Roman" w:eastAsia="Times New Roman" w:hAnsi="Times New Roman" w:cs="Times New Roman"/>
          <w:sz w:val="28"/>
          <w:szCs w:val="28"/>
        </w:rPr>
        <w:t>”.</w:t>
      </w:r>
    </w:p>
    <w:p w14:paraId="3DA2E064" w14:textId="03056EAD" w:rsidR="000756E4" w:rsidRPr="00DD3BE2" w:rsidRDefault="00043A9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highlight w:val="white"/>
        </w:rPr>
      </w:pPr>
      <w:r w:rsidRPr="00DD3BE2">
        <w:rPr>
          <w:rFonts w:ascii="Times New Roman" w:eastAsia="Times New Roman" w:hAnsi="Times New Roman" w:cs="Times New Roman"/>
          <w:sz w:val="28"/>
          <w:szCs w:val="28"/>
        </w:rPr>
        <w:t xml:space="preserve">2. </w:t>
      </w:r>
      <w:r w:rsidR="00034A2B" w:rsidRPr="00DD3BE2">
        <w:rPr>
          <w:rFonts w:ascii="Times New Roman" w:eastAsia="Times New Roman" w:hAnsi="Times New Roman" w:cs="Times New Roman"/>
          <w:sz w:val="28"/>
          <w:szCs w:val="28"/>
          <w:highlight w:val="white"/>
        </w:rPr>
        <w:t xml:space="preserve">Частину першу </w:t>
      </w:r>
      <w:r w:rsidRPr="00DD3BE2">
        <w:rPr>
          <w:rFonts w:ascii="Times New Roman" w:eastAsia="Times New Roman" w:hAnsi="Times New Roman" w:cs="Times New Roman"/>
          <w:sz w:val="28"/>
          <w:szCs w:val="28"/>
        </w:rPr>
        <w:t>статті 12</w:t>
      </w:r>
      <w:r w:rsidR="00034A2B" w:rsidRPr="00DD3BE2">
        <w:rPr>
          <w:rFonts w:ascii="Times New Roman" w:eastAsia="Times New Roman" w:hAnsi="Times New Roman" w:cs="Times New Roman"/>
          <w:sz w:val="28"/>
          <w:szCs w:val="28"/>
        </w:rPr>
        <w:t xml:space="preserve"> </w:t>
      </w:r>
      <w:r w:rsidRPr="00DD3BE2">
        <w:rPr>
          <w:rFonts w:ascii="Times New Roman" w:eastAsia="Times New Roman" w:hAnsi="Times New Roman" w:cs="Times New Roman"/>
          <w:sz w:val="28"/>
          <w:szCs w:val="28"/>
          <w:highlight w:val="white"/>
        </w:rPr>
        <w:t>доповнити пунктами 23 та 24 такого змісту:</w:t>
      </w:r>
    </w:p>
    <w:p w14:paraId="2C873FB0" w14:textId="4C6AAE16" w:rsidR="000756E4" w:rsidRPr="00DD3BE2" w:rsidRDefault="00043A9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 xml:space="preserve">“23) безоплатне </w:t>
      </w:r>
      <w:r w:rsidR="0089472C" w:rsidRPr="00DD3BE2">
        <w:rPr>
          <w:rFonts w:ascii="Times New Roman" w:eastAsia="Times New Roman" w:hAnsi="Times New Roman" w:cs="Times New Roman"/>
          <w:sz w:val="28"/>
          <w:szCs w:val="28"/>
        </w:rPr>
        <w:t xml:space="preserve">надання психологічних, соціальних послуг та </w:t>
      </w:r>
      <w:r w:rsidRPr="00DD3BE2">
        <w:rPr>
          <w:rFonts w:ascii="Times New Roman" w:eastAsia="Times New Roman" w:hAnsi="Times New Roman" w:cs="Times New Roman"/>
          <w:sz w:val="28"/>
          <w:szCs w:val="28"/>
        </w:rPr>
        <w:t xml:space="preserve">забезпечення фізкультурно-спортивною реабілітацією, освітою впродовж життя (освіта дорослих). Порядок та умови </w:t>
      </w:r>
      <w:r w:rsidR="0089472C" w:rsidRPr="00DD3BE2">
        <w:rPr>
          <w:rFonts w:ascii="Times New Roman" w:eastAsia="Times New Roman" w:hAnsi="Times New Roman" w:cs="Times New Roman"/>
          <w:sz w:val="28"/>
          <w:szCs w:val="28"/>
        </w:rPr>
        <w:t>надання психологічних, соціальних послуг та забезпечення фізкультурно-спортивною реабілітацією, освітою впродовж життя (освіта дорослих)</w:t>
      </w:r>
      <w:r w:rsidRPr="00DD3BE2">
        <w:rPr>
          <w:rFonts w:ascii="Times New Roman" w:eastAsia="Times New Roman" w:hAnsi="Times New Roman" w:cs="Times New Roman"/>
          <w:sz w:val="28"/>
          <w:szCs w:val="28"/>
        </w:rPr>
        <w:t xml:space="preserve"> визначаються Кабінетом Міністрів України;</w:t>
      </w:r>
    </w:p>
    <w:p w14:paraId="5BA2FC55" w14:textId="02739F05" w:rsidR="000756E4" w:rsidRPr="00DD3BE2" w:rsidRDefault="00043A9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 xml:space="preserve">24) виплата допомоги по безробіттю в розмірі </w:t>
      </w:r>
      <w:r w:rsidR="00034A2B" w:rsidRPr="00DD3BE2">
        <w:rPr>
          <w:rFonts w:ascii="Times New Roman" w:eastAsia="Times New Roman" w:hAnsi="Times New Roman" w:cs="Times New Roman"/>
          <w:sz w:val="28"/>
          <w:szCs w:val="28"/>
        </w:rPr>
        <w:t>8</w:t>
      </w:r>
      <w:r w:rsidRPr="00DD3BE2">
        <w:rPr>
          <w:rFonts w:ascii="Times New Roman" w:eastAsia="Times New Roman" w:hAnsi="Times New Roman" w:cs="Times New Roman"/>
          <w:sz w:val="28"/>
          <w:szCs w:val="28"/>
        </w:rPr>
        <w:t xml:space="preserve">0 </w:t>
      </w:r>
      <w:r w:rsidR="000E68A4" w:rsidRPr="00DD3BE2">
        <w:rPr>
          <w:rFonts w:ascii="Times New Roman" w:eastAsia="Times New Roman" w:hAnsi="Times New Roman" w:cs="Times New Roman"/>
          <w:sz w:val="28"/>
          <w:szCs w:val="28"/>
        </w:rPr>
        <w:t>відсотків</w:t>
      </w:r>
      <w:r w:rsidRPr="00DD3BE2">
        <w:rPr>
          <w:rFonts w:ascii="Times New Roman" w:eastAsia="Times New Roman" w:hAnsi="Times New Roman" w:cs="Times New Roman"/>
          <w:sz w:val="28"/>
          <w:szCs w:val="28"/>
        </w:rPr>
        <w:t xml:space="preserve"> середньої заробітної плати (доходу) незалежно від страхового стажу.”. </w:t>
      </w:r>
    </w:p>
    <w:p w14:paraId="1DCA92C0" w14:textId="6AC30E69" w:rsidR="000756E4" w:rsidRPr="00DD3BE2" w:rsidRDefault="00043A9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 xml:space="preserve">3. </w:t>
      </w:r>
      <w:r w:rsidR="00034A2B" w:rsidRPr="00DD3BE2">
        <w:rPr>
          <w:rFonts w:ascii="Times New Roman" w:eastAsia="Times New Roman" w:hAnsi="Times New Roman" w:cs="Times New Roman"/>
          <w:sz w:val="28"/>
          <w:szCs w:val="28"/>
        </w:rPr>
        <w:t xml:space="preserve">Частину першу </w:t>
      </w:r>
      <w:r w:rsidRPr="00DD3BE2">
        <w:rPr>
          <w:rFonts w:ascii="Times New Roman" w:eastAsia="Times New Roman" w:hAnsi="Times New Roman" w:cs="Times New Roman"/>
          <w:sz w:val="28"/>
          <w:szCs w:val="28"/>
        </w:rPr>
        <w:t>статті 13 доповнити пунктами 29 та 30 такого змісту:</w:t>
      </w:r>
    </w:p>
    <w:p w14:paraId="7047EDE6" w14:textId="77777777" w:rsidR="00034A2B" w:rsidRPr="00DD3BE2" w:rsidRDefault="00043A96" w:rsidP="00034A2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 xml:space="preserve"> “29) </w:t>
      </w:r>
      <w:r w:rsidR="00034A2B" w:rsidRPr="00DD3BE2">
        <w:rPr>
          <w:rFonts w:ascii="Times New Roman" w:eastAsia="Times New Roman" w:hAnsi="Times New Roman" w:cs="Times New Roman"/>
          <w:sz w:val="28"/>
          <w:szCs w:val="28"/>
        </w:rPr>
        <w:t>безоплатне надання психологічних, соціальних послуг та забезпечення фізкультурно-спортивною реабілітацією, освітою впродовж життя (освіта дорослих). Порядок та умови надання психологічних, соціальних послуг та забезпечення фізкультурно-спортивною реабілітацією, освітою впродовж життя (освіта дорослих) визначаються Кабінетом Міністрів України;</w:t>
      </w:r>
    </w:p>
    <w:p w14:paraId="013256E7" w14:textId="28A830D4" w:rsidR="000756E4" w:rsidRPr="00DD3BE2" w:rsidRDefault="00043A9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 xml:space="preserve">30) виплата допомоги по безробіттю в розмірі </w:t>
      </w:r>
      <w:r w:rsidR="00034A2B" w:rsidRPr="00DD3BE2">
        <w:rPr>
          <w:rFonts w:ascii="Times New Roman" w:eastAsia="Times New Roman" w:hAnsi="Times New Roman" w:cs="Times New Roman"/>
          <w:sz w:val="28"/>
          <w:szCs w:val="28"/>
        </w:rPr>
        <w:t>80</w:t>
      </w:r>
      <w:r w:rsidRPr="00DD3BE2">
        <w:rPr>
          <w:rFonts w:ascii="Times New Roman" w:eastAsia="Times New Roman" w:hAnsi="Times New Roman" w:cs="Times New Roman"/>
          <w:sz w:val="28"/>
          <w:szCs w:val="28"/>
        </w:rPr>
        <w:t xml:space="preserve"> </w:t>
      </w:r>
      <w:r w:rsidR="00B22A77" w:rsidRPr="00DD3BE2">
        <w:rPr>
          <w:rFonts w:ascii="Times New Roman" w:eastAsia="Times New Roman" w:hAnsi="Times New Roman" w:cs="Times New Roman"/>
          <w:sz w:val="28"/>
          <w:szCs w:val="28"/>
        </w:rPr>
        <w:t>відсотків</w:t>
      </w:r>
      <w:r w:rsidR="001B7B61" w:rsidRPr="00DD3BE2">
        <w:rPr>
          <w:rFonts w:ascii="Times New Roman" w:eastAsia="Times New Roman" w:hAnsi="Times New Roman" w:cs="Times New Roman"/>
          <w:sz w:val="28"/>
          <w:szCs w:val="28"/>
          <w:lang w:val="ru-RU"/>
        </w:rPr>
        <w:t xml:space="preserve"> </w:t>
      </w:r>
      <w:r w:rsidRPr="00DD3BE2">
        <w:rPr>
          <w:rFonts w:ascii="Times New Roman" w:eastAsia="Times New Roman" w:hAnsi="Times New Roman" w:cs="Times New Roman"/>
          <w:sz w:val="28"/>
          <w:szCs w:val="28"/>
        </w:rPr>
        <w:t>середньої заробітної плати (доходу) незалежно від страхового стажу.”.</w:t>
      </w:r>
    </w:p>
    <w:p w14:paraId="4916617C" w14:textId="77777777" w:rsidR="00034A2B" w:rsidRPr="00DD3BE2" w:rsidRDefault="00043A9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bookmarkStart w:id="3" w:name="bookmark=id.lnxbz9" w:colFirst="0" w:colLast="0"/>
      <w:bookmarkEnd w:id="3"/>
      <w:r w:rsidRPr="00DD3BE2">
        <w:rPr>
          <w:rFonts w:ascii="Times New Roman" w:eastAsia="Times New Roman" w:hAnsi="Times New Roman" w:cs="Times New Roman"/>
          <w:sz w:val="28"/>
          <w:szCs w:val="28"/>
        </w:rPr>
        <w:t xml:space="preserve">4. </w:t>
      </w:r>
      <w:r w:rsidR="00034A2B" w:rsidRPr="00DD3BE2">
        <w:rPr>
          <w:rFonts w:ascii="Times New Roman" w:eastAsia="Times New Roman" w:hAnsi="Times New Roman" w:cs="Times New Roman"/>
          <w:sz w:val="28"/>
          <w:szCs w:val="28"/>
        </w:rPr>
        <w:t xml:space="preserve">Частину першу </w:t>
      </w:r>
      <w:r w:rsidRPr="00DD3BE2">
        <w:rPr>
          <w:rFonts w:ascii="Times New Roman" w:eastAsia="Times New Roman" w:hAnsi="Times New Roman" w:cs="Times New Roman"/>
          <w:sz w:val="28"/>
          <w:szCs w:val="28"/>
        </w:rPr>
        <w:t>статті 14</w:t>
      </w:r>
      <w:r w:rsidR="00034A2B" w:rsidRPr="00DD3BE2">
        <w:rPr>
          <w:rFonts w:ascii="Times New Roman" w:eastAsia="Times New Roman" w:hAnsi="Times New Roman" w:cs="Times New Roman"/>
          <w:sz w:val="28"/>
          <w:szCs w:val="28"/>
        </w:rPr>
        <w:t xml:space="preserve"> </w:t>
      </w:r>
      <w:r w:rsidRPr="00DD3BE2">
        <w:rPr>
          <w:rFonts w:ascii="Times New Roman" w:eastAsia="Times New Roman" w:hAnsi="Times New Roman" w:cs="Times New Roman"/>
          <w:sz w:val="28"/>
          <w:szCs w:val="28"/>
        </w:rPr>
        <w:t>доповнити пунктами 21, 22 та 23 такого змісту:</w:t>
      </w:r>
    </w:p>
    <w:p w14:paraId="57A3031B" w14:textId="5FA0220D" w:rsidR="000756E4" w:rsidRPr="00DD3BE2" w:rsidRDefault="00043A9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 xml:space="preserve">“21) право на державну цільову підтримку для здобуття </w:t>
      </w:r>
      <w:r w:rsidR="00D06DB9" w:rsidRPr="00D06DB9">
        <w:rPr>
          <w:rFonts w:ascii="Times New Roman" w:eastAsia="Times New Roman" w:hAnsi="Times New Roman" w:cs="Times New Roman"/>
          <w:sz w:val="28"/>
          <w:szCs w:val="28"/>
        </w:rPr>
        <w:t>ними та їх дітьми</w:t>
      </w:r>
      <w:r w:rsidR="00D06DB9">
        <w:rPr>
          <w:color w:val="333333"/>
          <w:shd w:val="clear" w:color="auto" w:fill="FFFFFF"/>
        </w:rPr>
        <w:t xml:space="preserve"> </w:t>
      </w:r>
      <w:r w:rsidRPr="00DD3BE2">
        <w:rPr>
          <w:rFonts w:ascii="Times New Roman" w:eastAsia="Times New Roman" w:hAnsi="Times New Roman" w:cs="Times New Roman"/>
          <w:sz w:val="28"/>
          <w:szCs w:val="28"/>
        </w:rPr>
        <w:t>професійно-технічної та вищої освіти у державних та комунальних навчальних закладах, передбачену</w:t>
      </w:r>
      <w:r w:rsidR="009A6959">
        <w:rPr>
          <w:rFonts w:ascii="Times New Roman" w:eastAsia="Times New Roman" w:hAnsi="Times New Roman" w:cs="Times New Roman"/>
          <w:sz w:val="28"/>
          <w:szCs w:val="28"/>
        </w:rPr>
        <w:t xml:space="preserve"> </w:t>
      </w:r>
      <w:hyperlink r:id="rId12" w:anchor="n195">
        <w:r w:rsidRPr="00DD3BE2">
          <w:rPr>
            <w:rFonts w:ascii="Times New Roman" w:eastAsia="Times New Roman" w:hAnsi="Times New Roman" w:cs="Times New Roman"/>
            <w:sz w:val="28"/>
            <w:szCs w:val="28"/>
          </w:rPr>
          <w:t>статтею 12</w:t>
        </w:r>
      </w:hyperlink>
      <w:r w:rsidR="009A6959">
        <w:rPr>
          <w:rFonts w:ascii="Times New Roman" w:eastAsia="Times New Roman" w:hAnsi="Times New Roman" w:cs="Times New Roman"/>
          <w:sz w:val="28"/>
          <w:szCs w:val="28"/>
        </w:rPr>
        <w:t xml:space="preserve"> </w:t>
      </w:r>
      <w:r w:rsidRPr="00DD3BE2">
        <w:rPr>
          <w:rFonts w:ascii="Times New Roman" w:eastAsia="Times New Roman" w:hAnsi="Times New Roman" w:cs="Times New Roman"/>
          <w:sz w:val="28"/>
          <w:szCs w:val="28"/>
        </w:rPr>
        <w:t>цього Закону для учасників бойових дій та їх дітей;</w:t>
      </w:r>
    </w:p>
    <w:p w14:paraId="23BB1873" w14:textId="44CC283D" w:rsidR="000756E4" w:rsidRPr="00DD3BE2" w:rsidRDefault="00043A9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 xml:space="preserve">22) </w:t>
      </w:r>
      <w:r w:rsidR="00034A2B" w:rsidRPr="00DD3BE2">
        <w:rPr>
          <w:rFonts w:ascii="Times New Roman" w:eastAsia="Times New Roman" w:hAnsi="Times New Roman" w:cs="Times New Roman"/>
          <w:sz w:val="28"/>
          <w:szCs w:val="28"/>
        </w:rPr>
        <w:t>безоплатне надання психологічних, соціальних послуг та забезпечення фізкультурно-спортивною реабілітацією, освітою впродовж життя (освіта дорослих). Порядок та умови надання психологічних, соціальних послуг та забезпечення фізкультурно-спортивною реабілітацією, освітою впродовж життя (освіта дорослих) визначаються Кабінетом Міністрів України;</w:t>
      </w:r>
    </w:p>
    <w:p w14:paraId="5BA5ADFF" w14:textId="1D472A03" w:rsidR="000756E4" w:rsidRPr="00DD3BE2" w:rsidRDefault="00043A9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lastRenderedPageBreak/>
        <w:t xml:space="preserve">23) виплата допомоги по безробіттю в розмірі </w:t>
      </w:r>
      <w:r w:rsidR="00034A2B" w:rsidRPr="00DD3BE2">
        <w:rPr>
          <w:rFonts w:ascii="Times New Roman" w:eastAsia="Times New Roman" w:hAnsi="Times New Roman" w:cs="Times New Roman"/>
          <w:sz w:val="28"/>
          <w:szCs w:val="28"/>
        </w:rPr>
        <w:t>80</w:t>
      </w:r>
      <w:r w:rsidRPr="00DD3BE2">
        <w:rPr>
          <w:rFonts w:ascii="Times New Roman" w:eastAsia="Times New Roman" w:hAnsi="Times New Roman" w:cs="Times New Roman"/>
          <w:sz w:val="28"/>
          <w:szCs w:val="28"/>
        </w:rPr>
        <w:t xml:space="preserve"> </w:t>
      </w:r>
      <w:r w:rsidR="00B22A77" w:rsidRPr="00DD3BE2">
        <w:rPr>
          <w:rFonts w:ascii="Times New Roman" w:eastAsia="Times New Roman" w:hAnsi="Times New Roman" w:cs="Times New Roman"/>
          <w:sz w:val="28"/>
          <w:szCs w:val="28"/>
        </w:rPr>
        <w:t>відсотків</w:t>
      </w:r>
      <w:r w:rsidRPr="00DD3BE2">
        <w:rPr>
          <w:rFonts w:ascii="Times New Roman" w:eastAsia="Times New Roman" w:hAnsi="Times New Roman" w:cs="Times New Roman"/>
          <w:sz w:val="28"/>
          <w:szCs w:val="28"/>
        </w:rPr>
        <w:t xml:space="preserve"> середньої заробітної плати (доходу) незалежно від страхового стажу.”.</w:t>
      </w:r>
    </w:p>
    <w:p w14:paraId="7E10EEA4" w14:textId="12CA9A1E" w:rsidR="000756E4" w:rsidRPr="00DD3BE2" w:rsidRDefault="00043A9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 xml:space="preserve">5. </w:t>
      </w:r>
      <w:r w:rsidR="00023EC5" w:rsidRPr="00DD3BE2">
        <w:rPr>
          <w:rFonts w:ascii="Times New Roman" w:eastAsia="Times New Roman" w:hAnsi="Times New Roman" w:cs="Times New Roman"/>
          <w:sz w:val="28"/>
          <w:szCs w:val="28"/>
        </w:rPr>
        <w:t xml:space="preserve">Частину першу </w:t>
      </w:r>
      <w:r w:rsidRPr="00DD3BE2">
        <w:rPr>
          <w:rFonts w:ascii="Times New Roman" w:eastAsia="Times New Roman" w:hAnsi="Times New Roman" w:cs="Times New Roman"/>
          <w:sz w:val="28"/>
          <w:szCs w:val="28"/>
        </w:rPr>
        <w:t>статті 15</w:t>
      </w:r>
      <w:r w:rsidR="00023EC5" w:rsidRPr="00DD3BE2">
        <w:rPr>
          <w:rFonts w:ascii="Times New Roman" w:eastAsia="Times New Roman" w:hAnsi="Times New Roman" w:cs="Times New Roman"/>
          <w:sz w:val="28"/>
          <w:szCs w:val="28"/>
        </w:rPr>
        <w:t xml:space="preserve"> доповнити пунктами 24 та 25 такого змісту:</w:t>
      </w:r>
    </w:p>
    <w:p w14:paraId="72519455" w14:textId="1CC45E96" w:rsidR="00023EC5" w:rsidRPr="00DD3BE2" w:rsidRDefault="00B4177A" w:rsidP="00023EC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043A96" w:rsidRPr="00DD3BE2">
        <w:rPr>
          <w:rFonts w:ascii="Times New Roman" w:eastAsia="Times New Roman" w:hAnsi="Times New Roman" w:cs="Times New Roman"/>
          <w:sz w:val="28"/>
          <w:szCs w:val="28"/>
        </w:rPr>
        <w:t xml:space="preserve">24) </w:t>
      </w:r>
      <w:r w:rsidR="00023EC5" w:rsidRPr="00DD3BE2">
        <w:rPr>
          <w:rFonts w:ascii="Times New Roman" w:eastAsia="Times New Roman" w:hAnsi="Times New Roman" w:cs="Times New Roman"/>
          <w:sz w:val="28"/>
          <w:szCs w:val="28"/>
        </w:rPr>
        <w:t>безоплатне надання психологічних, соціальних послуг та забезпечення фізкультурно-спортивною реабілітацією, освітою впродовж життя (освіта дорослих). Порядок та умови надання психологічних, соціальних послуг та забезпечення фізкультурно-спортивною реабілітацією, освітою впродовж життя (освіта дорослих) визначаються Кабінетом Міністрів України;</w:t>
      </w:r>
    </w:p>
    <w:p w14:paraId="70C7972F" w14:textId="4E236E09" w:rsidR="000756E4" w:rsidRPr="00DD3BE2" w:rsidRDefault="00043A9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 xml:space="preserve">25) виплата допомоги по безробіттю в розмірі </w:t>
      </w:r>
      <w:r w:rsidR="00023EC5" w:rsidRPr="00DD3BE2">
        <w:rPr>
          <w:rFonts w:ascii="Times New Roman" w:eastAsia="Times New Roman" w:hAnsi="Times New Roman" w:cs="Times New Roman"/>
          <w:sz w:val="28"/>
          <w:szCs w:val="28"/>
        </w:rPr>
        <w:t>8</w:t>
      </w:r>
      <w:r w:rsidRPr="00DD3BE2">
        <w:rPr>
          <w:rFonts w:ascii="Times New Roman" w:eastAsia="Times New Roman" w:hAnsi="Times New Roman" w:cs="Times New Roman"/>
          <w:sz w:val="28"/>
          <w:szCs w:val="28"/>
        </w:rPr>
        <w:t xml:space="preserve">0 </w:t>
      </w:r>
      <w:sdt>
        <w:sdtPr>
          <w:tag w:val="goog_rdk_22"/>
          <w:id w:val="179478654"/>
          <w:showingPlcHdr/>
        </w:sdtPr>
        <w:sdtEndPr/>
        <w:sdtContent/>
      </w:sdt>
      <w:r w:rsidR="00B22A77" w:rsidRPr="00DD3BE2">
        <w:rPr>
          <w:rFonts w:ascii="Times New Roman" w:eastAsia="Times New Roman" w:hAnsi="Times New Roman" w:cs="Times New Roman"/>
          <w:sz w:val="28"/>
          <w:szCs w:val="28"/>
        </w:rPr>
        <w:t xml:space="preserve">відсотків </w:t>
      </w:r>
      <w:r w:rsidRPr="00DD3BE2">
        <w:rPr>
          <w:rFonts w:ascii="Times New Roman" w:eastAsia="Times New Roman" w:hAnsi="Times New Roman" w:cs="Times New Roman"/>
          <w:sz w:val="28"/>
          <w:szCs w:val="28"/>
        </w:rPr>
        <w:t>середньої заробітної плати (доходу) незалежно від страхового стажу.”.</w:t>
      </w:r>
    </w:p>
    <w:p w14:paraId="33FFD904" w14:textId="5D973B61" w:rsidR="000756E4" w:rsidRPr="00DD3BE2" w:rsidRDefault="00043A9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 xml:space="preserve">6. </w:t>
      </w:r>
      <w:r w:rsidR="00023EC5" w:rsidRPr="00DD3BE2">
        <w:rPr>
          <w:rFonts w:ascii="Times New Roman" w:eastAsia="Times New Roman" w:hAnsi="Times New Roman" w:cs="Times New Roman"/>
          <w:sz w:val="28"/>
          <w:szCs w:val="28"/>
        </w:rPr>
        <w:t xml:space="preserve">Частину першу </w:t>
      </w:r>
      <w:r w:rsidRPr="00DD3BE2">
        <w:rPr>
          <w:rFonts w:ascii="Times New Roman" w:eastAsia="Times New Roman" w:hAnsi="Times New Roman" w:cs="Times New Roman"/>
          <w:sz w:val="28"/>
          <w:szCs w:val="28"/>
        </w:rPr>
        <w:t>статті 16</w:t>
      </w:r>
      <w:r w:rsidR="00023EC5" w:rsidRPr="00DD3BE2">
        <w:rPr>
          <w:rFonts w:ascii="Times New Roman" w:eastAsia="Times New Roman" w:hAnsi="Times New Roman" w:cs="Times New Roman"/>
          <w:sz w:val="28"/>
          <w:szCs w:val="28"/>
        </w:rPr>
        <w:t xml:space="preserve"> доповнити пунктами 27 та 28 такого змісту</w:t>
      </w:r>
      <w:r w:rsidRPr="00DD3BE2">
        <w:rPr>
          <w:rFonts w:ascii="Times New Roman" w:eastAsia="Times New Roman" w:hAnsi="Times New Roman" w:cs="Times New Roman"/>
          <w:sz w:val="28"/>
          <w:szCs w:val="28"/>
        </w:rPr>
        <w:t>:</w:t>
      </w:r>
    </w:p>
    <w:p w14:paraId="7A1075B5" w14:textId="2BD53688" w:rsidR="00023EC5" w:rsidRPr="00DD3BE2" w:rsidRDefault="00043A96" w:rsidP="00023EC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 xml:space="preserve">“27) </w:t>
      </w:r>
      <w:r w:rsidR="00EF54EE" w:rsidRPr="00DD3BE2">
        <w:rPr>
          <w:rFonts w:ascii="Times New Roman" w:eastAsia="Times New Roman" w:hAnsi="Times New Roman" w:cs="Times New Roman"/>
          <w:sz w:val="28"/>
          <w:szCs w:val="28"/>
        </w:rPr>
        <w:t xml:space="preserve">першочергове </w:t>
      </w:r>
      <w:bookmarkStart w:id="4" w:name="_Hlk72400278"/>
      <w:r w:rsidR="00023EC5" w:rsidRPr="00DD3BE2">
        <w:rPr>
          <w:rFonts w:ascii="Times New Roman" w:eastAsia="Times New Roman" w:hAnsi="Times New Roman" w:cs="Times New Roman"/>
          <w:sz w:val="28"/>
          <w:szCs w:val="28"/>
        </w:rPr>
        <w:t>безоплатне надання психологічних, соціальних послуг та забезпечення фізкультурно-спортивною реабілітацією, освітою впродовж життя (освіта дорослих)</w:t>
      </w:r>
      <w:bookmarkEnd w:id="4"/>
      <w:r w:rsidR="00023EC5" w:rsidRPr="00DD3BE2">
        <w:rPr>
          <w:rFonts w:ascii="Times New Roman" w:eastAsia="Times New Roman" w:hAnsi="Times New Roman" w:cs="Times New Roman"/>
          <w:sz w:val="28"/>
          <w:szCs w:val="28"/>
        </w:rPr>
        <w:t>. Порядок та умови надання психологічних, соціальних послуг та забезпечення фізкультурно-спортивною реабілітацією, освітою впродовж життя (освіта дорослих) визначаються Кабінетом Міністрів України;</w:t>
      </w:r>
    </w:p>
    <w:p w14:paraId="54BC88F7" w14:textId="40412AE8" w:rsidR="000756E4" w:rsidRDefault="00043A9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 xml:space="preserve">28) виплата допомоги по безробіттю в розмірі </w:t>
      </w:r>
      <w:r w:rsidR="00023EC5" w:rsidRPr="00DD3BE2">
        <w:rPr>
          <w:rFonts w:ascii="Times New Roman" w:eastAsia="Times New Roman" w:hAnsi="Times New Roman" w:cs="Times New Roman"/>
          <w:sz w:val="28"/>
          <w:szCs w:val="28"/>
        </w:rPr>
        <w:t>8</w:t>
      </w:r>
      <w:r w:rsidRPr="00DD3BE2">
        <w:rPr>
          <w:rFonts w:ascii="Times New Roman" w:eastAsia="Times New Roman" w:hAnsi="Times New Roman" w:cs="Times New Roman"/>
          <w:sz w:val="28"/>
          <w:szCs w:val="28"/>
        </w:rPr>
        <w:t xml:space="preserve">0 </w:t>
      </w:r>
      <w:sdt>
        <w:sdtPr>
          <w:tag w:val="goog_rdk_27"/>
          <w:id w:val="-716426643"/>
          <w:showingPlcHdr/>
        </w:sdtPr>
        <w:sdtEndPr/>
        <w:sdtContent/>
      </w:sdt>
      <w:r w:rsidR="00B22A77" w:rsidRPr="00DD3BE2">
        <w:rPr>
          <w:rFonts w:ascii="Times New Roman" w:eastAsia="Times New Roman" w:hAnsi="Times New Roman" w:cs="Times New Roman"/>
          <w:sz w:val="28"/>
          <w:szCs w:val="28"/>
        </w:rPr>
        <w:t>відсоткі</w:t>
      </w:r>
      <w:r w:rsidRPr="00DD3BE2">
        <w:rPr>
          <w:rFonts w:ascii="Times New Roman" w:eastAsia="Times New Roman" w:hAnsi="Times New Roman" w:cs="Times New Roman"/>
          <w:sz w:val="28"/>
          <w:szCs w:val="28"/>
        </w:rPr>
        <w:t>в середньої заробітної плати (доходу) незалежно від страхового стажу.”.</w:t>
      </w:r>
    </w:p>
    <w:p w14:paraId="44B1DFDE" w14:textId="26914446" w:rsidR="005823F6" w:rsidRDefault="005823F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18666D">
        <w:rPr>
          <w:rFonts w:ascii="Times New Roman" w:eastAsia="Times New Roman" w:hAnsi="Times New Roman" w:cs="Times New Roman"/>
          <w:sz w:val="28"/>
          <w:szCs w:val="28"/>
        </w:rPr>
        <w:t>Статтю 20 доповнити  новими частинами такого змісту:</w:t>
      </w:r>
    </w:p>
    <w:p w14:paraId="62AB16F7" w14:textId="1D6134BC" w:rsidR="0018666D" w:rsidRPr="0018666D" w:rsidRDefault="005823F6" w:rsidP="0018666D">
      <w:pPr>
        <w:shd w:val="clear" w:color="auto" w:fill="FFFFFF"/>
        <w:spacing w:after="0" w:line="240" w:lineRule="auto"/>
        <w:ind w:firstLine="709"/>
        <w:jc w:val="both"/>
        <w:rPr>
          <w:rFonts w:ascii="Times New Roman" w:eastAsia="Times New Roman" w:hAnsi="Times New Roman" w:cs="Times New Roman"/>
          <w:bCs/>
          <w:sz w:val="28"/>
          <w:szCs w:val="28"/>
          <w:lang w:eastAsia="en-US"/>
        </w:rPr>
      </w:pPr>
      <w:r w:rsidRPr="009A6959">
        <w:rPr>
          <w:rFonts w:ascii="Times New Roman" w:eastAsia="Times New Roman" w:hAnsi="Times New Roman" w:cs="Times New Roman"/>
          <w:sz w:val="28"/>
          <w:szCs w:val="28"/>
        </w:rPr>
        <w:t>“</w:t>
      </w:r>
      <w:r w:rsidR="0018666D" w:rsidRPr="0018666D">
        <w:rPr>
          <w:rFonts w:ascii="Times New Roman" w:eastAsia="Times New Roman" w:hAnsi="Times New Roman" w:cs="Times New Roman"/>
          <w:bCs/>
          <w:sz w:val="28"/>
          <w:szCs w:val="28"/>
          <w:lang w:eastAsia="en-US"/>
        </w:rPr>
        <w:t xml:space="preserve">Держава гарантує підтримку і сприяє розвиткові підприємницької ініціативи та господарської діяльності ветеранів війни. </w:t>
      </w:r>
    </w:p>
    <w:p w14:paraId="589CF8F1" w14:textId="77777777" w:rsidR="0018666D" w:rsidRPr="0018666D" w:rsidRDefault="0018666D" w:rsidP="0018666D">
      <w:pPr>
        <w:shd w:val="clear" w:color="auto" w:fill="FFFFFF"/>
        <w:spacing w:after="0" w:line="240" w:lineRule="auto"/>
        <w:ind w:firstLine="709"/>
        <w:jc w:val="both"/>
        <w:rPr>
          <w:rFonts w:ascii="Times New Roman" w:eastAsia="Times New Roman" w:hAnsi="Times New Roman" w:cs="Times New Roman"/>
          <w:bCs/>
          <w:sz w:val="28"/>
          <w:szCs w:val="28"/>
          <w:lang w:eastAsia="en-US"/>
        </w:rPr>
      </w:pPr>
      <w:r w:rsidRPr="0018666D">
        <w:rPr>
          <w:rFonts w:ascii="Times New Roman" w:hAnsi="Times New Roman" w:cs="Times New Roman"/>
          <w:bCs/>
          <w:sz w:val="28"/>
          <w:szCs w:val="28"/>
        </w:rPr>
        <w:t>Органи державної влади та органи місцевого самоврядування у межах своєї компетенції</w:t>
      </w:r>
      <w:r w:rsidRPr="0018666D">
        <w:rPr>
          <w:rFonts w:ascii="Times New Roman" w:eastAsia="Times New Roman" w:hAnsi="Times New Roman" w:cs="Times New Roman"/>
          <w:bCs/>
          <w:sz w:val="28"/>
          <w:szCs w:val="28"/>
          <w:lang w:eastAsia="en-US"/>
        </w:rPr>
        <w:t xml:space="preserve"> сприяють створенню ветеранських підприємств, бізнес-інкубаторів, центрів кар’єрного зростання для реалізації програми підготовки ветеранів війни до підприємницької діяльності, надання інформаційних, консультативних послуг та фінансової підтримки. З цією метою </w:t>
      </w:r>
      <w:r w:rsidRPr="0018666D">
        <w:rPr>
          <w:rFonts w:ascii="Times New Roman" w:hAnsi="Times New Roman" w:cs="Times New Roman"/>
          <w:bCs/>
          <w:sz w:val="28"/>
          <w:szCs w:val="28"/>
        </w:rPr>
        <w:t>центральні та місцеві органи виконавчої влади, Рада міністрів Автономної Республіки Крим, органи місцевого самоврядування, розробляють та реалізують відповідні цільові програми щодо</w:t>
      </w:r>
      <w:r w:rsidRPr="0018666D">
        <w:rPr>
          <w:rFonts w:ascii="Times New Roman" w:eastAsia="Times New Roman" w:hAnsi="Times New Roman" w:cs="Times New Roman"/>
          <w:bCs/>
          <w:sz w:val="28"/>
          <w:szCs w:val="28"/>
          <w:lang w:eastAsia="en-US"/>
        </w:rPr>
        <w:t xml:space="preserve"> підтримки підприємництва ветеранів війни, включаючи фінансову підтримку, довгострокове пільгове кредитування, забезпечення виробничими приміщеннями, страхування комерційного ризику тощо.</w:t>
      </w:r>
    </w:p>
    <w:p w14:paraId="25A5CB92" w14:textId="1997FB08" w:rsidR="0018666D" w:rsidRPr="0018666D" w:rsidRDefault="0018666D" w:rsidP="0018666D">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18666D">
        <w:rPr>
          <w:rFonts w:ascii="Times New Roman" w:hAnsi="Times New Roman" w:cs="Times New Roman"/>
          <w:bCs/>
          <w:sz w:val="28"/>
          <w:szCs w:val="28"/>
          <w:shd w:val="clear" w:color="auto" w:fill="FFFFFF"/>
        </w:rPr>
        <w:t xml:space="preserve">Господарська діяльність, що здійснюється для досягнення економічних і соціальних результатів та з метою одержання прибутку, заснована учасником бойових дій, особою з інвалідністю внаслідок війни та членами сімей загиблих таких осіб є ветеранським підприємництвом, а суб'єкти ветеранського підприємництва – ветеранами-підприємцями. Господарська діяльність може </w:t>
      </w:r>
      <w:r w:rsidR="00CE486F" w:rsidRPr="0018666D">
        <w:rPr>
          <w:rFonts w:ascii="Times New Roman" w:hAnsi="Times New Roman" w:cs="Times New Roman"/>
          <w:bCs/>
          <w:sz w:val="28"/>
          <w:szCs w:val="28"/>
          <w:shd w:val="clear" w:color="auto" w:fill="FFFFFF"/>
        </w:rPr>
        <w:t>здійснюватися</w:t>
      </w:r>
      <w:r w:rsidRPr="0018666D">
        <w:rPr>
          <w:rFonts w:ascii="Times New Roman" w:hAnsi="Times New Roman" w:cs="Times New Roman"/>
          <w:bCs/>
          <w:sz w:val="28"/>
          <w:szCs w:val="28"/>
          <w:shd w:val="clear" w:color="auto" w:fill="FFFFFF"/>
        </w:rPr>
        <w:t xml:space="preserve"> і без мети одержання прибутку (некомерційна господарська діяльність).</w:t>
      </w:r>
    </w:p>
    <w:p w14:paraId="674BC8A6" w14:textId="647F6199" w:rsidR="005823F6" w:rsidRPr="0018666D" w:rsidRDefault="0018666D" w:rsidP="0018666D">
      <w:pPr>
        <w:shd w:val="clear" w:color="auto" w:fill="FFFFFF"/>
        <w:spacing w:after="0" w:line="240" w:lineRule="auto"/>
        <w:ind w:firstLine="709"/>
        <w:jc w:val="both"/>
        <w:rPr>
          <w:rFonts w:ascii="Times New Roman" w:hAnsi="Times New Roman" w:cs="Times New Roman"/>
          <w:sz w:val="28"/>
          <w:szCs w:val="28"/>
        </w:rPr>
      </w:pPr>
      <w:r w:rsidRPr="0018666D">
        <w:rPr>
          <w:rFonts w:ascii="Times New Roman" w:hAnsi="Times New Roman" w:cs="Times New Roman"/>
          <w:bCs/>
          <w:sz w:val="28"/>
          <w:szCs w:val="28"/>
          <w:shd w:val="clear" w:color="auto" w:fill="FFFFFF"/>
        </w:rPr>
        <w:t xml:space="preserve">Ветеранське підприємництво - це самостійна, ініціативна, систематична, на власний ризик господарська діяльність, що здійснюється суб'єктами </w:t>
      </w:r>
      <w:r w:rsidRPr="0018666D">
        <w:rPr>
          <w:rFonts w:ascii="Times New Roman" w:hAnsi="Times New Roman" w:cs="Times New Roman"/>
          <w:bCs/>
          <w:sz w:val="28"/>
          <w:szCs w:val="28"/>
          <w:shd w:val="clear" w:color="auto" w:fill="FFFFFF"/>
        </w:rPr>
        <w:lastRenderedPageBreak/>
        <w:t>ветеранського господарювання (ветеранами-підприємцями) з метою досягнення економічних і соціальних результатів та одержання прибутку</w:t>
      </w:r>
      <w:r w:rsidR="00E676F0" w:rsidRPr="0018666D">
        <w:rPr>
          <w:rFonts w:ascii="Times New Roman" w:eastAsia="Times New Roman" w:hAnsi="Times New Roman" w:cs="Times New Roman"/>
          <w:sz w:val="28"/>
          <w:szCs w:val="28"/>
          <w:lang w:eastAsia="en-US"/>
        </w:rPr>
        <w:t>.</w:t>
      </w:r>
      <w:r w:rsidR="005823F6" w:rsidRPr="0018666D">
        <w:rPr>
          <w:rFonts w:ascii="Times New Roman" w:eastAsia="Times New Roman" w:hAnsi="Times New Roman" w:cs="Times New Roman"/>
          <w:sz w:val="28"/>
          <w:szCs w:val="28"/>
        </w:rPr>
        <w:t>”.</w:t>
      </w:r>
    </w:p>
    <w:p w14:paraId="5EAA5CB3" w14:textId="77777777" w:rsidR="00C6646E" w:rsidRDefault="00C6646E" w:rsidP="00AE344D">
      <w:pPr>
        <w:shd w:val="clear" w:color="auto" w:fill="FFFFFF"/>
        <w:spacing w:after="0" w:line="240" w:lineRule="auto"/>
        <w:ind w:firstLine="709"/>
        <w:jc w:val="both"/>
        <w:rPr>
          <w:rFonts w:ascii="Times New Roman" w:eastAsia="Times New Roman" w:hAnsi="Times New Roman" w:cs="Times New Roman"/>
          <w:sz w:val="28"/>
          <w:szCs w:val="28"/>
          <w:highlight w:val="white"/>
        </w:rPr>
      </w:pPr>
    </w:p>
    <w:p w14:paraId="1338E9FC" w14:textId="1914DB27" w:rsidR="00AE344D" w:rsidRPr="00DD3BE2" w:rsidRDefault="00AE344D" w:rsidP="00AE344D">
      <w:pPr>
        <w:shd w:val="clear" w:color="auto" w:fill="FFFFFF"/>
        <w:spacing w:after="0" w:line="240" w:lineRule="auto"/>
        <w:ind w:firstLine="709"/>
        <w:jc w:val="both"/>
        <w:rPr>
          <w:rFonts w:ascii="Times New Roman" w:eastAsia="Times New Roman" w:hAnsi="Times New Roman" w:cs="Times New Roman"/>
          <w:sz w:val="28"/>
          <w:szCs w:val="28"/>
          <w:highlight w:val="white"/>
        </w:rPr>
      </w:pPr>
      <w:r w:rsidRPr="00DD3BE2">
        <w:rPr>
          <w:rFonts w:ascii="Times New Roman" w:eastAsia="Times New Roman" w:hAnsi="Times New Roman" w:cs="Times New Roman"/>
          <w:sz w:val="28"/>
          <w:szCs w:val="28"/>
          <w:highlight w:val="white"/>
        </w:rPr>
        <w:t>I</w:t>
      </w:r>
      <w:r w:rsidRPr="00DD3BE2">
        <w:rPr>
          <w:rFonts w:ascii="Times New Roman" w:eastAsia="Times New Roman" w:hAnsi="Times New Roman" w:cs="Times New Roman"/>
          <w:sz w:val="28"/>
          <w:szCs w:val="28"/>
          <w:highlight w:val="white"/>
          <w:lang w:val="en-US"/>
        </w:rPr>
        <w:t>I</w:t>
      </w:r>
      <w:r w:rsidRPr="00DD3BE2">
        <w:rPr>
          <w:rFonts w:ascii="Times New Roman" w:eastAsia="Times New Roman" w:hAnsi="Times New Roman" w:cs="Times New Roman"/>
          <w:sz w:val="28"/>
          <w:szCs w:val="28"/>
          <w:highlight w:val="white"/>
        </w:rPr>
        <w:t>. У Законі України “Про місцеві державні адміністрації” (Відомості Верховної Ради України, 1997 р., № 24, ст. 170 із наступними змінами):</w:t>
      </w:r>
    </w:p>
    <w:p w14:paraId="09751F40" w14:textId="77777777" w:rsidR="00AE344D" w:rsidRPr="00DD3BE2" w:rsidRDefault="00AE344D" w:rsidP="00AE344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1. Статтю 16 доповнити пунктом 9</w:t>
      </w:r>
      <w:r w:rsidRPr="00DD3BE2">
        <w:rPr>
          <w:rFonts w:ascii="Times New Roman" w:eastAsia="Times New Roman" w:hAnsi="Times New Roman" w:cs="Times New Roman"/>
          <w:sz w:val="28"/>
          <w:szCs w:val="28"/>
          <w:vertAlign w:val="superscript"/>
        </w:rPr>
        <w:t xml:space="preserve">1 </w:t>
      </w:r>
      <w:r w:rsidRPr="00DD3BE2">
        <w:rPr>
          <w:rFonts w:ascii="Times New Roman" w:eastAsia="Times New Roman" w:hAnsi="Times New Roman" w:cs="Times New Roman"/>
          <w:sz w:val="28"/>
          <w:szCs w:val="28"/>
        </w:rPr>
        <w:t>такого змісту:</w:t>
      </w:r>
    </w:p>
    <w:p w14:paraId="6D3C7E4A" w14:textId="50283312" w:rsidR="00AE344D" w:rsidRPr="00DD3BE2" w:rsidRDefault="00AE344D" w:rsidP="00AE344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highlight w:val="white"/>
        </w:rPr>
        <w:t>“9</w:t>
      </w:r>
      <w:r w:rsidRPr="00DD3BE2">
        <w:rPr>
          <w:rFonts w:ascii="Times New Roman" w:eastAsia="Times New Roman" w:hAnsi="Times New Roman" w:cs="Times New Roman"/>
          <w:sz w:val="28"/>
          <w:szCs w:val="28"/>
          <w:highlight w:val="white"/>
          <w:vertAlign w:val="superscript"/>
        </w:rPr>
        <w:t>1</w:t>
      </w:r>
      <w:r w:rsidRPr="00DD3BE2">
        <w:rPr>
          <w:rFonts w:ascii="Times New Roman" w:eastAsia="Times New Roman" w:hAnsi="Times New Roman" w:cs="Times New Roman"/>
          <w:sz w:val="28"/>
          <w:szCs w:val="28"/>
          <w:highlight w:val="white"/>
        </w:rPr>
        <w:t>)</w:t>
      </w:r>
      <w:r w:rsidRPr="00DD3BE2">
        <w:rPr>
          <w:rFonts w:ascii="Times New Roman" w:eastAsia="Times New Roman" w:hAnsi="Times New Roman" w:cs="Times New Roman"/>
          <w:sz w:val="28"/>
          <w:szCs w:val="28"/>
        </w:rPr>
        <w:t xml:space="preserve"> додержанням законодавства з питань соціального захисту, надання пільг, переваг та гарантій  </w:t>
      </w:r>
      <w:r w:rsidR="005823F6" w:rsidRPr="005823F6">
        <w:rPr>
          <w:rFonts w:ascii="Times New Roman" w:eastAsia="Times New Roman" w:hAnsi="Times New Roman" w:cs="Times New Roman"/>
          <w:sz w:val="28"/>
          <w:szCs w:val="28"/>
        </w:rPr>
        <w:t xml:space="preserve">ветеранам війни, особам, які мають особливі заслуги перед Батьківщиною, постраждалим учасникам Революції Гідності, членам сімей ветеранів </w:t>
      </w:r>
      <w:r w:rsidR="004503AA">
        <w:rPr>
          <w:rFonts w:ascii="Times New Roman" w:eastAsia="Times New Roman" w:hAnsi="Times New Roman" w:cs="Times New Roman"/>
          <w:sz w:val="28"/>
          <w:szCs w:val="28"/>
        </w:rPr>
        <w:t xml:space="preserve">війни </w:t>
      </w:r>
      <w:r w:rsidR="005823F6" w:rsidRPr="005823F6">
        <w:rPr>
          <w:rFonts w:ascii="Times New Roman" w:eastAsia="Times New Roman" w:hAnsi="Times New Roman" w:cs="Times New Roman"/>
          <w:sz w:val="28"/>
          <w:szCs w:val="28"/>
        </w:rPr>
        <w:t xml:space="preserve">та особам, на яких поширюється чинність </w:t>
      </w:r>
      <w:hyperlink r:id="rId13">
        <w:r w:rsidR="005823F6" w:rsidRPr="005823F6">
          <w:rPr>
            <w:rFonts w:ascii="Times New Roman" w:eastAsia="Times New Roman" w:hAnsi="Times New Roman" w:cs="Times New Roman"/>
            <w:sz w:val="28"/>
            <w:szCs w:val="28"/>
          </w:rPr>
          <w:t>Закону України “Про статус ветеранів війни, гарантії їх соціального захисту</w:t>
        </w:r>
      </w:hyperlink>
      <w:r w:rsidR="005823F6" w:rsidRPr="005823F6">
        <w:rPr>
          <w:rFonts w:ascii="Times New Roman" w:eastAsia="Times New Roman" w:hAnsi="Times New Roman" w:cs="Times New Roman"/>
          <w:sz w:val="28"/>
          <w:szCs w:val="28"/>
        </w:rPr>
        <w:t>”</w:t>
      </w:r>
      <w:r w:rsidRPr="00DD3BE2">
        <w:rPr>
          <w:rFonts w:ascii="Times New Roman" w:eastAsia="Times New Roman" w:hAnsi="Times New Roman" w:cs="Times New Roman"/>
          <w:sz w:val="28"/>
          <w:szCs w:val="28"/>
        </w:rPr>
        <w:t>;</w:t>
      </w:r>
      <w:r w:rsidR="00EF54EE" w:rsidRPr="00DD3BE2">
        <w:rPr>
          <w:rFonts w:ascii="Times New Roman" w:eastAsia="Times New Roman" w:hAnsi="Times New Roman" w:cs="Times New Roman"/>
          <w:sz w:val="28"/>
          <w:szCs w:val="28"/>
        </w:rPr>
        <w:t>”.</w:t>
      </w:r>
    </w:p>
    <w:p w14:paraId="322E36DB" w14:textId="5A6CD4AA" w:rsidR="004A72DA" w:rsidRDefault="00E676F0" w:rsidP="00AE344D">
      <w:pPr>
        <w:pBdr>
          <w:top w:val="nil"/>
          <w:left w:val="nil"/>
          <w:bottom w:val="nil"/>
          <w:right w:val="nil"/>
          <w:between w:val="nil"/>
        </w:pBdr>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sz w:val="28"/>
          <w:szCs w:val="28"/>
        </w:rPr>
        <w:t>2</w:t>
      </w:r>
      <w:r w:rsidR="004A72DA">
        <w:rPr>
          <w:rFonts w:ascii="Times New Roman" w:eastAsia="Times New Roman" w:hAnsi="Times New Roman" w:cs="Times New Roman"/>
          <w:sz w:val="28"/>
          <w:szCs w:val="28"/>
        </w:rPr>
        <w:t xml:space="preserve">. У пункті </w:t>
      </w:r>
      <w:r w:rsidR="00C6646E">
        <w:rPr>
          <w:rFonts w:ascii="Times New Roman" w:eastAsia="Times New Roman" w:hAnsi="Times New Roman" w:cs="Times New Roman"/>
          <w:sz w:val="28"/>
          <w:szCs w:val="28"/>
        </w:rPr>
        <w:t xml:space="preserve">3 </w:t>
      </w:r>
      <w:r w:rsidR="004A72DA" w:rsidRPr="004A72DA">
        <w:rPr>
          <w:rFonts w:ascii="Times New Roman" w:hAnsi="Times New Roman" w:cs="Times New Roman"/>
          <w:bCs/>
          <w:sz w:val="28"/>
          <w:szCs w:val="28"/>
        </w:rPr>
        <w:t>статті 27</w:t>
      </w:r>
      <w:r w:rsidR="00C6646E">
        <w:rPr>
          <w:rFonts w:ascii="Times New Roman" w:hAnsi="Times New Roman" w:cs="Times New Roman"/>
          <w:bCs/>
          <w:sz w:val="28"/>
          <w:szCs w:val="28"/>
        </w:rPr>
        <w:t xml:space="preserve"> слова “</w:t>
      </w:r>
      <w:r w:rsidR="00C6646E" w:rsidRPr="00C6646E">
        <w:rPr>
          <w:rFonts w:ascii="Times New Roman" w:hAnsi="Times New Roman" w:cs="Times New Roman"/>
          <w:bCs/>
          <w:sz w:val="28"/>
          <w:szCs w:val="28"/>
        </w:rPr>
        <w:t>ветеранів війни та</w:t>
      </w:r>
      <w:r w:rsidR="00C6646E">
        <w:rPr>
          <w:rFonts w:ascii="Times New Roman" w:hAnsi="Times New Roman" w:cs="Times New Roman"/>
          <w:bCs/>
          <w:sz w:val="28"/>
          <w:szCs w:val="28"/>
        </w:rPr>
        <w:t>” виключити.</w:t>
      </w:r>
    </w:p>
    <w:p w14:paraId="76BA77D5" w14:textId="302C8E28" w:rsidR="00C6646E" w:rsidRDefault="00E676F0" w:rsidP="00C6646E">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8"/>
          <w:szCs w:val="28"/>
          <w:highlight w:val="white"/>
        </w:rPr>
      </w:pPr>
      <w:r>
        <w:rPr>
          <w:rFonts w:ascii="Times New Roman" w:hAnsi="Times New Roman" w:cs="Times New Roman"/>
          <w:bCs/>
          <w:sz w:val="28"/>
          <w:szCs w:val="28"/>
        </w:rPr>
        <w:t>3</w:t>
      </w:r>
      <w:r w:rsidR="00C6646E">
        <w:rPr>
          <w:rFonts w:ascii="Times New Roman" w:hAnsi="Times New Roman" w:cs="Times New Roman"/>
          <w:bCs/>
          <w:sz w:val="28"/>
          <w:szCs w:val="28"/>
        </w:rPr>
        <w:t xml:space="preserve">. </w:t>
      </w:r>
      <w:r w:rsidR="00C6646E">
        <w:rPr>
          <w:rFonts w:ascii="Times New Roman" w:eastAsia="Times New Roman" w:hAnsi="Times New Roman" w:cs="Times New Roman"/>
          <w:color w:val="000000"/>
          <w:sz w:val="28"/>
          <w:szCs w:val="28"/>
          <w:highlight w:val="white"/>
        </w:rPr>
        <w:t xml:space="preserve">Главу 2 доповнити статтею </w:t>
      </w:r>
      <w:r w:rsidR="00C6646E" w:rsidRPr="00C62FCE">
        <w:rPr>
          <w:rFonts w:ascii="Times New Roman" w:eastAsia="Times New Roman" w:hAnsi="Times New Roman" w:cs="Times New Roman"/>
          <w:color w:val="000000"/>
          <w:sz w:val="28"/>
          <w:szCs w:val="28"/>
        </w:rPr>
        <w:t>2</w:t>
      </w:r>
      <w:r w:rsidR="00C6646E">
        <w:rPr>
          <w:rFonts w:ascii="Times New Roman" w:eastAsia="Times New Roman" w:hAnsi="Times New Roman" w:cs="Times New Roman"/>
          <w:color w:val="000000"/>
          <w:sz w:val="28"/>
          <w:szCs w:val="28"/>
        </w:rPr>
        <w:t>7</w:t>
      </w:r>
      <w:r w:rsidR="00C6646E">
        <w:rPr>
          <w:rFonts w:ascii="Times New Roman" w:eastAsia="Times New Roman" w:hAnsi="Times New Roman" w:cs="Times New Roman"/>
          <w:color w:val="000000"/>
          <w:sz w:val="28"/>
          <w:szCs w:val="28"/>
          <w:vertAlign w:val="superscript"/>
        </w:rPr>
        <w:t>1</w:t>
      </w:r>
      <w:r w:rsidR="00C6646E">
        <w:rPr>
          <w:rFonts w:ascii="Times New Roman" w:eastAsia="Times New Roman" w:hAnsi="Times New Roman" w:cs="Times New Roman"/>
          <w:color w:val="000000"/>
          <w:sz w:val="28"/>
          <w:szCs w:val="28"/>
        </w:rPr>
        <w:t xml:space="preserve"> </w:t>
      </w:r>
      <w:r w:rsidR="00C6646E" w:rsidRPr="00C62FCE">
        <w:rPr>
          <w:rFonts w:ascii="Times New Roman" w:eastAsia="Times New Roman" w:hAnsi="Times New Roman" w:cs="Times New Roman"/>
          <w:color w:val="000000"/>
          <w:sz w:val="28"/>
          <w:szCs w:val="28"/>
          <w:highlight w:val="white"/>
        </w:rPr>
        <w:t>такого</w:t>
      </w:r>
      <w:r w:rsidR="00C6646E">
        <w:rPr>
          <w:rFonts w:ascii="Times New Roman" w:eastAsia="Times New Roman" w:hAnsi="Times New Roman" w:cs="Times New Roman"/>
          <w:color w:val="000000"/>
          <w:sz w:val="28"/>
          <w:szCs w:val="28"/>
          <w:highlight w:val="white"/>
        </w:rPr>
        <w:t xml:space="preserve"> змісту:</w:t>
      </w:r>
    </w:p>
    <w:p w14:paraId="70E14C56" w14:textId="313C1374" w:rsidR="004F07F5" w:rsidRPr="004F07F5" w:rsidRDefault="00C6646E" w:rsidP="004F07F5">
      <w:pPr>
        <w:pStyle w:val="rvps2"/>
        <w:shd w:val="clear" w:color="auto" w:fill="FFFFFF"/>
        <w:spacing w:before="0" w:beforeAutospacing="0" w:after="0" w:afterAutospacing="0"/>
        <w:ind w:firstLine="709"/>
        <w:jc w:val="both"/>
        <w:rPr>
          <w:sz w:val="28"/>
          <w:szCs w:val="28"/>
        </w:rPr>
      </w:pPr>
      <w:r w:rsidRPr="004F07F5">
        <w:rPr>
          <w:sz w:val="28"/>
          <w:szCs w:val="28"/>
        </w:rPr>
        <w:t>“</w:t>
      </w:r>
      <w:r w:rsidR="004F07F5" w:rsidRPr="004F07F5">
        <w:rPr>
          <w:rStyle w:val="rvts9"/>
          <w:sz w:val="28"/>
          <w:szCs w:val="28"/>
        </w:rPr>
        <w:t>Стаття 27</w:t>
      </w:r>
      <w:r w:rsidR="004F07F5" w:rsidRPr="004F07F5">
        <w:rPr>
          <w:rStyle w:val="rvts9"/>
          <w:sz w:val="28"/>
          <w:szCs w:val="28"/>
          <w:vertAlign w:val="superscript"/>
        </w:rPr>
        <w:t>1</w:t>
      </w:r>
      <w:r w:rsidR="004F07F5" w:rsidRPr="004F07F5">
        <w:rPr>
          <w:rStyle w:val="rvts9"/>
          <w:sz w:val="28"/>
          <w:szCs w:val="28"/>
        </w:rPr>
        <w:t xml:space="preserve">. Повноваження </w:t>
      </w:r>
      <w:r w:rsidR="004F07F5" w:rsidRPr="004F07F5">
        <w:rPr>
          <w:sz w:val="28"/>
          <w:szCs w:val="28"/>
        </w:rPr>
        <w:t>в галузі соціального захисту, надання пільг, переваг та гарантій ветеранам війни</w:t>
      </w:r>
    </w:p>
    <w:p w14:paraId="0E3A77CE" w14:textId="77777777" w:rsidR="004F07F5" w:rsidRPr="004F07F5" w:rsidRDefault="004F07F5" w:rsidP="004F07F5">
      <w:pPr>
        <w:pStyle w:val="rvps2"/>
        <w:shd w:val="clear" w:color="auto" w:fill="FFFFFF"/>
        <w:spacing w:before="0" w:beforeAutospacing="0" w:after="0" w:afterAutospacing="0"/>
        <w:ind w:firstLine="709"/>
        <w:jc w:val="both"/>
        <w:rPr>
          <w:sz w:val="28"/>
          <w:szCs w:val="28"/>
        </w:rPr>
      </w:pPr>
      <w:r w:rsidRPr="004F07F5">
        <w:rPr>
          <w:sz w:val="28"/>
          <w:szCs w:val="28"/>
        </w:rPr>
        <w:t>Місцева державна адміністрація:</w:t>
      </w:r>
    </w:p>
    <w:p w14:paraId="7412D759" w14:textId="20F3CAED" w:rsidR="004F07F5" w:rsidRPr="004F07F5" w:rsidRDefault="004F07F5" w:rsidP="004F07F5">
      <w:pPr>
        <w:pStyle w:val="rvps2"/>
        <w:shd w:val="clear" w:color="auto" w:fill="FFFFFF"/>
        <w:spacing w:before="0" w:beforeAutospacing="0" w:after="0" w:afterAutospacing="0"/>
        <w:ind w:firstLine="709"/>
        <w:jc w:val="both"/>
        <w:rPr>
          <w:sz w:val="28"/>
          <w:szCs w:val="28"/>
        </w:rPr>
      </w:pPr>
      <w:r w:rsidRPr="004F07F5">
        <w:rPr>
          <w:sz w:val="28"/>
          <w:szCs w:val="28"/>
        </w:rPr>
        <w:t xml:space="preserve">1) забезпечує виконання законодавства про пільги та гарантії, встановлені для ветеранів війни, осіб, які мають особливі заслуги перед Батьківщиною, постраждалих учасників Революції Гідності, членам сімей ветеранів війни та особам, на яких поширюється чинність </w:t>
      </w:r>
      <w:hyperlink r:id="rId14">
        <w:r w:rsidRPr="004F07F5">
          <w:rPr>
            <w:sz w:val="28"/>
            <w:szCs w:val="28"/>
          </w:rPr>
          <w:t>Закону України “Про статус ветеранів війни, гарантії їх соціального захисту</w:t>
        </w:r>
      </w:hyperlink>
      <w:r w:rsidRPr="004F07F5">
        <w:rPr>
          <w:sz w:val="28"/>
          <w:szCs w:val="28"/>
        </w:rPr>
        <w:t>”;</w:t>
      </w:r>
    </w:p>
    <w:p w14:paraId="11DC7668" w14:textId="31A7DBEE" w:rsidR="004F07F5" w:rsidRPr="004F07F5" w:rsidRDefault="004F07F5" w:rsidP="004F07F5">
      <w:pPr>
        <w:pStyle w:val="rvps2"/>
        <w:shd w:val="clear" w:color="auto" w:fill="FFFFFF"/>
        <w:spacing w:before="0" w:beforeAutospacing="0" w:after="0" w:afterAutospacing="0"/>
        <w:ind w:firstLine="709"/>
        <w:jc w:val="both"/>
        <w:rPr>
          <w:sz w:val="28"/>
          <w:szCs w:val="28"/>
        </w:rPr>
      </w:pPr>
      <w:r w:rsidRPr="004F07F5">
        <w:rPr>
          <w:color w:val="333333"/>
          <w:sz w:val="28"/>
          <w:szCs w:val="28"/>
        </w:rPr>
        <w:t xml:space="preserve">2) </w:t>
      </w:r>
      <w:r w:rsidRPr="004F07F5">
        <w:rPr>
          <w:sz w:val="28"/>
          <w:szCs w:val="28"/>
        </w:rPr>
        <w:t>забезпечує соціальний захист ветеранів війни, осіб, які мають особливі заслуги перед Батьківщиною, постраждалих учасників Революції Гідності, член</w:t>
      </w:r>
      <w:r w:rsidR="00672942">
        <w:rPr>
          <w:sz w:val="28"/>
          <w:szCs w:val="28"/>
        </w:rPr>
        <w:t>ів</w:t>
      </w:r>
      <w:r w:rsidRPr="004F07F5">
        <w:rPr>
          <w:sz w:val="28"/>
          <w:szCs w:val="28"/>
        </w:rPr>
        <w:t xml:space="preserve"> сімей ветеранів війни та ос</w:t>
      </w:r>
      <w:r w:rsidR="00672942">
        <w:rPr>
          <w:sz w:val="28"/>
          <w:szCs w:val="28"/>
        </w:rPr>
        <w:t>іб</w:t>
      </w:r>
      <w:r w:rsidRPr="004F07F5">
        <w:rPr>
          <w:sz w:val="28"/>
          <w:szCs w:val="28"/>
        </w:rPr>
        <w:t xml:space="preserve">, на яких поширюється чинність </w:t>
      </w:r>
      <w:hyperlink r:id="rId15">
        <w:r w:rsidRPr="004F07F5">
          <w:rPr>
            <w:sz w:val="28"/>
            <w:szCs w:val="28"/>
          </w:rPr>
          <w:t>Закону України “Про статус ветеранів війни, гарантії їх соціального захисту</w:t>
        </w:r>
      </w:hyperlink>
      <w:r w:rsidRPr="004F07F5">
        <w:rPr>
          <w:sz w:val="28"/>
          <w:szCs w:val="28"/>
        </w:rPr>
        <w:t>”;</w:t>
      </w:r>
    </w:p>
    <w:p w14:paraId="51B73E09" w14:textId="4A9B8C9D" w:rsidR="004F07F5" w:rsidRPr="004F07F5" w:rsidRDefault="004F07F5" w:rsidP="004F07F5">
      <w:pPr>
        <w:pStyle w:val="rvps2"/>
        <w:shd w:val="clear" w:color="auto" w:fill="FFFFFF"/>
        <w:spacing w:before="0" w:beforeAutospacing="0" w:after="0" w:afterAutospacing="0"/>
        <w:ind w:firstLine="709"/>
        <w:jc w:val="both"/>
        <w:rPr>
          <w:sz w:val="28"/>
          <w:szCs w:val="28"/>
        </w:rPr>
      </w:pPr>
      <w:r w:rsidRPr="004F07F5">
        <w:rPr>
          <w:sz w:val="28"/>
          <w:szCs w:val="28"/>
        </w:rPr>
        <w:t>3) реалізує державну політику щодо безоплатного надання психологічних, соціальних</w:t>
      </w:r>
      <w:r w:rsidR="00672942">
        <w:rPr>
          <w:sz w:val="28"/>
          <w:szCs w:val="28"/>
        </w:rPr>
        <w:t xml:space="preserve"> послуг</w:t>
      </w:r>
      <w:r w:rsidRPr="004F07F5">
        <w:rPr>
          <w:sz w:val="28"/>
          <w:szCs w:val="28"/>
        </w:rPr>
        <w:t xml:space="preserve">, </w:t>
      </w:r>
      <w:r w:rsidR="00FE0D24" w:rsidRPr="004F07F5">
        <w:rPr>
          <w:sz w:val="28"/>
          <w:szCs w:val="28"/>
        </w:rPr>
        <w:t>медичн</w:t>
      </w:r>
      <w:r w:rsidR="00FE0D24" w:rsidRPr="00FE0D24">
        <w:rPr>
          <w:sz w:val="28"/>
          <w:szCs w:val="28"/>
        </w:rPr>
        <w:t>ого</w:t>
      </w:r>
      <w:r w:rsidRPr="004F07F5">
        <w:rPr>
          <w:sz w:val="28"/>
          <w:szCs w:val="28"/>
        </w:rPr>
        <w:t xml:space="preserve"> </w:t>
      </w:r>
      <w:r w:rsidR="006D2DE5">
        <w:rPr>
          <w:sz w:val="28"/>
          <w:szCs w:val="28"/>
        </w:rPr>
        <w:t>обслуговування</w:t>
      </w:r>
      <w:r w:rsidRPr="004F07F5">
        <w:rPr>
          <w:sz w:val="28"/>
          <w:szCs w:val="28"/>
        </w:rPr>
        <w:t>, санаторно-курортного лікування та забезпечення фізкультурно-спортивною реабілітацією, житлом, освітою впродовж життя (освіта дорослих) ветеранів війни, осіб, які мають особливі заслуги перед Батьківщиною, постраждалих учасників Революції Гідності, член</w:t>
      </w:r>
      <w:r w:rsidR="00672942">
        <w:rPr>
          <w:sz w:val="28"/>
          <w:szCs w:val="28"/>
        </w:rPr>
        <w:t>ів</w:t>
      </w:r>
      <w:r w:rsidRPr="004F07F5">
        <w:rPr>
          <w:sz w:val="28"/>
          <w:szCs w:val="28"/>
        </w:rPr>
        <w:t xml:space="preserve"> сімей ветеранів війни та ос</w:t>
      </w:r>
      <w:r w:rsidR="00672942">
        <w:rPr>
          <w:sz w:val="28"/>
          <w:szCs w:val="28"/>
        </w:rPr>
        <w:t>іб</w:t>
      </w:r>
      <w:r w:rsidRPr="004F07F5">
        <w:rPr>
          <w:sz w:val="28"/>
          <w:szCs w:val="28"/>
        </w:rPr>
        <w:t xml:space="preserve">, на яких поширюється чинність </w:t>
      </w:r>
      <w:hyperlink r:id="rId16">
        <w:r w:rsidRPr="004F07F5">
          <w:rPr>
            <w:sz w:val="28"/>
            <w:szCs w:val="28"/>
          </w:rPr>
          <w:t>Закону України “Про статус ветеранів війни, гарантії їх соціального захисту</w:t>
        </w:r>
      </w:hyperlink>
      <w:r w:rsidRPr="004F07F5">
        <w:rPr>
          <w:sz w:val="28"/>
          <w:szCs w:val="28"/>
        </w:rPr>
        <w:t>”;</w:t>
      </w:r>
    </w:p>
    <w:p w14:paraId="7DD3B954" w14:textId="77777777" w:rsidR="004F07F5" w:rsidRPr="004F07F5" w:rsidRDefault="004F07F5" w:rsidP="004F07F5">
      <w:pPr>
        <w:pStyle w:val="rvps2"/>
        <w:shd w:val="clear" w:color="auto" w:fill="FFFFFF"/>
        <w:spacing w:before="0" w:beforeAutospacing="0" w:after="0" w:afterAutospacing="0"/>
        <w:ind w:firstLine="709"/>
        <w:jc w:val="both"/>
        <w:rPr>
          <w:sz w:val="28"/>
          <w:szCs w:val="28"/>
        </w:rPr>
      </w:pPr>
      <w:r w:rsidRPr="004F07F5">
        <w:rPr>
          <w:sz w:val="28"/>
          <w:szCs w:val="28"/>
        </w:rPr>
        <w:t>4) створює умови щодо реінтеграції ветеранів війни, осіб, які мають особливі заслуги перед Батьківщиною, постраждалих учасників Революції Гідності у суспільство;</w:t>
      </w:r>
    </w:p>
    <w:p w14:paraId="3E79D875" w14:textId="77777777" w:rsidR="004F07F5" w:rsidRPr="004F07F5" w:rsidRDefault="004F07F5" w:rsidP="004F07F5">
      <w:pPr>
        <w:pStyle w:val="rvps2"/>
        <w:shd w:val="clear" w:color="auto" w:fill="FFFFFF"/>
        <w:spacing w:before="0" w:beforeAutospacing="0" w:after="0" w:afterAutospacing="0"/>
        <w:ind w:firstLine="709"/>
        <w:jc w:val="both"/>
        <w:rPr>
          <w:sz w:val="28"/>
          <w:szCs w:val="28"/>
        </w:rPr>
      </w:pPr>
      <w:r w:rsidRPr="004F07F5">
        <w:rPr>
          <w:sz w:val="28"/>
          <w:szCs w:val="28"/>
        </w:rPr>
        <w:t>5) забезпечує вшанування пам’яті ветеранів війни, осіб, які мають особливі заслуги перед Батьківщиною, постраждалих учасників Революції Гідності;</w:t>
      </w:r>
    </w:p>
    <w:p w14:paraId="6371CD9A" w14:textId="77777777" w:rsidR="004F07F5" w:rsidRPr="004F07F5" w:rsidRDefault="004F07F5" w:rsidP="004F07F5">
      <w:pPr>
        <w:pStyle w:val="rvps2"/>
        <w:shd w:val="clear" w:color="auto" w:fill="FFFFFF"/>
        <w:spacing w:before="0" w:beforeAutospacing="0" w:after="0" w:afterAutospacing="0"/>
        <w:ind w:firstLine="709"/>
        <w:jc w:val="both"/>
        <w:rPr>
          <w:sz w:val="28"/>
          <w:szCs w:val="28"/>
        </w:rPr>
      </w:pPr>
      <w:r w:rsidRPr="004F07F5">
        <w:rPr>
          <w:sz w:val="28"/>
          <w:szCs w:val="28"/>
        </w:rPr>
        <w:t xml:space="preserve">6) створює сприятливі умови щодо розвитку </w:t>
      </w:r>
      <w:r w:rsidRPr="004F07F5">
        <w:rPr>
          <w:sz w:val="28"/>
          <w:szCs w:val="28"/>
          <w:lang w:eastAsia="en-US"/>
        </w:rPr>
        <w:t xml:space="preserve">підприємницьких ініціатив та діяльності </w:t>
      </w:r>
      <w:r w:rsidRPr="004F07F5">
        <w:rPr>
          <w:sz w:val="28"/>
          <w:szCs w:val="28"/>
        </w:rPr>
        <w:t>ветеранів війни, осіб, які мають особливі заслуги перед Батьківщиною, постраждалих учасників Революції Гідності;</w:t>
      </w:r>
    </w:p>
    <w:p w14:paraId="1FE989A1" w14:textId="7C55B2E4" w:rsidR="004F07F5" w:rsidRPr="004F07F5" w:rsidRDefault="004F07F5" w:rsidP="004F07F5">
      <w:pPr>
        <w:pStyle w:val="rvps2"/>
        <w:shd w:val="clear" w:color="auto" w:fill="FFFFFF"/>
        <w:spacing w:before="0" w:beforeAutospacing="0" w:after="0" w:afterAutospacing="0"/>
        <w:ind w:firstLine="709"/>
        <w:jc w:val="both"/>
        <w:rPr>
          <w:sz w:val="28"/>
          <w:szCs w:val="28"/>
        </w:rPr>
      </w:pPr>
      <w:r w:rsidRPr="004F07F5">
        <w:rPr>
          <w:sz w:val="28"/>
          <w:szCs w:val="28"/>
        </w:rPr>
        <w:t xml:space="preserve">7) сприяє розвитку фізичної культури і спорту серед ветеранів війни, осіб, які мають особливі заслуги перед Батьківщиною, постраждалих </w:t>
      </w:r>
      <w:r w:rsidRPr="004F07F5">
        <w:rPr>
          <w:sz w:val="28"/>
          <w:szCs w:val="28"/>
        </w:rPr>
        <w:lastRenderedPageBreak/>
        <w:t>учасників Революції Гідності</w:t>
      </w:r>
      <w:r w:rsidR="00672942">
        <w:rPr>
          <w:sz w:val="28"/>
          <w:szCs w:val="28"/>
        </w:rPr>
        <w:t>,</w:t>
      </w:r>
      <w:r w:rsidRPr="004F07F5">
        <w:rPr>
          <w:sz w:val="28"/>
          <w:szCs w:val="28"/>
        </w:rPr>
        <w:t xml:space="preserve"> членів сімей ветеранів війни та осіб, на яких поширюється чинність </w:t>
      </w:r>
      <w:hyperlink r:id="rId17">
        <w:r w:rsidRPr="004F07F5">
          <w:rPr>
            <w:sz w:val="28"/>
            <w:szCs w:val="28"/>
          </w:rPr>
          <w:t>Закону України “Про статус ветеранів війни, гарантії їх соціального захисту</w:t>
        </w:r>
      </w:hyperlink>
      <w:r w:rsidRPr="004F07F5">
        <w:rPr>
          <w:sz w:val="28"/>
          <w:szCs w:val="28"/>
        </w:rPr>
        <w:t>”, взаємоді</w:t>
      </w:r>
      <w:r w:rsidR="00672942">
        <w:rPr>
          <w:sz w:val="28"/>
          <w:szCs w:val="28"/>
        </w:rPr>
        <w:t>є</w:t>
      </w:r>
      <w:r w:rsidRPr="004F07F5">
        <w:rPr>
          <w:sz w:val="28"/>
          <w:szCs w:val="28"/>
        </w:rPr>
        <w:t xml:space="preserve"> з відповідними громадськими об’єднаннями фізкультурно-спортивної спрямованості;</w:t>
      </w:r>
    </w:p>
    <w:p w14:paraId="579482EA" w14:textId="36034A61" w:rsidR="00C6646E" w:rsidRPr="004F07F5" w:rsidRDefault="004F07F5" w:rsidP="004F07F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4F07F5">
        <w:rPr>
          <w:rFonts w:ascii="Times New Roman" w:hAnsi="Times New Roman" w:cs="Times New Roman"/>
          <w:sz w:val="28"/>
          <w:szCs w:val="28"/>
        </w:rPr>
        <w:t>8) здійснює заходи щодо формування позитивного образу ветеранів війни, популяризації військової історії, налагодження комунікації між ветеранами різних поколінь.</w:t>
      </w:r>
      <w:r w:rsidR="00C6646E" w:rsidRPr="004F07F5">
        <w:rPr>
          <w:rFonts w:ascii="Times New Roman" w:eastAsia="Times New Roman" w:hAnsi="Times New Roman" w:cs="Times New Roman"/>
          <w:sz w:val="28"/>
          <w:szCs w:val="28"/>
        </w:rPr>
        <w:t>”.</w:t>
      </w:r>
    </w:p>
    <w:p w14:paraId="6B20FC54" w14:textId="77777777" w:rsidR="00AE344D" w:rsidRPr="00DD3BE2" w:rsidRDefault="00AE344D" w:rsidP="00AE344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
    <w:p w14:paraId="0129174F" w14:textId="21AFAA32" w:rsidR="00AE344D" w:rsidRPr="00DD3BE2" w:rsidRDefault="00AE344D" w:rsidP="00AE344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ІІІ. У Законі України “Про місцеве самоврядування в Україні”</w:t>
      </w:r>
      <w:r w:rsidRPr="00DD3BE2">
        <w:rPr>
          <w:rFonts w:ascii="Times New Roman" w:eastAsia="Times New Roman" w:hAnsi="Times New Roman" w:cs="Times New Roman"/>
          <w:sz w:val="28"/>
          <w:szCs w:val="28"/>
          <w:highlight w:val="white"/>
        </w:rPr>
        <w:t xml:space="preserve"> (Відомості Верховної Ради України, 1999 р., № 20-21, ст.190 із наступними змінами)</w:t>
      </w:r>
      <w:r w:rsidRPr="00DD3BE2">
        <w:rPr>
          <w:rFonts w:ascii="Times New Roman" w:eastAsia="Times New Roman" w:hAnsi="Times New Roman" w:cs="Times New Roman"/>
          <w:sz w:val="28"/>
          <w:szCs w:val="28"/>
        </w:rPr>
        <w:t>:</w:t>
      </w:r>
    </w:p>
    <w:p w14:paraId="206FF3F0" w14:textId="77777777" w:rsidR="00AE344D" w:rsidRPr="00DD3BE2" w:rsidRDefault="00AE344D" w:rsidP="00AE344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1. Частину першу статті 26 доповнити  пунктом 22</w:t>
      </w:r>
      <w:r w:rsidRPr="00DD3BE2">
        <w:rPr>
          <w:rFonts w:ascii="Times New Roman" w:eastAsia="Times New Roman" w:hAnsi="Times New Roman" w:cs="Times New Roman"/>
          <w:sz w:val="28"/>
          <w:szCs w:val="28"/>
          <w:vertAlign w:val="superscript"/>
        </w:rPr>
        <w:t>1</w:t>
      </w:r>
      <w:r w:rsidRPr="00DD3BE2">
        <w:rPr>
          <w:rFonts w:ascii="Times New Roman" w:eastAsia="Times New Roman" w:hAnsi="Times New Roman" w:cs="Times New Roman"/>
          <w:sz w:val="28"/>
          <w:szCs w:val="28"/>
        </w:rPr>
        <w:t xml:space="preserve"> такого змісту:</w:t>
      </w:r>
    </w:p>
    <w:p w14:paraId="01EE078C" w14:textId="2DEC1E27" w:rsidR="00AE344D" w:rsidRPr="00DD3BE2" w:rsidRDefault="00AE344D" w:rsidP="00AE344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“22</w:t>
      </w:r>
      <w:r w:rsidRPr="00DD3BE2">
        <w:rPr>
          <w:rFonts w:ascii="Times New Roman" w:eastAsia="Times New Roman" w:hAnsi="Times New Roman" w:cs="Times New Roman"/>
          <w:sz w:val="28"/>
          <w:szCs w:val="28"/>
          <w:vertAlign w:val="superscript"/>
        </w:rPr>
        <w:t>1</w:t>
      </w:r>
      <w:r w:rsidRPr="00DD3BE2">
        <w:rPr>
          <w:rFonts w:ascii="Times New Roman" w:eastAsia="Times New Roman" w:hAnsi="Times New Roman" w:cs="Times New Roman"/>
          <w:sz w:val="28"/>
          <w:szCs w:val="28"/>
        </w:rPr>
        <w:t xml:space="preserve">) затвердження цільових місцевих програм соціального захисту, надання пільг, переваг та гарантій </w:t>
      </w:r>
      <w:r w:rsidR="00F306CC" w:rsidRPr="00F306CC">
        <w:rPr>
          <w:rFonts w:ascii="Times New Roman" w:hAnsi="Times New Roman" w:cs="Times New Roman"/>
          <w:bCs/>
          <w:sz w:val="28"/>
          <w:szCs w:val="28"/>
        </w:rPr>
        <w:t xml:space="preserve">ветеранам війни, особам, які мають особливі заслуги перед Батьківщиною, постраждалим учасникам Революції Гідності, членам сімей ветеранів </w:t>
      </w:r>
      <w:r w:rsidR="004503AA">
        <w:rPr>
          <w:rFonts w:ascii="Times New Roman" w:hAnsi="Times New Roman" w:cs="Times New Roman"/>
          <w:bCs/>
          <w:sz w:val="28"/>
          <w:szCs w:val="28"/>
        </w:rPr>
        <w:t xml:space="preserve">війни </w:t>
      </w:r>
      <w:r w:rsidR="00F306CC" w:rsidRPr="00F306CC">
        <w:rPr>
          <w:rFonts w:ascii="Times New Roman" w:hAnsi="Times New Roman" w:cs="Times New Roman"/>
          <w:bCs/>
          <w:sz w:val="28"/>
          <w:szCs w:val="28"/>
        </w:rPr>
        <w:t xml:space="preserve">та особам, на яких поширюється чинність </w:t>
      </w:r>
      <w:hyperlink r:id="rId18">
        <w:r w:rsidR="00F306CC" w:rsidRPr="00F306CC">
          <w:rPr>
            <w:rFonts w:ascii="Times New Roman" w:eastAsia="Times New Roman" w:hAnsi="Times New Roman" w:cs="Times New Roman"/>
            <w:bCs/>
            <w:sz w:val="28"/>
            <w:szCs w:val="28"/>
          </w:rPr>
          <w:t>Закону України “Про статус ветеранів війни, гарантії їх соціального захисту</w:t>
        </w:r>
      </w:hyperlink>
      <w:r w:rsidR="00F306CC" w:rsidRPr="00F306CC">
        <w:rPr>
          <w:rFonts w:ascii="Times New Roman" w:eastAsia="Times New Roman" w:hAnsi="Times New Roman" w:cs="Times New Roman"/>
          <w:bCs/>
          <w:sz w:val="28"/>
          <w:szCs w:val="28"/>
        </w:rPr>
        <w:t>”</w:t>
      </w:r>
      <w:r w:rsidRPr="00DD3BE2">
        <w:rPr>
          <w:rFonts w:ascii="Times New Roman" w:eastAsia="Times New Roman" w:hAnsi="Times New Roman" w:cs="Times New Roman"/>
          <w:sz w:val="28"/>
          <w:szCs w:val="28"/>
        </w:rPr>
        <w:t>;”;</w:t>
      </w:r>
    </w:p>
    <w:p w14:paraId="07649796" w14:textId="5747B88A" w:rsidR="00E02751" w:rsidRDefault="00AE344D" w:rsidP="00AE344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 xml:space="preserve">2. </w:t>
      </w:r>
      <w:r w:rsidR="00E02751">
        <w:rPr>
          <w:rFonts w:ascii="Times New Roman" w:eastAsia="Times New Roman" w:hAnsi="Times New Roman" w:cs="Times New Roman"/>
          <w:sz w:val="28"/>
          <w:szCs w:val="28"/>
        </w:rPr>
        <w:t xml:space="preserve">У </w:t>
      </w:r>
      <w:r w:rsidRPr="00DD3BE2">
        <w:rPr>
          <w:rFonts w:ascii="Times New Roman" w:eastAsia="Times New Roman" w:hAnsi="Times New Roman" w:cs="Times New Roman"/>
          <w:sz w:val="28"/>
          <w:szCs w:val="28"/>
        </w:rPr>
        <w:t>частин</w:t>
      </w:r>
      <w:r w:rsidR="00E02751">
        <w:rPr>
          <w:rFonts w:ascii="Times New Roman" w:eastAsia="Times New Roman" w:hAnsi="Times New Roman" w:cs="Times New Roman"/>
          <w:sz w:val="28"/>
          <w:szCs w:val="28"/>
        </w:rPr>
        <w:t>і</w:t>
      </w:r>
      <w:r w:rsidRPr="00DD3BE2">
        <w:rPr>
          <w:rFonts w:ascii="Times New Roman" w:eastAsia="Times New Roman" w:hAnsi="Times New Roman" w:cs="Times New Roman"/>
          <w:sz w:val="28"/>
          <w:szCs w:val="28"/>
        </w:rPr>
        <w:t xml:space="preserve"> перш</w:t>
      </w:r>
      <w:r w:rsidR="00E02751">
        <w:rPr>
          <w:rFonts w:ascii="Times New Roman" w:eastAsia="Times New Roman" w:hAnsi="Times New Roman" w:cs="Times New Roman"/>
          <w:sz w:val="28"/>
          <w:szCs w:val="28"/>
        </w:rPr>
        <w:t>ій</w:t>
      </w:r>
      <w:r w:rsidRPr="00DD3BE2">
        <w:rPr>
          <w:rFonts w:ascii="Times New Roman" w:eastAsia="Times New Roman" w:hAnsi="Times New Roman" w:cs="Times New Roman"/>
          <w:sz w:val="28"/>
          <w:szCs w:val="28"/>
        </w:rPr>
        <w:t xml:space="preserve"> статті 34</w:t>
      </w:r>
      <w:r w:rsidR="00E02751">
        <w:rPr>
          <w:rFonts w:ascii="Times New Roman" w:eastAsia="Times New Roman" w:hAnsi="Times New Roman" w:cs="Times New Roman"/>
          <w:sz w:val="28"/>
          <w:szCs w:val="28"/>
        </w:rPr>
        <w:t>:</w:t>
      </w:r>
    </w:p>
    <w:p w14:paraId="757F6643" w14:textId="1D3085A2" w:rsidR="00E02751" w:rsidRDefault="00E02751" w:rsidP="00AE344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пункт </w:t>
      </w:r>
      <w:r w:rsidRPr="00DD3BE2">
        <w:rPr>
          <w:rFonts w:ascii="Times New Roman" w:eastAsia="Times New Roman" w:hAnsi="Times New Roman" w:cs="Times New Roman"/>
          <w:sz w:val="28"/>
          <w:szCs w:val="28"/>
        </w:rPr>
        <w:t>“</w:t>
      </w:r>
      <w:r>
        <w:rPr>
          <w:rFonts w:ascii="Times New Roman" w:eastAsia="Times New Roman" w:hAnsi="Times New Roman" w:cs="Times New Roman"/>
          <w:sz w:val="28"/>
          <w:szCs w:val="28"/>
        </w:rPr>
        <w:t>а”</w:t>
      </w:r>
      <w:r w:rsidRPr="00E02751">
        <w:rPr>
          <w:rFonts w:ascii="Times New Roman" w:eastAsia="Times New Roman" w:hAnsi="Times New Roman" w:cs="Times New Roman"/>
          <w:sz w:val="28"/>
          <w:szCs w:val="28"/>
        </w:rPr>
        <w:t xml:space="preserve"> </w:t>
      </w:r>
      <w:r w:rsidRPr="00DD3BE2">
        <w:rPr>
          <w:rFonts w:ascii="Times New Roman" w:eastAsia="Times New Roman" w:hAnsi="Times New Roman" w:cs="Times New Roman"/>
          <w:sz w:val="28"/>
          <w:szCs w:val="28"/>
        </w:rPr>
        <w:t xml:space="preserve">доповнити підпунктом </w:t>
      </w:r>
      <w:r>
        <w:rPr>
          <w:rFonts w:ascii="Times New Roman" w:eastAsia="Times New Roman" w:hAnsi="Times New Roman" w:cs="Times New Roman"/>
          <w:sz w:val="28"/>
          <w:szCs w:val="28"/>
        </w:rPr>
        <w:t>6</w:t>
      </w:r>
      <w:r w:rsidRPr="00DD3BE2">
        <w:rPr>
          <w:rFonts w:ascii="Times New Roman" w:eastAsia="Times New Roman" w:hAnsi="Times New Roman" w:cs="Times New Roman"/>
          <w:sz w:val="28"/>
          <w:szCs w:val="28"/>
        </w:rPr>
        <w:t xml:space="preserve"> такого змісту:</w:t>
      </w:r>
    </w:p>
    <w:p w14:paraId="1F9CA4B0" w14:textId="55E8D018" w:rsidR="00E02751" w:rsidRDefault="00E02751" w:rsidP="00AE344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02751">
        <w:rPr>
          <w:rFonts w:ascii="Times New Roman" w:eastAsia="Times New Roman" w:hAnsi="Times New Roman" w:cs="Times New Roman"/>
          <w:sz w:val="28"/>
          <w:szCs w:val="28"/>
        </w:rPr>
        <w:t>6) вирішення відповідно до законодавства питань про надання громадським організаціям ветеранів війни фінансової підтримки, кредитів з коштів місцевих бюджетів, будинків, приміщень, обладнання та іншого майна, необхідного для здійснення їх статутних завдань;</w:t>
      </w:r>
      <w:r>
        <w:rPr>
          <w:rFonts w:ascii="Times New Roman" w:eastAsia="Times New Roman" w:hAnsi="Times New Roman" w:cs="Times New Roman"/>
          <w:sz w:val="28"/>
          <w:szCs w:val="28"/>
        </w:rPr>
        <w:t>”;</w:t>
      </w:r>
    </w:p>
    <w:p w14:paraId="23A43E2C" w14:textId="6DFEBAE6" w:rsidR="00AE344D" w:rsidRPr="00DD3BE2" w:rsidRDefault="00E02751" w:rsidP="00AE344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DD3BE2">
        <w:rPr>
          <w:rFonts w:ascii="Times New Roman" w:eastAsia="Times New Roman" w:hAnsi="Times New Roman" w:cs="Times New Roman"/>
          <w:sz w:val="28"/>
          <w:szCs w:val="28"/>
        </w:rPr>
        <w:t>ункт “б”</w:t>
      </w:r>
      <w:r w:rsidR="00AE344D" w:rsidRPr="00DD3BE2">
        <w:rPr>
          <w:rFonts w:ascii="Times New Roman" w:eastAsia="Times New Roman" w:hAnsi="Times New Roman" w:cs="Times New Roman"/>
          <w:sz w:val="28"/>
          <w:szCs w:val="28"/>
        </w:rPr>
        <w:t xml:space="preserve"> доповнити підпунктом 1</w:t>
      </w:r>
      <w:r w:rsidR="00AE344D" w:rsidRPr="00DD3BE2">
        <w:rPr>
          <w:rFonts w:ascii="Times New Roman" w:eastAsia="Times New Roman" w:hAnsi="Times New Roman" w:cs="Times New Roman"/>
          <w:sz w:val="28"/>
          <w:szCs w:val="28"/>
          <w:vertAlign w:val="superscript"/>
        </w:rPr>
        <w:t>1</w:t>
      </w:r>
      <w:r w:rsidR="00AE344D" w:rsidRPr="00DD3BE2">
        <w:rPr>
          <w:rFonts w:ascii="Times New Roman" w:eastAsia="Times New Roman" w:hAnsi="Times New Roman" w:cs="Times New Roman"/>
          <w:sz w:val="28"/>
          <w:szCs w:val="28"/>
        </w:rPr>
        <w:t xml:space="preserve"> такого змісту:</w:t>
      </w:r>
      <w:r w:rsidRPr="00E02751">
        <w:rPr>
          <w:rFonts w:ascii="Times New Roman" w:eastAsia="Times New Roman" w:hAnsi="Times New Roman" w:cs="Times New Roman"/>
          <w:sz w:val="28"/>
          <w:szCs w:val="28"/>
        </w:rPr>
        <w:t xml:space="preserve"> </w:t>
      </w:r>
    </w:p>
    <w:p w14:paraId="6EF1D193" w14:textId="79771A46" w:rsidR="00AE344D" w:rsidRPr="00DD3BE2" w:rsidRDefault="00AE344D" w:rsidP="00AE344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“1</w:t>
      </w:r>
      <w:r w:rsidRPr="00DD3BE2">
        <w:rPr>
          <w:rFonts w:ascii="Times New Roman" w:eastAsia="Times New Roman" w:hAnsi="Times New Roman" w:cs="Times New Roman"/>
          <w:sz w:val="28"/>
          <w:szCs w:val="28"/>
          <w:vertAlign w:val="superscript"/>
        </w:rPr>
        <w:t>1</w:t>
      </w:r>
      <w:r w:rsidRPr="00DD3BE2">
        <w:rPr>
          <w:rFonts w:ascii="Times New Roman" w:eastAsia="Times New Roman" w:hAnsi="Times New Roman" w:cs="Times New Roman"/>
          <w:sz w:val="28"/>
          <w:szCs w:val="28"/>
        </w:rPr>
        <w:t xml:space="preserve">) підготовка і подання на затвердження ради цільових місцевих програм соціального захисту, надання пільг, переваг та </w:t>
      </w:r>
      <w:r w:rsidRPr="00F306CC">
        <w:rPr>
          <w:rFonts w:ascii="Times New Roman" w:eastAsia="Times New Roman" w:hAnsi="Times New Roman" w:cs="Times New Roman"/>
          <w:sz w:val="28"/>
          <w:szCs w:val="28"/>
        </w:rPr>
        <w:t xml:space="preserve">гарантій </w:t>
      </w:r>
      <w:r w:rsidR="00F306CC" w:rsidRPr="00F306CC">
        <w:rPr>
          <w:rFonts w:ascii="Times New Roman" w:hAnsi="Times New Roman" w:cs="Times New Roman"/>
          <w:sz w:val="28"/>
          <w:szCs w:val="28"/>
        </w:rPr>
        <w:t xml:space="preserve">ветеранам війни, особам, які мають особливі заслуги перед Батьківщиною, постраждалим учасникам Революції Гідності, членам сімей ветеранів </w:t>
      </w:r>
      <w:r w:rsidR="004503AA">
        <w:rPr>
          <w:rFonts w:ascii="Times New Roman" w:hAnsi="Times New Roman" w:cs="Times New Roman"/>
          <w:sz w:val="28"/>
          <w:szCs w:val="28"/>
        </w:rPr>
        <w:t xml:space="preserve">війни </w:t>
      </w:r>
      <w:r w:rsidR="00F306CC" w:rsidRPr="00F306CC">
        <w:rPr>
          <w:rFonts w:ascii="Times New Roman" w:hAnsi="Times New Roman" w:cs="Times New Roman"/>
          <w:sz w:val="28"/>
          <w:szCs w:val="28"/>
        </w:rPr>
        <w:t xml:space="preserve">та особам, на яких поширюється чинність </w:t>
      </w:r>
      <w:hyperlink r:id="rId19">
        <w:r w:rsidR="00F306CC" w:rsidRPr="00F306CC">
          <w:rPr>
            <w:rFonts w:ascii="Times New Roman" w:eastAsia="Times New Roman" w:hAnsi="Times New Roman" w:cs="Times New Roman"/>
            <w:sz w:val="28"/>
            <w:szCs w:val="28"/>
          </w:rPr>
          <w:t>Закону України “Про статус ветеранів війни, гарантії їх соціального захисту</w:t>
        </w:r>
      </w:hyperlink>
      <w:r w:rsidR="00F306CC" w:rsidRPr="00F306CC">
        <w:rPr>
          <w:rFonts w:ascii="Times New Roman" w:eastAsia="Times New Roman" w:hAnsi="Times New Roman" w:cs="Times New Roman"/>
          <w:sz w:val="28"/>
          <w:szCs w:val="28"/>
        </w:rPr>
        <w:t>”</w:t>
      </w:r>
      <w:r w:rsidRPr="00DD3BE2">
        <w:rPr>
          <w:rFonts w:ascii="Times New Roman" w:eastAsia="Times New Roman" w:hAnsi="Times New Roman" w:cs="Times New Roman"/>
          <w:sz w:val="28"/>
          <w:szCs w:val="28"/>
        </w:rPr>
        <w:t>;</w:t>
      </w:r>
      <w:r w:rsidR="00EE56E3" w:rsidRPr="00DD3BE2">
        <w:rPr>
          <w:rFonts w:ascii="Times New Roman" w:eastAsia="Times New Roman" w:hAnsi="Times New Roman" w:cs="Times New Roman"/>
          <w:sz w:val="28"/>
          <w:szCs w:val="28"/>
        </w:rPr>
        <w:t>”;</w:t>
      </w:r>
    </w:p>
    <w:p w14:paraId="4E01D459" w14:textId="6937F7B9" w:rsidR="00AE344D" w:rsidRPr="00DD3BE2" w:rsidRDefault="00AE344D" w:rsidP="00AE344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 xml:space="preserve">3. </w:t>
      </w:r>
      <w:r w:rsidRPr="00DD3BE2">
        <w:rPr>
          <w:rFonts w:ascii="Times New Roman" w:eastAsia="Times New Roman" w:hAnsi="Times New Roman" w:cs="Times New Roman"/>
          <w:sz w:val="28"/>
          <w:szCs w:val="28"/>
          <w:highlight w:val="white"/>
        </w:rPr>
        <w:t>Частину першу статті 43 доповнити пунктом 16</w:t>
      </w:r>
      <w:r w:rsidRPr="00DD3BE2">
        <w:rPr>
          <w:rFonts w:ascii="Times New Roman" w:eastAsia="Times New Roman" w:hAnsi="Times New Roman" w:cs="Times New Roman"/>
          <w:sz w:val="28"/>
          <w:szCs w:val="28"/>
          <w:highlight w:val="white"/>
          <w:vertAlign w:val="superscript"/>
        </w:rPr>
        <w:t>1</w:t>
      </w:r>
      <w:r w:rsidR="00672942">
        <w:rPr>
          <w:rFonts w:ascii="Times New Roman" w:eastAsia="Times New Roman" w:hAnsi="Times New Roman" w:cs="Times New Roman"/>
          <w:sz w:val="28"/>
          <w:szCs w:val="28"/>
          <w:vertAlign w:val="superscript"/>
        </w:rPr>
        <w:t xml:space="preserve"> </w:t>
      </w:r>
      <w:r w:rsidRPr="00DD3BE2">
        <w:rPr>
          <w:rFonts w:ascii="Times New Roman" w:eastAsia="Times New Roman" w:hAnsi="Times New Roman" w:cs="Times New Roman"/>
          <w:sz w:val="28"/>
          <w:szCs w:val="28"/>
        </w:rPr>
        <w:t>такого змісту:</w:t>
      </w:r>
    </w:p>
    <w:p w14:paraId="373C37C5" w14:textId="23275DA2" w:rsidR="00AE344D" w:rsidRPr="00DD3BE2" w:rsidRDefault="00AE344D" w:rsidP="00AE344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“16</w:t>
      </w:r>
      <w:r w:rsidRPr="00DD3BE2">
        <w:rPr>
          <w:rFonts w:ascii="Times New Roman" w:eastAsia="Times New Roman" w:hAnsi="Times New Roman" w:cs="Times New Roman"/>
          <w:sz w:val="28"/>
          <w:szCs w:val="28"/>
          <w:vertAlign w:val="superscript"/>
        </w:rPr>
        <w:t>1</w:t>
      </w:r>
      <w:r w:rsidRPr="00DD3BE2">
        <w:rPr>
          <w:rFonts w:ascii="Times New Roman" w:eastAsia="Times New Roman" w:hAnsi="Times New Roman" w:cs="Times New Roman"/>
          <w:sz w:val="28"/>
          <w:szCs w:val="28"/>
        </w:rPr>
        <w:t xml:space="preserve">) затвердження програм соціального  захисту, надання пільг, переваг та гарантій </w:t>
      </w:r>
      <w:r w:rsidR="00F306CC" w:rsidRPr="00F306CC">
        <w:rPr>
          <w:rFonts w:ascii="Times New Roman" w:hAnsi="Times New Roman" w:cs="Times New Roman"/>
          <w:bCs/>
          <w:sz w:val="28"/>
          <w:szCs w:val="28"/>
        </w:rPr>
        <w:t xml:space="preserve">ветеранам війни, особам, які мають особливі заслуги перед Батьківщиною, постраждалим учасникам Революції Гідності, членам сімей ветеранів </w:t>
      </w:r>
      <w:r w:rsidR="004503AA">
        <w:rPr>
          <w:rFonts w:ascii="Times New Roman" w:hAnsi="Times New Roman" w:cs="Times New Roman"/>
          <w:bCs/>
          <w:sz w:val="28"/>
          <w:szCs w:val="28"/>
        </w:rPr>
        <w:t xml:space="preserve">війни </w:t>
      </w:r>
      <w:r w:rsidR="00F306CC" w:rsidRPr="00F306CC">
        <w:rPr>
          <w:rFonts w:ascii="Times New Roman" w:hAnsi="Times New Roman" w:cs="Times New Roman"/>
          <w:bCs/>
          <w:sz w:val="28"/>
          <w:szCs w:val="28"/>
        </w:rPr>
        <w:t xml:space="preserve">та особам, на яких поширюється чинність </w:t>
      </w:r>
      <w:hyperlink r:id="rId20">
        <w:r w:rsidR="00F306CC" w:rsidRPr="00F306CC">
          <w:rPr>
            <w:rFonts w:ascii="Times New Roman" w:eastAsia="Times New Roman" w:hAnsi="Times New Roman" w:cs="Times New Roman"/>
            <w:bCs/>
            <w:sz w:val="28"/>
            <w:szCs w:val="28"/>
          </w:rPr>
          <w:t>Закону України “Про статус ветеранів війни, гарантії їх соціального захисту</w:t>
        </w:r>
      </w:hyperlink>
      <w:r w:rsidR="00F306CC" w:rsidRPr="00F306CC">
        <w:rPr>
          <w:rFonts w:ascii="Times New Roman" w:eastAsia="Times New Roman" w:hAnsi="Times New Roman" w:cs="Times New Roman"/>
          <w:bCs/>
          <w:sz w:val="28"/>
          <w:szCs w:val="28"/>
        </w:rPr>
        <w:t>”</w:t>
      </w:r>
      <w:r w:rsidRPr="00DD3BE2">
        <w:rPr>
          <w:rFonts w:ascii="Times New Roman" w:eastAsia="Times New Roman" w:hAnsi="Times New Roman" w:cs="Times New Roman"/>
          <w:sz w:val="28"/>
          <w:szCs w:val="28"/>
        </w:rPr>
        <w:t>, заслуховування звітів про їх виконання;”;</w:t>
      </w:r>
    </w:p>
    <w:p w14:paraId="1C344773" w14:textId="77777777" w:rsidR="00AE344D" w:rsidRPr="00DD3BE2" w:rsidRDefault="00AE344D" w:rsidP="00AE344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highlight w:val="white"/>
        </w:rPr>
        <w:t>4. Частину першу статті 44 доповнити пунктом 1</w:t>
      </w:r>
      <w:r w:rsidRPr="00DD3BE2">
        <w:rPr>
          <w:rFonts w:ascii="Times New Roman" w:eastAsia="Times New Roman" w:hAnsi="Times New Roman" w:cs="Times New Roman"/>
          <w:sz w:val="28"/>
          <w:szCs w:val="28"/>
          <w:highlight w:val="white"/>
          <w:vertAlign w:val="superscript"/>
        </w:rPr>
        <w:t xml:space="preserve">1 </w:t>
      </w:r>
      <w:r w:rsidRPr="00DD3BE2">
        <w:rPr>
          <w:rFonts w:ascii="Times New Roman" w:eastAsia="Times New Roman" w:hAnsi="Times New Roman" w:cs="Times New Roman"/>
          <w:sz w:val="28"/>
          <w:szCs w:val="28"/>
        </w:rPr>
        <w:t>такого змісту:</w:t>
      </w:r>
    </w:p>
    <w:p w14:paraId="1CA5DA2D" w14:textId="383FD922" w:rsidR="00AE344D" w:rsidRPr="00DD3BE2" w:rsidRDefault="00AE344D" w:rsidP="00AE344D">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“1</w:t>
      </w:r>
      <w:r w:rsidRPr="00DD3BE2">
        <w:rPr>
          <w:rFonts w:ascii="Times New Roman" w:eastAsia="Times New Roman" w:hAnsi="Times New Roman" w:cs="Times New Roman"/>
          <w:sz w:val="28"/>
          <w:szCs w:val="28"/>
          <w:vertAlign w:val="superscript"/>
        </w:rPr>
        <w:t>1</w:t>
      </w:r>
      <w:r w:rsidRPr="00DD3BE2">
        <w:rPr>
          <w:rFonts w:ascii="Times New Roman" w:eastAsia="Times New Roman" w:hAnsi="Times New Roman" w:cs="Times New Roman"/>
          <w:sz w:val="28"/>
          <w:szCs w:val="28"/>
        </w:rPr>
        <w:t xml:space="preserve">) підготовка і внесення на розгляд ради проектів програм соціального захисту, надання пільг, переваг та </w:t>
      </w:r>
      <w:r w:rsidRPr="00F306CC">
        <w:rPr>
          <w:rFonts w:ascii="Times New Roman" w:eastAsia="Times New Roman" w:hAnsi="Times New Roman" w:cs="Times New Roman"/>
          <w:sz w:val="28"/>
          <w:szCs w:val="28"/>
        </w:rPr>
        <w:t xml:space="preserve">гарантій  </w:t>
      </w:r>
      <w:r w:rsidR="00F306CC" w:rsidRPr="00F306CC">
        <w:rPr>
          <w:rFonts w:ascii="Times New Roman" w:hAnsi="Times New Roman" w:cs="Times New Roman"/>
          <w:sz w:val="28"/>
          <w:szCs w:val="28"/>
        </w:rPr>
        <w:t>ветеранам війни, особам, які мають особливі заслуги перед Батьківщиною, постраждалим учасникам Революції Гідності, членам сімей ветеранів</w:t>
      </w:r>
      <w:r w:rsidR="004503AA">
        <w:rPr>
          <w:rFonts w:ascii="Times New Roman" w:hAnsi="Times New Roman" w:cs="Times New Roman"/>
          <w:sz w:val="28"/>
          <w:szCs w:val="28"/>
        </w:rPr>
        <w:t xml:space="preserve"> війни</w:t>
      </w:r>
      <w:r w:rsidR="00F306CC" w:rsidRPr="00F306CC">
        <w:rPr>
          <w:rFonts w:ascii="Times New Roman" w:hAnsi="Times New Roman" w:cs="Times New Roman"/>
          <w:sz w:val="28"/>
          <w:szCs w:val="28"/>
        </w:rPr>
        <w:t xml:space="preserve"> та особам, на яких поширюється чинність </w:t>
      </w:r>
      <w:hyperlink r:id="rId21">
        <w:r w:rsidR="00F306CC" w:rsidRPr="00F306CC">
          <w:rPr>
            <w:rFonts w:ascii="Times New Roman" w:eastAsia="Times New Roman" w:hAnsi="Times New Roman" w:cs="Times New Roman"/>
            <w:sz w:val="28"/>
            <w:szCs w:val="28"/>
          </w:rPr>
          <w:t>Закону України “Про статус ветеранів війни, гарантії їх соціального захисту</w:t>
        </w:r>
      </w:hyperlink>
      <w:r w:rsidR="00F306CC" w:rsidRPr="00F306CC">
        <w:rPr>
          <w:rFonts w:ascii="Times New Roman" w:eastAsia="Times New Roman" w:hAnsi="Times New Roman" w:cs="Times New Roman"/>
          <w:sz w:val="28"/>
          <w:szCs w:val="28"/>
        </w:rPr>
        <w:t>”</w:t>
      </w:r>
      <w:r w:rsidRPr="00DD3BE2">
        <w:rPr>
          <w:rFonts w:ascii="Times New Roman" w:eastAsia="Times New Roman" w:hAnsi="Times New Roman" w:cs="Times New Roman"/>
          <w:sz w:val="28"/>
          <w:szCs w:val="28"/>
        </w:rPr>
        <w:t>, забезпечення виконання рішень ради;”.</w:t>
      </w:r>
    </w:p>
    <w:p w14:paraId="25D0E8BF" w14:textId="77777777" w:rsidR="00023EC5" w:rsidRPr="00DD3BE2" w:rsidRDefault="00023EC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
    <w:p w14:paraId="5FDF3FCC" w14:textId="39D7E81B" w:rsidR="000756E4" w:rsidRPr="00DD3BE2" w:rsidRDefault="00043A9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І</w:t>
      </w:r>
      <w:r w:rsidR="00AE344D" w:rsidRPr="00DD3BE2">
        <w:rPr>
          <w:rFonts w:ascii="Times New Roman" w:eastAsia="Times New Roman" w:hAnsi="Times New Roman" w:cs="Times New Roman"/>
          <w:sz w:val="28"/>
          <w:szCs w:val="28"/>
          <w:lang w:val="en-US"/>
        </w:rPr>
        <w:t>V</w:t>
      </w:r>
      <w:r w:rsidRPr="00DD3BE2">
        <w:rPr>
          <w:rFonts w:ascii="Times New Roman" w:eastAsia="Times New Roman" w:hAnsi="Times New Roman" w:cs="Times New Roman"/>
          <w:sz w:val="28"/>
          <w:szCs w:val="28"/>
        </w:rPr>
        <w:t xml:space="preserve">. Частину першу статті 23 </w:t>
      </w:r>
      <w:sdt>
        <w:sdtPr>
          <w:tag w:val="goog_rdk_28"/>
          <w:id w:val="-24799389"/>
        </w:sdtPr>
        <w:sdtEndPr/>
        <w:sdtContent/>
      </w:sdt>
      <w:r w:rsidR="00153EFA" w:rsidRPr="00DD3BE2">
        <w:rPr>
          <w:rFonts w:ascii="Times New Roman" w:eastAsia="Times New Roman" w:hAnsi="Times New Roman" w:cs="Times New Roman"/>
          <w:sz w:val="28"/>
          <w:szCs w:val="28"/>
        </w:rPr>
        <w:t xml:space="preserve">Закону </w:t>
      </w:r>
      <w:r w:rsidRPr="00DD3BE2">
        <w:rPr>
          <w:rFonts w:ascii="Times New Roman" w:eastAsia="Times New Roman" w:hAnsi="Times New Roman" w:cs="Times New Roman"/>
          <w:sz w:val="28"/>
          <w:szCs w:val="28"/>
        </w:rPr>
        <w:t>України “Про загальнообов’язкове державне соціальне страхування на випадок безробіття” (</w:t>
      </w:r>
      <w:r w:rsidRPr="00DD3BE2">
        <w:rPr>
          <w:rFonts w:ascii="Times New Roman" w:eastAsia="Times New Roman" w:hAnsi="Times New Roman" w:cs="Times New Roman"/>
          <w:sz w:val="28"/>
          <w:szCs w:val="28"/>
          <w:highlight w:val="white"/>
        </w:rPr>
        <w:t xml:space="preserve">Відомості Верховної </w:t>
      </w:r>
      <w:r w:rsidRPr="00DD3BE2">
        <w:rPr>
          <w:rFonts w:ascii="Times New Roman" w:eastAsia="Times New Roman" w:hAnsi="Times New Roman" w:cs="Times New Roman"/>
          <w:sz w:val="28"/>
          <w:szCs w:val="28"/>
        </w:rPr>
        <w:t>Ради України, 2000 р., № 22, ст. 171 із наступними</w:t>
      </w:r>
      <w:r w:rsidRPr="00DD3BE2">
        <w:rPr>
          <w:rFonts w:ascii="Times New Roman" w:eastAsia="Times New Roman" w:hAnsi="Times New Roman" w:cs="Times New Roman"/>
          <w:sz w:val="28"/>
          <w:szCs w:val="28"/>
          <w:highlight w:val="white"/>
        </w:rPr>
        <w:t xml:space="preserve"> змінами</w:t>
      </w:r>
      <w:r w:rsidRPr="00DD3BE2">
        <w:rPr>
          <w:rFonts w:ascii="Times New Roman" w:eastAsia="Times New Roman" w:hAnsi="Times New Roman" w:cs="Times New Roman"/>
          <w:sz w:val="28"/>
          <w:szCs w:val="28"/>
        </w:rPr>
        <w:t>)</w:t>
      </w:r>
      <w:r w:rsidR="00290FE9" w:rsidRPr="00DD3BE2">
        <w:rPr>
          <w:rFonts w:ascii="Times New Roman" w:eastAsia="Times New Roman" w:hAnsi="Times New Roman" w:cs="Times New Roman"/>
          <w:sz w:val="28"/>
          <w:szCs w:val="28"/>
        </w:rPr>
        <w:t xml:space="preserve"> </w:t>
      </w:r>
      <w:r w:rsidRPr="00DD3BE2">
        <w:rPr>
          <w:rFonts w:ascii="Times New Roman" w:eastAsia="Times New Roman" w:hAnsi="Times New Roman" w:cs="Times New Roman"/>
          <w:sz w:val="28"/>
          <w:szCs w:val="28"/>
        </w:rPr>
        <w:t>доповнити абзацом шостим такого змісту:</w:t>
      </w:r>
    </w:p>
    <w:p w14:paraId="129F6DAC" w14:textId="30902B12" w:rsidR="000756E4" w:rsidRPr="00DD3BE2" w:rsidRDefault="00043A9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 xml:space="preserve">“Розмір допомоги по безробіттю для </w:t>
      </w:r>
      <w:r w:rsidR="00F306CC" w:rsidRPr="00F306CC">
        <w:rPr>
          <w:rFonts w:ascii="Times New Roman" w:hAnsi="Times New Roman" w:cs="Times New Roman"/>
          <w:bCs/>
          <w:sz w:val="28"/>
          <w:szCs w:val="28"/>
        </w:rPr>
        <w:t xml:space="preserve">ветеранів війни, осіб, які мають особливі заслуги перед Батьківщиною, постраждалих учасників Революції Гідності, та осіб, на яких поширюється чинність </w:t>
      </w:r>
      <w:hyperlink r:id="rId22">
        <w:r w:rsidR="00F306CC" w:rsidRPr="00F306CC">
          <w:rPr>
            <w:rFonts w:ascii="Times New Roman" w:eastAsia="Times New Roman" w:hAnsi="Times New Roman" w:cs="Times New Roman"/>
            <w:bCs/>
            <w:sz w:val="28"/>
            <w:szCs w:val="28"/>
          </w:rPr>
          <w:t>Закону України “Про статус ветеранів війни, гарантії їх соціального захисту</w:t>
        </w:r>
      </w:hyperlink>
      <w:r w:rsidR="00F306CC" w:rsidRPr="00F306CC">
        <w:rPr>
          <w:rFonts w:ascii="Times New Roman" w:eastAsia="Times New Roman" w:hAnsi="Times New Roman" w:cs="Times New Roman"/>
          <w:bCs/>
          <w:sz w:val="28"/>
          <w:szCs w:val="28"/>
        </w:rPr>
        <w:t>”</w:t>
      </w:r>
      <w:r w:rsidR="00F306CC" w:rsidRPr="00F306CC">
        <w:rPr>
          <w:rFonts w:ascii="Times New Roman" w:eastAsia="Times New Roman" w:hAnsi="Times New Roman" w:cs="Times New Roman"/>
          <w:b/>
          <w:bCs/>
          <w:sz w:val="24"/>
          <w:szCs w:val="24"/>
        </w:rPr>
        <w:t xml:space="preserve"> </w:t>
      </w:r>
      <w:r w:rsidRPr="00DD3BE2">
        <w:rPr>
          <w:rFonts w:ascii="Times New Roman" w:eastAsia="Times New Roman" w:hAnsi="Times New Roman" w:cs="Times New Roman"/>
          <w:sz w:val="28"/>
          <w:szCs w:val="28"/>
        </w:rPr>
        <w:t xml:space="preserve">становить </w:t>
      </w:r>
      <w:r w:rsidR="00023EC5" w:rsidRPr="00DD3BE2">
        <w:rPr>
          <w:rFonts w:ascii="Times New Roman" w:eastAsia="Times New Roman" w:hAnsi="Times New Roman" w:cs="Times New Roman"/>
          <w:sz w:val="28"/>
          <w:szCs w:val="28"/>
        </w:rPr>
        <w:t>8</w:t>
      </w:r>
      <w:r w:rsidRPr="00DD3BE2">
        <w:rPr>
          <w:rFonts w:ascii="Times New Roman" w:eastAsia="Times New Roman" w:hAnsi="Times New Roman" w:cs="Times New Roman"/>
          <w:sz w:val="28"/>
          <w:szCs w:val="28"/>
        </w:rPr>
        <w:t xml:space="preserve">0 </w:t>
      </w:r>
      <w:sdt>
        <w:sdtPr>
          <w:tag w:val="goog_rdk_30"/>
          <w:id w:val="-508906383"/>
          <w:showingPlcHdr/>
        </w:sdtPr>
        <w:sdtEndPr/>
        <w:sdtContent/>
      </w:sdt>
      <w:r w:rsidR="00153EFA" w:rsidRPr="00DD3BE2">
        <w:rPr>
          <w:rFonts w:ascii="Times New Roman" w:eastAsia="Times New Roman" w:hAnsi="Times New Roman" w:cs="Times New Roman"/>
          <w:sz w:val="28"/>
          <w:szCs w:val="28"/>
        </w:rPr>
        <w:t>відсотків</w:t>
      </w:r>
      <w:r w:rsidRPr="00DD3BE2">
        <w:rPr>
          <w:rFonts w:ascii="Times New Roman" w:eastAsia="Times New Roman" w:hAnsi="Times New Roman" w:cs="Times New Roman"/>
          <w:sz w:val="28"/>
          <w:szCs w:val="28"/>
        </w:rPr>
        <w:t xml:space="preserve"> середньої заробітної плати (доходу) незалежно від страхового стажу.”.</w:t>
      </w:r>
    </w:p>
    <w:p w14:paraId="093F1CEE" w14:textId="0479B98F" w:rsidR="000756E4" w:rsidRPr="00DD3BE2" w:rsidRDefault="00043A9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У зв’язку з цим абзаци шостий – дев’ятий вважати абзацами сьомим – десятим.</w:t>
      </w:r>
    </w:p>
    <w:p w14:paraId="36164800" w14:textId="77777777" w:rsidR="00023EC5" w:rsidRPr="00DD3BE2" w:rsidRDefault="00023EC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
    <w:p w14:paraId="1ADC0AD9" w14:textId="48B3F1AC" w:rsidR="008768C4" w:rsidRPr="00DD3BE2" w:rsidRDefault="008768C4" w:rsidP="008768C4">
      <w:pPr>
        <w:shd w:val="clear" w:color="auto" w:fill="FFFFFF"/>
        <w:spacing w:after="0" w:line="240" w:lineRule="auto"/>
        <w:ind w:firstLine="709"/>
        <w:jc w:val="both"/>
        <w:rPr>
          <w:sz w:val="28"/>
          <w:szCs w:val="28"/>
          <w:shd w:val="clear" w:color="auto" w:fill="FFFFFF"/>
        </w:rPr>
      </w:pPr>
      <w:r w:rsidRPr="00DD3BE2">
        <w:rPr>
          <w:rFonts w:ascii="Times New Roman" w:eastAsia="Times New Roman" w:hAnsi="Times New Roman" w:cs="Times New Roman"/>
          <w:sz w:val="28"/>
          <w:szCs w:val="28"/>
          <w:highlight w:val="white"/>
          <w:lang w:val="en-US"/>
        </w:rPr>
        <w:t>V</w:t>
      </w:r>
      <w:r w:rsidRPr="00DD3BE2">
        <w:rPr>
          <w:rFonts w:ascii="Times New Roman" w:eastAsia="Times New Roman" w:hAnsi="Times New Roman" w:cs="Times New Roman"/>
          <w:sz w:val="28"/>
          <w:szCs w:val="28"/>
          <w:highlight w:val="white"/>
        </w:rPr>
        <w:t>. Пункт 8 частини першої статті 14 Закону України “Про зайнятість населення” (Відомості Верховної Ради, 2013</w:t>
      </w:r>
      <w:r w:rsidR="00695023" w:rsidRPr="00DD3BE2">
        <w:rPr>
          <w:rFonts w:ascii="Times New Roman" w:eastAsia="Times New Roman" w:hAnsi="Times New Roman" w:cs="Times New Roman"/>
          <w:sz w:val="28"/>
          <w:szCs w:val="28"/>
          <w:highlight w:val="white"/>
        </w:rPr>
        <w:t xml:space="preserve"> р.</w:t>
      </w:r>
      <w:r w:rsidRPr="00DD3BE2">
        <w:rPr>
          <w:rFonts w:ascii="Times New Roman" w:eastAsia="Times New Roman" w:hAnsi="Times New Roman" w:cs="Times New Roman"/>
          <w:sz w:val="28"/>
          <w:szCs w:val="28"/>
          <w:highlight w:val="white"/>
        </w:rPr>
        <w:t>, № 24,</w:t>
      </w:r>
      <w:r w:rsidRPr="00DD3BE2">
        <w:rPr>
          <w:rFonts w:ascii="Times New Roman" w:eastAsia="Times New Roman" w:hAnsi="Times New Roman" w:cs="Times New Roman"/>
          <w:sz w:val="28"/>
          <w:szCs w:val="28"/>
        </w:rPr>
        <w:t xml:space="preserve"> ст.243) викласти в такій редакції:</w:t>
      </w:r>
      <w:r w:rsidRPr="00DD3BE2">
        <w:rPr>
          <w:sz w:val="28"/>
          <w:szCs w:val="28"/>
          <w:shd w:val="clear" w:color="auto" w:fill="FFFFFF"/>
        </w:rPr>
        <w:t xml:space="preserve"> </w:t>
      </w:r>
    </w:p>
    <w:p w14:paraId="5104ACBB" w14:textId="0698F98F" w:rsidR="008768C4" w:rsidRPr="00DD3BE2" w:rsidRDefault="008768C4" w:rsidP="008768C4">
      <w:pP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 xml:space="preserve">“8) ветерани війни, </w:t>
      </w:r>
      <w:r w:rsidRPr="00DD3BE2">
        <w:rPr>
          <w:rFonts w:ascii="Times New Roman" w:eastAsia="Times New Roman" w:hAnsi="Times New Roman" w:cs="Times New Roman"/>
          <w:sz w:val="28"/>
          <w:szCs w:val="28"/>
          <w:highlight w:val="white"/>
        </w:rPr>
        <w:t>особи, які мають особливі заслуги перед Батьківщиною</w:t>
      </w:r>
      <w:r w:rsidRPr="00DD3BE2">
        <w:rPr>
          <w:rFonts w:ascii="Times New Roman" w:eastAsia="Times New Roman" w:hAnsi="Times New Roman" w:cs="Times New Roman"/>
          <w:sz w:val="28"/>
          <w:szCs w:val="28"/>
        </w:rPr>
        <w:t xml:space="preserve"> та особи, на яких поширюється чинність </w:t>
      </w:r>
      <w:hyperlink r:id="rId23">
        <w:r w:rsidRPr="00DD3BE2">
          <w:rPr>
            <w:rFonts w:ascii="Times New Roman" w:eastAsia="Times New Roman" w:hAnsi="Times New Roman" w:cs="Times New Roman"/>
            <w:sz w:val="28"/>
            <w:szCs w:val="28"/>
          </w:rPr>
          <w:t>Закону України “Про статус ветеранів війни, гарантії їх соціального захисту”</w:t>
        </w:r>
      </w:hyperlink>
      <w:r w:rsidRPr="00DD3BE2">
        <w:rPr>
          <w:rFonts w:ascii="Times New Roman" w:eastAsia="Times New Roman" w:hAnsi="Times New Roman" w:cs="Times New Roman"/>
          <w:sz w:val="28"/>
          <w:szCs w:val="28"/>
        </w:rPr>
        <w:t>;”.</w:t>
      </w:r>
    </w:p>
    <w:p w14:paraId="3B637027" w14:textId="77777777" w:rsidR="008768C4" w:rsidRPr="00DD3BE2" w:rsidRDefault="008768C4" w:rsidP="008768C4">
      <w:pPr>
        <w:pStyle w:val="rvps2"/>
        <w:spacing w:before="0" w:beforeAutospacing="0" w:after="150" w:afterAutospacing="0"/>
        <w:ind w:firstLine="450"/>
        <w:jc w:val="both"/>
        <w:rPr>
          <w:sz w:val="28"/>
          <w:szCs w:val="28"/>
          <w:lang w:eastAsia="uk-UA"/>
        </w:rPr>
      </w:pPr>
    </w:p>
    <w:p w14:paraId="59795956" w14:textId="7768C0C7" w:rsidR="00E40E22" w:rsidRPr="00DD3BE2" w:rsidRDefault="00AE344D">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VI.</w:t>
      </w:r>
      <w:r w:rsidR="00695023" w:rsidRPr="00DD3BE2">
        <w:rPr>
          <w:rFonts w:ascii="Times New Roman" w:eastAsia="Times New Roman" w:hAnsi="Times New Roman" w:cs="Times New Roman"/>
          <w:sz w:val="28"/>
          <w:szCs w:val="28"/>
        </w:rPr>
        <w:t xml:space="preserve"> У Законі України “Про соціальні послуги” (Відомості Верховної Ради, 2019 р., № 18, ст.73)</w:t>
      </w:r>
      <w:r w:rsidR="00933D88">
        <w:rPr>
          <w:rFonts w:ascii="Times New Roman" w:eastAsia="Times New Roman" w:hAnsi="Times New Roman" w:cs="Times New Roman"/>
          <w:sz w:val="28"/>
          <w:szCs w:val="28"/>
        </w:rPr>
        <w:t>:</w:t>
      </w:r>
    </w:p>
    <w:p w14:paraId="7D182B33" w14:textId="75D26DE6" w:rsidR="00695023" w:rsidRPr="00DD3BE2" w:rsidRDefault="00695023" w:rsidP="00695023">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1. У частині першій статті 5 слова “</w:t>
      </w:r>
      <w:hyperlink r:id="rId24" w:tgtFrame="_blank" w:history="1">
        <w:r w:rsidRPr="00DD3BE2">
          <w:rPr>
            <w:rFonts w:ascii="Times New Roman" w:eastAsia="Times New Roman" w:hAnsi="Times New Roman" w:cs="Times New Roman"/>
            <w:sz w:val="28"/>
            <w:szCs w:val="28"/>
          </w:rPr>
          <w:t>Закону України</w:t>
        </w:r>
      </w:hyperlink>
      <w:r w:rsidR="00FF308D">
        <w:rPr>
          <w:rFonts w:ascii="Times New Roman" w:eastAsia="Times New Roman" w:hAnsi="Times New Roman" w:cs="Times New Roman"/>
          <w:sz w:val="28"/>
          <w:szCs w:val="28"/>
        </w:rPr>
        <w:t xml:space="preserve"> </w:t>
      </w:r>
      <w:r w:rsidR="00CE11D2" w:rsidRPr="00DD3BE2">
        <w:rPr>
          <w:rFonts w:ascii="Times New Roman" w:eastAsia="Times New Roman" w:hAnsi="Times New Roman" w:cs="Times New Roman"/>
          <w:sz w:val="28"/>
          <w:szCs w:val="28"/>
        </w:rPr>
        <w:t>“</w:t>
      </w:r>
      <w:r w:rsidRPr="00DD3BE2">
        <w:rPr>
          <w:rFonts w:ascii="Times New Roman" w:eastAsia="Times New Roman" w:hAnsi="Times New Roman" w:cs="Times New Roman"/>
          <w:sz w:val="28"/>
          <w:szCs w:val="28"/>
        </w:rPr>
        <w:t>Про біженців та осіб, які потребують додаткового або тимчасового захисту</w:t>
      </w:r>
      <w:r w:rsidR="00CE11D2" w:rsidRPr="00DD3BE2">
        <w:rPr>
          <w:rFonts w:ascii="Times New Roman" w:eastAsia="Times New Roman" w:hAnsi="Times New Roman" w:cs="Times New Roman"/>
          <w:sz w:val="28"/>
          <w:szCs w:val="28"/>
        </w:rPr>
        <w:t>”</w:t>
      </w:r>
      <w:r w:rsidRPr="00DD3BE2">
        <w:rPr>
          <w:rFonts w:ascii="Times New Roman" w:eastAsia="Times New Roman" w:hAnsi="Times New Roman" w:cs="Times New Roman"/>
          <w:sz w:val="28"/>
          <w:szCs w:val="28"/>
        </w:rPr>
        <w:t xml:space="preserve"> замінити словами </w:t>
      </w:r>
      <w:r w:rsidR="00CE11D2" w:rsidRPr="00DD3BE2">
        <w:rPr>
          <w:rFonts w:ascii="Times New Roman" w:eastAsia="Times New Roman" w:hAnsi="Times New Roman" w:cs="Times New Roman"/>
          <w:sz w:val="28"/>
          <w:szCs w:val="28"/>
        </w:rPr>
        <w:t>“</w:t>
      </w:r>
      <w:hyperlink r:id="rId25" w:tgtFrame="_blank" w:history="1">
        <w:r w:rsidR="00CE11D2" w:rsidRPr="00DD3BE2">
          <w:rPr>
            <w:rFonts w:ascii="Times New Roman" w:eastAsia="Times New Roman" w:hAnsi="Times New Roman" w:cs="Times New Roman"/>
            <w:sz w:val="28"/>
            <w:szCs w:val="28"/>
          </w:rPr>
          <w:t>з</w:t>
        </w:r>
        <w:r w:rsidRPr="00DD3BE2">
          <w:rPr>
            <w:rFonts w:ascii="Times New Roman" w:eastAsia="Times New Roman" w:hAnsi="Times New Roman" w:cs="Times New Roman"/>
            <w:sz w:val="28"/>
            <w:szCs w:val="28"/>
          </w:rPr>
          <w:t>акон</w:t>
        </w:r>
        <w:r w:rsidR="00CE11D2" w:rsidRPr="00DD3BE2">
          <w:rPr>
            <w:rFonts w:ascii="Times New Roman" w:eastAsia="Times New Roman" w:hAnsi="Times New Roman" w:cs="Times New Roman"/>
            <w:sz w:val="28"/>
            <w:szCs w:val="28"/>
          </w:rPr>
          <w:t>ів</w:t>
        </w:r>
        <w:r w:rsidRPr="00DD3BE2">
          <w:rPr>
            <w:rFonts w:ascii="Times New Roman" w:eastAsia="Times New Roman" w:hAnsi="Times New Roman" w:cs="Times New Roman"/>
            <w:sz w:val="28"/>
            <w:szCs w:val="28"/>
          </w:rPr>
          <w:t xml:space="preserve"> України</w:t>
        </w:r>
      </w:hyperlink>
      <w:r w:rsidR="00FF308D">
        <w:rPr>
          <w:rFonts w:ascii="Times New Roman" w:eastAsia="Times New Roman" w:hAnsi="Times New Roman" w:cs="Times New Roman"/>
          <w:sz w:val="28"/>
          <w:szCs w:val="28"/>
        </w:rPr>
        <w:t xml:space="preserve"> </w:t>
      </w:r>
      <w:r w:rsidR="00CE11D2" w:rsidRPr="00DD3BE2">
        <w:rPr>
          <w:rFonts w:ascii="Times New Roman" w:eastAsia="Times New Roman" w:hAnsi="Times New Roman" w:cs="Times New Roman"/>
          <w:sz w:val="28"/>
          <w:szCs w:val="28"/>
        </w:rPr>
        <w:t>“</w:t>
      </w:r>
      <w:r w:rsidRPr="00DD3BE2">
        <w:rPr>
          <w:rFonts w:ascii="Times New Roman" w:eastAsia="Times New Roman" w:hAnsi="Times New Roman" w:cs="Times New Roman"/>
          <w:sz w:val="28"/>
          <w:szCs w:val="28"/>
        </w:rPr>
        <w:t>Про біженців та осіб, які потребують додаткового або тимчасового захисту</w:t>
      </w:r>
      <w:r w:rsidR="00CE11D2" w:rsidRPr="00DD3BE2">
        <w:rPr>
          <w:rFonts w:ascii="Times New Roman" w:eastAsia="Times New Roman" w:hAnsi="Times New Roman" w:cs="Times New Roman"/>
          <w:sz w:val="28"/>
          <w:szCs w:val="28"/>
        </w:rPr>
        <w:t xml:space="preserve">”, </w:t>
      </w:r>
      <w:hyperlink r:id="rId26">
        <w:r w:rsidR="00CE11D2" w:rsidRPr="00DD3BE2">
          <w:rPr>
            <w:rFonts w:ascii="Times New Roman" w:eastAsia="Times New Roman" w:hAnsi="Times New Roman" w:cs="Times New Roman"/>
            <w:sz w:val="28"/>
            <w:szCs w:val="28"/>
            <w:highlight w:val="white"/>
          </w:rPr>
          <w:t>“Про статус ветеранів війни, гарантії їх соціального захисту</w:t>
        </w:r>
      </w:hyperlink>
      <w:hyperlink r:id="rId27">
        <w:r w:rsidR="00CE11D2" w:rsidRPr="00DD3BE2">
          <w:rPr>
            <w:rFonts w:ascii="Times New Roman" w:eastAsia="Times New Roman" w:hAnsi="Times New Roman" w:cs="Times New Roman"/>
            <w:sz w:val="28"/>
            <w:szCs w:val="28"/>
          </w:rPr>
          <w:t>”</w:t>
        </w:r>
      </w:hyperlink>
      <w:r w:rsidR="00DD3BE2" w:rsidRPr="00DD3BE2">
        <w:rPr>
          <w:rFonts w:ascii="Times New Roman" w:eastAsia="Times New Roman" w:hAnsi="Times New Roman" w:cs="Times New Roman"/>
          <w:sz w:val="28"/>
          <w:szCs w:val="28"/>
        </w:rPr>
        <w:t>.</w:t>
      </w:r>
    </w:p>
    <w:p w14:paraId="40C5711C" w14:textId="2B5D495F" w:rsidR="00CE11D2" w:rsidRPr="0073075F" w:rsidRDefault="00CE11D2" w:rsidP="007307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 xml:space="preserve">2. </w:t>
      </w:r>
      <w:r w:rsidR="00933D88">
        <w:rPr>
          <w:rFonts w:ascii="Times New Roman" w:eastAsia="Times New Roman" w:hAnsi="Times New Roman" w:cs="Times New Roman"/>
          <w:sz w:val="28"/>
          <w:szCs w:val="28"/>
        </w:rPr>
        <w:t>П</w:t>
      </w:r>
      <w:r w:rsidRPr="00DD3BE2">
        <w:rPr>
          <w:rFonts w:ascii="Times New Roman" w:eastAsia="Times New Roman" w:hAnsi="Times New Roman" w:cs="Times New Roman"/>
          <w:sz w:val="28"/>
          <w:szCs w:val="28"/>
        </w:rPr>
        <w:t>ідпункт а) пункту 1 частини другої статті 28</w:t>
      </w:r>
      <w:r w:rsidR="00672942">
        <w:rPr>
          <w:rFonts w:ascii="Times New Roman" w:eastAsia="Times New Roman" w:hAnsi="Times New Roman" w:cs="Times New Roman"/>
          <w:sz w:val="28"/>
          <w:szCs w:val="28"/>
        </w:rPr>
        <w:t xml:space="preserve"> після слів </w:t>
      </w:r>
      <w:r w:rsidR="00672942" w:rsidRPr="00672942">
        <w:rPr>
          <w:rFonts w:ascii="Times New Roman" w:eastAsia="Times New Roman" w:hAnsi="Times New Roman" w:cs="Times New Roman"/>
          <w:sz w:val="28"/>
          <w:szCs w:val="28"/>
        </w:rPr>
        <w:t>“</w:t>
      </w:r>
      <w:r w:rsidR="0073075F" w:rsidRPr="0073075F">
        <w:rPr>
          <w:rFonts w:ascii="Times New Roman" w:eastAsia="Times New Roman" w:hAnsi="Times New Roman" w:cs="Times New Roman"/>
          <w:sz w:val="28"/>
          <w:szCs w:val="28"/>
        </w:rPr>
        <w:t>частини шостої статті 13 цього Закону,”</w:t>
      </w:r>
      <w:r w:rsidRPr="00DD3BE2">
        <w:rPr>
          <w:rFonts w:ascii="Times New Roman" w:eastAsia="Times New Roman" w:hAnsi="Times New Roman" w:cs="Times New Roman"/>
          <w:sz w:val="28"/>
          <w:szCs w:val="28"/>
        </w:rPr>
        <w:t xml:space="preserve"> </w:t>
      </w:r>
      <w:r w:rsidR="00672942">
        <w:rPr>
          <w:rFonts w:ascii="Times New Roman" w:eastAsia="Times New Roman" w:hAnsi="Times New Roman" w:cs="Times New Roman"/>
          <w:sz w:val="28"/>
          <w:szCs w:val="28"/>
        </w:rPr>
        <w:t>додати слова</w:t>
      </w:r>
      <w:r w:rsidR="0073075F">
        <w:rPr>
          <w:rFonts w:ascii="Times New Roman" w:eastAsia="Times New Roman" w:hAnsi="Times New Roman" w:cs="Times New Roman"/>
          <w:sz w:val="28"/>
          <w:szCs w:val="28"/>
        </w:rPr>
        <w:t xml:space="preserve"> </w:t>
      </w:r>
      <w:r w:rsidRPr="0073075F">
        <w:rPr>
          <w:rFonts w:ascii="Times New Roman" w:eastAsia="Times New Roman" w:hAnsi="Times New Roman" w:cs="Times New Roman"/>
          <w:sz w:val="28"/>
          <w:szCs w:val="28"/>
        </w:rPr>
        <w:t>“</w:t>
      </w:r>
      <w:r w:rsidR="00F306CC" w:rsidRPr="0073075F">
        <w:rPr>
          <w:rFonts w:ascii="Times New Roman" w:eastAsia="Times New Roman" w:hAnsi="Times New Roman" w:cs="Times New Roman"/>
          <w:sz w:val="28"/>
          <w:szCs w:val="28"/>
        </w:rPr>
        <w:t xml:space="preserve">ветеранам війни, особам, які мають особливі заслуги перед Батьківщиною, постраждалим учасникам Революції Гідності та особам, на яких поширюється чинність </w:t>
      </w:r>
      <w:hyperlink r:id="rId28">
        <w:r w:rsidR="00F306CC" w:rsidRPr="0073075F">
          <w:rPr>
            <w:rFonts w:ascii="Times New Roman" w:eastAsia="Times New Roman" w:hAnsi="Times New Roman" w:cs="Times New Roman"/>
            <w:sz w:val="28"/>
            <w:szCs w:val="28"/>
          </w:rPr>
          <w:t>Закону України “Про статус ветеранів війни, гарантії їх соціального захисту”</w:t>
        </w:r>
      </w:hyperlink>
      <w:r w:rsidR="0073075F">
        <w:rPr>
          <w:rFonts w:ascii="Times New Roman" w:eastAsia="Times New Roman" w:hAnsi="Times New Roman" w:cs="Times New Roman"/>
          <w:sz w:val="28"/>
          <w:szCs w:val="28"/>
        </w:rPr>
        <w:t>,</w:t>
      </w:r>
      <w:r w:rsidRPr="0073075F">
        <w:rPr>
          <w:rFonts w:ascii="Times New Roman" w:eastAsia="Times New Roman" w:hAnsi="Times New Roman" w:cs="Times New Roman"/>
          <w:sz w:val="28"/>
          <w:szCs w:val="28"/>
        </w:rPr>
        <w:t>”.</w:t>
      </w:r>
    </w:p>
    <w:p w14:paraId="26849C57" w14:textId="77777777" w:rsidR="004F07F5" w:rsidRDefault="004F07F5">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p>
    <w:p w14:paraId="1F652E08" w14:textId="7D93B49B" w:rsidR="000756E4" w:rsidRPr="00DD3BE2" w:rsidRDefault="00043A96">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V</w:t>
      </w:r>
      <w:r w:rsidR="008768C4" w:rsidRPr="00DD3BE2">
        <w:rPr>
          <w:rFonts w:ascii="Times New Roman" w:eastAsia="Times New Roman" w:hAnsi="Times New Roman" w:cs="Times New Roman"/>
          <w:sz w:val="28"/>
          <w:szCs w:val="28"/>
          <w:lang w:val="en-US"/>
        </w:rPr>
        <w:t>I</w:t>
      </w:r>
      <w:r w:rsidR="00DD3BE2" w:rsidRPr="00DD3BE2">
        <w:rPr>
          <w:rFonts w:ascii="Times New Roman" w:eastAsia="Times New Roman" w:hAnsi="Times New Roman" w:cs="Times New Roman"/>
          <w:sz w:val="28"/>
          <w:szCs w:val="28"/>
          <w:lang w:val="en-US"/>
        </w:rPr>
        <w:t>I</w:t>
      </w:r>
      <w:r w:rsidRPr="00DD3BE2">
        <w:rPr>
          <w:rFonts w:ascii="Times New Roman" w:eastAsia="Times New Roman" w:hAnsi="Times New Roman" w:cs="Times New Roman"/>
          <w:sz w:val="28"/>
          <w:szCs w:val="28"/>
        </w:rPr>
        <w:t>. Прикінцеві положення</w:t>
      </w:r>
    </w:p>
    <w:p w14:paraId="07A3B111" w14:textId="77777777" w:rsidR="000756E4" w:rsidRPr="00DD3BE2" w:rsidRDefault="00043A96">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rPr>
      </w:pPr>
      <w:r w:rsidRPr="00DD3BE2">
        <w:rPr>
          <w:rFonts w:ascii="Times New Roman" w:eastAsia="Times New Roman" w:hAnsi="Times New Roman" w:cs="Times New Roman"/>
          <w:sz w:val="28"/>
          <w:szCs w:val="28"/>
        </w:rPr>
        <w:t>Цей Закон набирає чинності з дня, наступного за днем його опублікування.</w:t>
      </w:r>
    </w:p>
    <w:p w14:paraId="2DCC8995" w14:textId="77777777" w:rsidR="000756E4" w:rsidRPr="00DD3BE2" w:rsidRDefault="000756E4">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p>
    <w:p w14:paraId="1AC6D9A5" w14:textId="77777777" w:rsidR="000756E4" w:rsidRDefault="000756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14:paraId="5998517A" w14:textId="77777777" w:rsidR="000756E4" w:rsidRDefault="00043A96">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Голова Верховної Ради України</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p>
    <w:p w14:paraId="7B4B1306" w14:textId="0C48271F" w:rsidR="000756E4" w:rsidRPr="00065898" w:rsidRDefault="000756E4" w:rsidP="00AF55FA">
      <w:pPr>
        <w:jc w:val="center"/>
        <w:rPr>
          <w:rFonts w:ascii="Times New Roman" w:eastAsia="Times New Roman" w:hAnsi="Times New Roman" w:cs="Times New Roman"/>
          <w:color w:val="000000"/>
          <w:sz w:val="28"/>
          <w:szCs w:val="28"/>
        </w:rPr>
      </w:pPr>
    </w:p>
    <w:sectPr w:rsidR="000756E4" w:rsidRPr="00065898" w:rsidSect="002000FC">
      <w:headerReference w:type="default" r:id="rId29"/>
      <w:pgSz w:w="11906" w:h="16838"/>
      <w:pgMar w:top="1134" w:right="850" w:bottom="1134" w:left="1701"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0A2F" w14:textId="77777777" w:rsidR="00E956E4" w:rsidRDefault="00E956E4">
      <w:pPr>
        <w:spacing w:after="0" w:line="240" w:lineRule="auto"/>
      </w:pPr>
      <w:r>
        <w:separator/>
      </w:r>
    </w:p>
  </w:endnote>
  <w:endnote w:type="continuationSeparator" w:id="0">
    <w:p w14:paraId="36026A58" w14:textId="77777777" w:rsidR="00E956E4" w:rsidRDefault="00E9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A2D7" w14:textId="77777777" w:rsidR="00E956E4" w:rsidRDefault="00E956E4">
      <w:pPr>
        <w:spacing w:after="0" w:line="240" w:lineRule="auto"/>
      </w:pPr>
      <w:r>
        <w:separator/>
      </w:r>
    </w:p>
  </w:footnote>
  <w:footnote w:type="continuationSeparator" w:id="0">
    <w:p w14:paraId="5B17C88F" w14:textId="77777777" w:rsidR="00E956E4" w:rsidRDefault="00E95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0262" w14:textId="09E2DF04" w:rsidR="000141B8" w:rsidRDefault="000141B8">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F58F1">
      <w:rPr>
        <w:noProof/>
        <w:color w:val="000000"/>
      </w:rPr>
      <w:t>7</w:t>
    </w:r>
    <w:r>
      <w:rPr>
        <w:color w:val="000000"/>
      </w:rPr>
      <w:fldChar w:fldCharType="end"/>
    </w:r>
  </w:p>
  <w:p w14:paraId="28775B58" w14:textId="77777777" w:rsidR="000141B8" w:rsidRDefault="000141B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001DB"/>
    <w:multiLevelType w:val="multilevel"/>
    <w:tmpl w:val="C9B26E5A"/>
    <w:lvl w:ilvl="0">
      <w:start w:val="1"/>
      <w:numFmt w:val="decimal"/>
      <w:lvlText w:val="%1)"/>
      <w:lvlJc w:val="left"/>
      <w:pPr>
        <w:ind w:left="708"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2141B6"/>
    <w:multiLevelType w:val="hybridMultilevel"/>
    <w:tmpl w:val="E31651E2"/>
    <w:lvl w:ilvl="0" w:tplc="3F5AD1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7E652DA0"/>
    <w:multiLevelType w:val="multilevel"/>
    <w:tmpl w:val="19F08D84"/>
    <w:lvl w:ilvl="0">
      <w:start w:val="1"/>
      <w:numFmt w:val="decimal"/>
      <w:lvlText w:val="%1."/>
      <w:lvlJc w:val="left"/>
      <w:pPr>
        <w:ind w:left="1125" w:hanging="40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E4"/>
    <w:rsid w:val="000141B8"/>
    <w:rsid w:val="00023EC5"/>
    <w:rsid w:val="00034A2B"/>
    <w:rsid w:val="00043A96"/>
    <w:rsid w:val="00065898"/>
    <w:rsid w:val="000756E4"/>
    <w:rsid w:val="0007600C"/>
    <w:rsid w:val="0007772D"/>
    <w:rsid w:val="000B1FA1"/>
    <w:rsid w:val="000C1B19"/>
    <w:rsid w:val="000C53DE"/>
    <w:rsid w:val="000E68A4"/>
    <w:rsid w:val="00101E11"/>
    <w:rsid w:val="00111712"/>
    <w:rsid w:val="00143990"/>
    <w:rsid w:val="00145347"/>
    <w:rsid w:val="00146AF5"/>
    <w:rsid w:val="0014759C"/>
    <w:rsid w:val="00153EFA"/>
    <w:rsid w:val="001821F7"/>
    <w:rsid w:val="0018666D"/>
    <w:rsid w:val="001A2F48"/>
    <w:rsid w:val="001B7B61"/>
    <w:rsid w:val="001C63B1"/>
    <w:rsid w:val="001F056A"/>
    <w:rsid w:val="001F074D"/>
    <w:rsid w:val="001F5A00"/>
    <w:rsid w:val="002000FC"/>
    <w:rsid w:val="0020452C"/>
    <w:rsid w:val="00207278"/>
    <w:rsid w:val="0022107F"/>
    <w:rsid w:val="00232349"/>
    <w:rsid w:val="00256EB4"/>
    <w:rsid w:val="00275881"/>
    <w:rsid w:val="00290FE9"/>
    <w:rsid w:val="002E1207"/>
    <w:rsid w:val="002E19BC"/>
    <w:rsid w:val="002F3B48"/>
    <w:rsid w:val="003273B9"/>
    <w:rsid w:val="00342652"/>
    <w:rsid w:val="003629C2"/>
    <w:rsid w:val="0037315D"/>
    <w:rsid w:val="003C69E3"/>
    <w:rsid w:val="003D1017"/>
    <w:rsid w:val="003E3308"/>
    <w:rsid w:val="00400D12"/>
    <w:rsid w:val="00422B7D"/>
    <w:rsid w:val="00440FF1"/>
    <w:rsid w:val="00445D70"/>
    <w:rsid w:val="004503AA"/>
    <w:rsid w:val="00454B7D"/>
    <w:rsid w:val="004658D5"/>
    <w:rsid w:val="00483D9A"/>
    <w:rsid w:val="004A72DA"/>
    <w:rsid w:val="004F07F5"/>
    <w:rsid w:val="004F26BA"/>
    <w:rsid w:val="00507753"/>
    <w:rsid w:val="00527683"/>
    <w:rsid w:val="005737D7"/>
    <w:rsid w:val="005823F6"/>
    <w:rsid w:val="005A0191"/>
    <w:rsid w:val="005D28A4"/>
    <w:rsid w:val="005E0127"/>
    <w:rsid w:val="005E2463"/>
    <w:rsid w:val="00646A70"/>
    <w:rsid w:val="0065679B"/>
    <w:rsid w:val="00672942"/>
    <w:rsid w:val="0068080F"/>
    <w:rsid w:val="00692957"/>
    <w:rsid w:val="00695023"/>
    <w:rsid w:val="006A0056"/>
    <w:rsid w:val="006B742A"/>
    <w:rsid w:val="006D2DE5"/>
    <w:rsid w:val="006D4AA6"/>
    <w:rsid w:val="006E4A83"/>
    <w:rsid w:val="00714350"/>
    <w:rsid w:val="0073075F"/>
    <w:rsid w:val="0075484C"/>
    <w:rsid w:val="00771581"/>
    <w:rsid w:val="00791155"/>
    <w:rsid w:val="007C47DE"/>
    <w:rsid w:val="007E3FE4"/>
    <w:rsid w:val="008255C8"/>
    <w:rsid w:val="008459C5"/>
    <w:rsid w:val="00847322"/>
    <w:rsid w:val="008768C4"/>
    <w:rsid w:val="0088133A"/>
    <w:rsid w:val="0088223D"/>
    <w:rsid w:val="0089290E"/>
    <w:rsid w:val="0089472C"/>
    <w:rsid w:val="008C32A0"/>
    <w:rsid w:val="008C3ACA"/>
    <w:rsid w:val="008F58F1"/>
    <w:rsid w:val="00927F09"/>
    <w:rsid w:val="009335B5"/>
    <w:rsid w:val="00933D88"/>
    <w:rsid w:val="00947E58"/>
    <w:rsid w:val="00976D79"/>
    <w:rsid w:val="00983BDB"/>
    <w:rsid w:val="009A5E6A"/>
    <w:rsid w:val="009A6959"/>
    <w:rsid w:val="009C1CD4"/>
    <w:rsid w:val="009C1F6B"/>
    <w:rsid w:val="009F4074"/>
    <w:rsid w:val="009F75B8"/>
    <w:rsid w:val="00A1635B"/>
    <w:rsid w:val="00A63F32"/>
    <w:rsid w:val="00A73BDC"/>
    <w:rsid w:val="00A861BA"/>
    <w:rsid w:val="00A9133F"/>
    <w:rsid w:val="00AA55BA"/>
    <w:rsid w:val="00AB5082"/>
    <w:rsid w:val="00AC1EB4"/>
    <w:rsid w:val="00AE344D"/>
    <w:rsid w:val="00AF55FA"/>
    <w:rsid w:val="00B004E7"/>
    <w:rsid w:val="00B22A77"/>
    <w:rsid w:val="00B35069"/>
    <w:rsid w:val="00B4177A"/>
    <w:rsid w:val="00B52A7C"/>
    <w:rsid w:val="00B8282E"/>
    <w:rsid w:val="00BA4DD2"/>
    <w:rsid w:val="00BE09F1"/>
    <w:rsid w:val="00C17F91"/>
    <w:rsid w:val="00C204D7"/>
    <w:rsid w:val="00C35617"/>
    <w:rsid w:val="00C62FCE"/>
    <w:rsid w:val="00C63DBF"/>
    <w:rsid w:val="00C6646E"/>
    <w:rsid w:val="00CA1CF8"/>
    <w:rsid w:val="00CA7DDE"/>
    <w:rsid w:val="00CB00BD"/>
    <w:rsid w:val="00CD19E8"/>
    <w:rsid w:val="00CD2B92"/>
    <w:rsid w:val="00CD318A"/>
    <w:rsid w:val="00CE11D2"/>
    <w:rsid w:val="00CE486F"/>
    <w:rsid w:val="00D06DB9"/>
    <w:rsid w:val="00D16086"/>
    <w:rsid w:val="00D76D33"/>
    <w:rsid w:val="00DA31B0"/>
    <w:rsid w:val="00DA3805"/>
    <w:rsid w:val="00DC3221"/>
    <w:rsid w:val="00DD3BE2"/>
    <w:rsid w:val="00DD7633"/>
    <w:rsid w:val="00DD7FC8"/>
    <w:rsid w:val="00E00056"/>
    <w:rsid w:val="00E02751"/>
    <w:rsid w:val="00E27302"/>
    <w:rsid w:val="00E40122"/>
    <w:rsid w:val="00E40E22"/>
    <w:rsid w:val="00E676F0"/>
    <w:rsid w:val="00E764C3"/>
    <w:rsid w:val="00E956E4"/>
    <w:rsid w:val="00E963F7"/>
    <w:rsid w:val="00EB0A5A"/>
    <w:rsid w:val="00EB4F75"/>
    <w:rsid w:val="00EB78CC"/>
    <w:rsid w:val="00EE56E3"/>
    <w:rsid w:val="00EF54EE"/>
    <w:rsid w:val="00F00565"/>
    <w:rsid w:val="00F24B87"/>
    <w:rsid w:val="00F306CC"/>
    <w:rsid w:val="00F43E3A"/>
    <w:rsid w:val="00F60E1D"/>
    <w:rsid w:val="00F71693"/>
    <w:rsid w:val="00FD263B"/>
    <w:rsid w:val="00FE0D24"/>
    <w:rsid w:val="00FF30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D411"/>
  <w15:docId w15:val="{87EEC9AF-7984-4E55-9B34-FD3A3EC6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84C"/>
  </w:style>
  <w:style w:type="paragraph" w:styleId="1">
    <w:name w:val="heading 1"/>
    <w:basedOn w:val="a"/>
    <w:next w:val="a"/>
    <w:uiPriority w:val="9"/>
    <w:qFormat/>
    <w:rsid w:val="0075484C"/>
    <w:pPr>
      <w:keepNext/>
      <w:keepLines/>
      <w:spacing w:before="480" w:after="120"/>
      <w:outlineLvl w:val="0"/>
    </w:pPr>
    <w:rPr>
      <w:b/>
      <w:sz w:val="48"/>
      <w:szCs w:val="48"/>
    </w:rPr>
  </w:style>
  <w:style w:type="paragraph" w:styleId="2">
    <w:name w:val="heading 2"/>
    <w:basedOn w:val="a"/>
    <w:next w:val="a"/>
    <w:uiPriority w:val="9"/>
    <w:semiHidden/>
    <w:unhideWhenUsed/>
    <w:qFormat/>
    <w:rsid w:val="0075484C"/>
    <w:pPr>
      <w:keepNext/>
      <w:keepLines/>
      <w:spacing w:before="360" w:after="80"/>
      <w:outlineLvl w:val="1"/>
    </w:pPr>
    <w:rPr>
      <w:b/>
      <w:sz w:val="36"/>
      <w:szCs w:val="36"/>
    </w:rPr>
  </w:style>
  <w:style w:type="paragraph" w:styleId="3">
    <w:name w:val="heading 3"/>
    <w:basedOn w:val="a"/>
    <w:next w:val="a"/>
    <w:uiPriority w:val="9"/>
    <w:semiHidden/>
    <w:unhideWhenUsed/>
    <w:qFormat/>
    <w:rsid w:val="0075484C"/>
    <w:pPr>
      <w:keepNext/>
      <w:keepLines/>
      <w:spacing w:before="280" w:after="80"/>
      <w:outlineLvl w:val="2"/>
    </w:pPr>
    <w:rPr>
      <w:b/>
      <w:sz w:val="28"/>
      <w:szCs w:val="28"/>
    </w:rPr>
  </w:style>
  <w:style w:type="paragraph" w:styleId="4">
    <w:name w:val="heading 4"/>
    <w:basedOn w:val="a"/>
    <w:next w:val="a"/>
    <w:uiPriority w:val="9"/>
    <w:semiHidden/>
    <w:unhideWhenUsed/>
    <w:qFormat/>
    <w:rsid w:val="0075484C"/>
    <w:pPr>
      <w:keepNext/>
      <w:keepLines/>
      <w:spacing w:before="240" w:after="40"/>
      <w:outlineLvl w:val="3"/>
    </w:pPr>
    <w:rPr>
      <w:b/>
      <w:sz w:val="24"/>
      <w:szCs w:val="24"/>
    </w:rPr>
  </w:style>
  <w:style w:type="paragraph" w:styleId="5">
    <w:name w:val="heading 5"/>
    <w:basedOn w:val="a"/>
    <w:next w:val="a"/>
    <w:uiPriority w:val="9"/>
    <w:semiHidden/>
    <w:unhideWhenUsed/>
    <w:qFormat/>
    <w:rsid w:val="0075484C"/>
    <w:pPr>
      <w:keepNext/>
      <w:keepLines/>
      <w:spacing w:before="220" w:after="40"/>
      <w:outlineLvl w:val="4"/>
    </w:pPr>
    <w:rPr>
      <w:b/>
    </w:rPr>
  </w:style>
  <w:style w:type="paragraph" w:styleId="6">
    <w:name w:val="heading 6"/>
    <w:basedOn w:val="a"/>
    <w:next w:val="a"/>
    <w:uiPriority w:val="9"/>
    <w:semiHidden/>
    <w:unhideWhenUsed/>
    <w:qFormat/>
    <w:rsid w:val="0075484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5484C"/>
    <w:tblPr>
      <w:tblCellMar>
        <w:top w:w="0" w:type="dxa"/>
        <w:left w:w="0" w:type="dxa"/>
        <w:bottom w:w="0" w:type="dxa"/>
        <w:right w:w="0" w:type="dxa"/>
      </w:tblCellMar>
    </w:tblPr>
  </w:style>
  <w:style w:type="paragraph" w:styleId="a3">
    <w:name w:val="Title"/>
    <w:basedOn w:val="a"/>
    <w:next w:val="a"/>
    <w:uiPriority w:val="10"/>
    <w:qFormat/>
    <w:rsid w:val="0075484C"/>
    <w:pPr>
      <w:keepNext/>
      <w:keepLines/>
      <w:spacing w:before="480" w:after="120"/>
    </w:pPr>
    <w:rPr>
      <w:b/>
      <w:sz w:val="72"/>
      <w:szCs w:val="72"/>
    </w:rPr>
  </w:style>
  <w:style w:type="table" w:customStyle="1" w:styleId="TableNormal2">
    <w:name w:val="Table Normal2"/>
    <w:rsid w:val="0075484C"/>
    <w:tblPr>
      <w:tblCellMar>
        <w:top w:w="0" w:type="dxa"/>
        <w:left w:w="0" w:type="dxa"/>
        <w:bottom w:w="0" w:type="dxa"/>
        <w:right w:w="0" w:type="dxa"/>
      </w:tblCellMar>
    </w:tblPr>
  </w:style>
  <w:style w:type="table" w:customStyle="1" w:styleId="TableNormal1">
    <w:name w:val="Table Normal1"/>
    <w:rsid w:val="0075484C"/>
    <w:tblPr>
      <w:tblCellMar>
        <w:top w:w="0" w:type="dxa"/>
        <w:left w:w="0" w:type="dxa"/>
        <w:bottom w:w="0" w:type="dxa"/>
        <w:right w:w="0" w:type="dxa"/>
      </w:tblCellMar>
    </w:tblPr>
  </w:style>
  <w:style w:type="paragraph" w:customStyle="1" w:styleId="rvps2">
    <w:name w:val="rvps2"/>
    <w:basedOn w:val="a"/>
    <w:rsid w:val="00644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44703"/>
  </w:style>
  <w:style w:type="character" w:styleId="a4">
    <w:name w:val="Hyperlink"/>
    <w:basedOn w:val="a0"/>
    <w:uiPriority w:val="99"/>
    <w:semiHidden/>
    <w:unhideWhenUsed/>
    <w:rsid w:val="00644703"/>
    <w:rPr>
      <w:color w:val="0000FF"/>
      <w:u w:val="single"/>
    </w:rPr>
  </w:style>
  <w:style w:type="character" w:customStyle="1" w:styleId="rvts37">
    <w:name w:val="rvts37"/>
    <w:basedOn w:val="a0"/>
    <w:rsid w:val="0050038B"/>
  </w:style>
  <w:style w:type="character" w:customStyle="1" w:styleId="rvts46">
    <w:name w:val="rvts46"/>
    <w:basedOn w:val="a0"/>
    <w:rsid w:val="0094587B"/>
  </w:style>
  <w:style w:type="paragraph" w:customStyle="1" w:styleId="rvps6">
    <w:name w:val="rvps6"/>
    <w:basedOn w:val="a"/>
    <w:rsid w:val="00113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1135CE"/>
  </w:style>
  <w:style w:type="character" w:customStyle="1" w:styleId="rvts52">
    <w:name w:val="rvts52"/>
    <w:basedOn w:val="a0"/>
    <w:rsid w:val="001135CE"/>
  </w:style>
  <w:style w:type="paragraph" w:customStyle="1" w:styleId="StyleZakonu">
    <w:name w:val="StyleZakonu"/>
    <w:basedOn w:val="a"/>
    <w:link w:val="StyleZakonu0"/>
    <w:rsid w:val="001135CE"/>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1135CE"/>
    <w:rPr>
      <w:rFonts w:ascii="Times New Roman" w:eastAsia="Times New Roman" w:hAnsi="Times New Roman" w:cs="Times New Roman"/>
      <w:sz w:val="20"/>
      <w:szCs w:val="20"/>
      <w:lang w:val="uk-UA" w:eastAsia="ru-RU"/>
    </w:rPr>
  </w:style>
  <w:style w:type="paragraph" w:styleId="a5">
    <w:name w:val="header"/>
    <w:basedOn w:val="a"/>
    <w:link w:val="a6"/>
    <w:uiPriority w:val="99"/>
    <w:unhideWhenUsed/>
    <w:rsid w:val="00A609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095C"/>
  </w:style>
  <w:style w:type="paragraph" w:styleId="a7">
    <w:name w:val="footer"/>
    <w:basedOn w:val="a"/>
    <w:link w:val="a8"/>
    <w:uiPriority w:val="99"/>
    <w:unhideWhenUsed/>
    <w:rsid w:val="00A609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095C"/>
  </w:style>
  <w:style w:type="character" w:styleId="a9">
    <w:name w:val="Strong"/>
    <w:basedOn w:val="a0"/>
    <w:uiPriority w:val="22"/>
    <w:qFormat/>
    <w:rsid w:val="00EC684D"/>
    <w:rPr>
      <w:b/>
      <w:bCs/>
    </w:rPr>
  </w:style>
  <w:style w:type="paragraph" w:styleId="aa">
    <w:name w:val="Subtitle"/>
    <w:basedOn w:val="a"/>
    <w:next w:val="a"/>
    <w:uiPriority w:val="11"/>
    <w:qFormat/>
    <w:rsid w:val="0075484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1"/>
    <w:rsid w:val="0075484C"/>
    <w:tblPr>
      <w:tblStyleRowBandSize w:val="1"/>
      <w:tblStyleColBandSize w:val="1"/>
      <w:tblCellMar>
        <w:left w:w="115" w:type="dxa"/>
        <w:right w:w="115" w:type="dxa"/>
      </w:tblCellMar>
    </w:tblPr>
  </w:style>
  <w:style w:type="character" w:styleId="ab">
    <w:name w:val="annotation reference"/>
    <w:uiPriority w:val="99"/>
    <w:semiHidden/>
    <w:unhideWhenUsed/>
    <w:rsid w:val="0075484C"/>
    <w:rPr>
      <w:sz w:val="16"/>
      <w:szCs w:val="16"/>
    </w:rPr>
  </w:style>
  <w:style w:type="paragraph" w:styleId="ac">
    <w:name w:val="annotation subject"/>
    <w:basedOn w:val="ad"/>
    <w:next w:val="ad"/>
    <w:link w:val="ae"/>
    <w:uiPriority w:val="99"/>
    <w:semiHidden/>
    <w:unhideWhenUsed/>
    <w:rsid w:val="0075484C"/>
    <w:rPr>
      <w:b/>
      <w:bCs/>
    </w:rPr>
  </w:style>
  <w:style w:type="character" w:customStyle="1" w:styleId="ae">
    <w:name w:val="Тема примечания Знак"/>
    <w:basedOn w:val="af"/>
    <w:link w:val="ac"/>
    <w:uiPriority w:val="99"/>
    <w:semiHidden/>
    <w:rsid w:val="0075484C"/>
    <w:rPr>
      <w:b/>
      <w:bCs/>
      <w:sz w:val="20"/>
      <w:szCs w:val="20"/>
    </w:rPr>
  </w:style>
  <w:style w:type="paragraph" w:styleId="ad">
    <w:name w:val="annotation text"/>
    <w:basedOn w:val="a"/>
    <w:link w:val="af"/>
    <w:uiPriority w:val="99"/>
    <w:semiHidden/>
    <w:unhideWhenUsed/>
    <w:rsid w:val="0075484C"/>
    <w:pPr>
      <w:spacing w:line="240" w:lineRule="auto"/>
    </w:pPr>
    <w:rPr>
      <w:sz w:val="20"/>
      <w:szCs w:val="20"/>
    </w:rPr>
  </w:style>
  <w:style w:type="character" w:customStyle="1" w:styleId="af">
    <w:name w:val="Текст примечания Знак"/>
    <w:link w:val="ad"/>
    <w:uiPriority w:val="99"/>
    <w:semiHidden/>
    <w:rsid w:val="0075484C"/>
    <w:rPr>
      <w:sz w:val="20"/>
      <w:szCs w:val="20"/>
    </w:rPr>
  </w:style>
  <w:style w:type="table" w:customStyle="1" w:styleId="20">
    <w:name w:val="2"/>
    <w:basedOn w:val="TableNormal1"/>
    <w:rsid w:val="0075484C"/>
    <w:tblPr>
      <w:tblStyleRowBandSize w:val="1"/>
      <w:tblStyleColBandSize w:val="1"/>
      <w:tblCellMar>
        <w:left w:w="115" w:type="dxa"/>
        <w:right w:w="115" w:type="dxa"/>
      </w:tblCellMar>
    </w:tblPr>
  </w:style>
  <w:style w:type="table" w:customStyle="1" w:styleId="10">
    <w:name w:val="1"/>
    <w:basedOn w:val="TableNormal1"/>
    <w:rsid w:val="0075484C"/>
    <w:tblPr>
      <w:tblStyleRowBandSize w:val="1"/>
      <w:tblStyleColBandSize w:val="1"/>
      <w:tblCellMar>
        <w:left w:w="115" w:type="dxa"/>
        <w:right w:w="115" w:type="dxa"/>
      </w:tblCellMar>
    </w:tblPr>
  </w:style>
  <w:style w:type="paragraph" w:styleId="af0">
    <w:name w:val="List Paragraph"/>
    <w:basedOn w:val="a"/>
    <w:uiPriority w:val="34"/>
    <w:qFormat/>
    <w:rsid w:val="00EB78CC"/>
    <w:pPr>
      <w:ind w:left="720"/>
      <w:contextualSpacing/>
    </w:pPr>
  </w:style>
  <w:style w:type="paragraph" w:styleId="af1">
    <w:name w:val="Balloon Text"/>
    <w:basedOn w:val="a"/>
    <w:link w:val="af2"/>
    <w:uiPriority w:val="99"/>
    <w:semiHidden/>
    <w:unhideWhenUsed/>
    <w:rsid w:val="00AC1E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C1EB4"/>
    <w:rPr>
      <w:rFonts w:ascii="Tahoma" w:hAnsi="Tahoma" w:cs="Tahoma"/>
      <w:sz w:val="16"/>
      <w:szCs w:val="16"/>
    </w:rPr>
  </w:style>
  <w:style w:type="character" w:customStyle="1" w:styleId="rvts11">
    <w:name w:val="rvts11"/>
    <w:basedOn w:val="a0"/>
    <w:rsid w:val="00E27302"/>
  </w:style>
  <w:style w:type="paragraph" w:styleId="af3">
    <w:name w:val="Normal (Web)"/>
    <w:basedOn w:val="a"/>
    <w:uiPriority w:val="99"/>
    <w:semiHidden/>
    <w:unhideWhenUsed/>
    <w:rsid w:val="007C47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4265">
      <w:bodyDiv w:val="1"/>
      <w:marLeft w:val="0"/>
      <w:marRight w:val="0"/>
      <w:marTop w:val="0"/>
      <w:marBottom w:val="0"/>
      <w:divBdr>
        <w:top w:val="none" w:sz="0" w:space="0" w:color="auto"/>
        <w:left w:val="none" w:sz="0" w:space="0" w:color="auto"/>
        <w:bottom w:val="none" w:sz="0" w:space="0" w:color="auto"/>
        <w:right w:val="none" w:sz="0" w:space="0" w:color="auto"/>
      </w:divBdr>
    </w:div>
    <w:div w:id="529026661">
      <w:bodyDiv w:val="1"/>
      <w:marLeft w:val="0"/>
      <w:marRight w:val="0"/>
      <w:marTop w:val="0"/>
      <w:marBottom w:val="0"/>
      <w:divBdr>
        <w:top w:val="none" w:sz="0" w:space="0" w:color="auto"/>
        <w:left w:val="none" w:sz="0" w:space="0" w:color="auto"/>
        <w:bottom w:val="none" w:sz="0" w:space="0" w:color="auto"/>
        <w:right w:val="none" w:sz="0" w:space="0" w:color="auto"/>
      </w:divBdr>
    </w:div>
    <w:div w:id="590940135">
      <w:bodyDiv w:val="1"/>
      <w:marLeft w:val="0"/>
      <w:marRight w:val="0"/>
      <w:marTop w:val="0"/>
      <w:marBottom w:val="0"/>
      <w:divBdr>
        <w:top w:val="none" w:sz="0" w:space="0" w:color="auto"/>
        <w:left w:val="none" w:sz="0" w:space="0" w:color="auto"/>
        <w:bottom w:val="none" w:sz="0" w:space="0" w:color="auto"/>
        <w:right w:val="none" w:sz="0" w:space="0" w:color="auto"/>
      </w:divBdr>
    </w:div>
    <w:div w:id="650602221">
      <w:bodyDiv w:val="1"/>
      <w:marLeft w:val="0"/>
      <w:marRight w:val="0"/>
      <w:marTop w:val="0"/>
      <w:marBottom w:val="0"/>
      <w:divBdr>
        <w:top w:val="none" w:sz="0" w:space="0" w:color="auto"/>
        <w:left w:val="none" w:sz="0" w:space="0" w:color="auto"/>
        <w:bottom w:val="none" w:sz="0" w:space="0" w:color="auto"/>
        <w:right w:val="none" w:sz="0" w:space="0" w:color="auto"/>
      </w:divBdr>
    </w:div>
    <w:div w:id="750275954">
      <w:bodyDiv w:val="1"/>
      <w:marLeft w:val="0"/>
      <w:marRight w:val="0"/>
      <w:marTop w:val="0"/>
      <w:marBottom w:val="0"/>
      <w:divBdr>
        <w:top w:val="none" w:sz="0" w:space="0" w:color="auto"/>
        <w:left w:val="none" w:sz="0" w:space="0" w:color="auto"/>
        <w:bottom w:val="none" w:sz="0" w:space="0" w:color="auto"/>
        <w:right w:val="none" w:sz="0" w:space="0" w:color="auto"/>
      </w:divBdr>
    </w:div>
    <w:div w:id="826019737">
      <w:bodyDiv w:val="1"/>
      <w:marLeft w:val="0"/>
      <w:marRight w:val="0"/>
      <w:marTop w:val="0"/>
      <w:marBottom w:val="0"/>
      <w:divBdr>
        <w:top w:val="none" w:sz="0" w:space="0" w:color="auto"/>
        <w:left w:val="none" w:sz="0" w:space="0" w:color="auto"/>
        <w:bottom w:val="none" w:sz="0" w:space="0" w:color="auto"/>
        <w:right w:val="none" w:sz="0" w:space="0" w:color="auto"/>
      </w:divBdr>
    </w:div>
    <w:div w:id="1069618844">
      <w:bodyDiv w:val="1"/>
      <w:marLeft w:val="0"/>
      <w:marRight w:val="0"/>
      <w:marTop w:val="0"/>
      <w:marBottom w:val="0"/>
      <w:divBdr>
        <w:top w:val="none" w:sz="0" w:space="0" w:color="auto"/>
        <w:left w:val="none" w:sz="0" w:space="0" w:color="auto"/>
        <w:bottom w:val="none" w:sz="0" w:space="0" w:color="auto"/>
        <w:right w:val="none" w:sz="0" w:space="0" w:color="auto"/>
      </w:divBdr>
    </w:div>
    <w:div w:id="1324358206">
      <w:bodyDiv w:val="1"/>
      <w:marLeft w:val="0"/>
      <w:marRight w:val="0"/>
      <w:marTop w:val="0"/>
      <w:marBottom w:val="0"/>
      <w:divBdr>
        <w:top w:val="none" w:sz="0" w:space="0" w:color="auto"/>
        <w:left w:val="none" w:sz="0" w:space="0" w:color="auto"/>
        <w:bottom w:val="none" w:sz="0" w:space="0" w:color="auto"/>
        <w:right w:val="none" w:sz="0" w:space="0" w:color="auto"/>
      </w:divBdr>
    </w:div>
    <w:div w:id="1508132220">
      <w:bodyDiv w:val="1"/>
      <w:marLeft w:val="0"/>
      <w:marRight w:val="0"/>
      <w:marTop w:val="0"/>
      <w:marBottom w:val="0"/>
      <w:divBdr>
        <w:top w:val="none" w:sz="0" w:space="0" w:color="auto"/>
        <w:left w:val="none" w:sz="0" w:space="0" w:color="auto"/>
        <w:bottom w:val="none" w:sz="0" w:space="0" w:color="auto"/>
        <w:right w:val="none" w:sz="0" w:space="0" w:color="auto"/>
      </w:divBdr>
    </w:div>
    <w:div w:id="1877499398">
      <w:bodyDiv w:val="1"/>
      <w:marLeft w:val="0"/>
      <w:marRight w:val="0"/>
      <w:marTop w:val="0"/>
      <w:marBottom w:val="0"/>
      <w:divBdr>
        <w:top w:val="none" w:sz="0" w:space="0" w:color="auto"/>
        <w:left w:val="none" w:sz="0" w:space="0" w:color="auto"/>
        <w:bottom w:val="none" w:sz="0" w:space="0" w:color="auto"/>
        <w:right w:val="none" w:sz="0" w:space="0" w:color="auto"/>
      </w:divBdr>
    </w:div>
    <w:div w:id="1958176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3551-12" TargetMode="External"/><Relationship Id="rId18" Type="http://schemas.openxmlformats.org/officeDocument/2006/relationships/hyperlink" Target="https://zakon.rada.gov.ua/laws/show/3551-12" TargetMode="External"/><Relationship Id="rId26" Type="http://schemas.openxmlformats.org/officeDocument/2006/relationships/hyperlink" Target="https://zakon.rada.gov.ua/laws/show/3551-12" TargetMode="External"/><Relationship Id="rId3" Type="http://schemas.openxmlformats.org/officeDocument/2006/relationships/numbering" Target="numbering.xml"/><Relationship Id="rId21" Type="http://schemas.openxmlformats.org/officeDocument/2006/relationships/hyperlink" Target="https://zakon.rada.gov.ua/laws/show/3551-12" TargetMode="External"/><Relationship Id="rId7" Type="http://schemas.openxmlformats.org/officeDocument/2006/relationships/footnotes" Target="footnotes.xml"/><Relationship Id="rId12" Type="http://schemas.openxmlformats.org/officeDocument/2006/relationships/hyperlink" Target="https://zakon.rada.gov.ua/laws/show/3551-12" TargetMode="External"/><Relationship Id="rId17" Type="http://schemas.openxmlformats.org/officeDocument/2006/relationships/hyperlink" Target="https://zakon.rada.gov.ua/laws/show/3551-12" TargetMode="External"/><Relationship Id="rId25" Type="http://schemas.openxmlformats.org/officeDocument/2006/relationships/hyperlink" Target="https://zakon.rada.gov.ua/laws/show/3671-17" TargetMode="External"/><Relationship Id="rId2" Type="http://schemas.openxmlformats.org/officeDocument/2006/relationships/customXml" Target="../customXml/item2.xml"/><Relationship Id="rId16" Type="http://schemas.openxmlformats.org/officeDocument/2006/relationships/hyperlink" Target="https://zakon.rada.gov.ua/laws/show/3551-12" TargetMode="External"/><Relationship Id="rId20" Type="http://schemas.openxmlformats.org/officeDocument/2006/relationships/hyperlink" Target="https://zakon.rada.gov.ua/laws/show/3551-1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551-12" TargetMode="External"/><Relationship Id="rId24" Type="http://schemas.openxmlformats.org/officeDocument/2006/relationships/hyperlink" Target="https://zakon.rada.gov.ua/laws/show/3671-17" TargetMode="External"/><Relationship Id="rId5" Type="http://schemas.openxmlformats.org/officeDocument/2006/relationships/settings" Target="settings.xml"/><Relationship Id="rId15" Type="http://schemas.openxmlformats.org/officeDocument/2006/relationships/hyperlink" Target="https://zakon.rada.gov.ua/laws/show/3551-12" TargetMode="External"/><Relationship Id="rId23" Type="http://schemas.openxmlformats.org/officeDocument/2006/relationships/hyperlink" Target="https://zakon.rada.gov.ua/laws/show/3551-12" TargetMode="External"/><Relationship Id="rId28" Type="http://schemas.openxmlformats.org/officeDocument/2006/relationships/hyperlink" Target="https://zakon.rada.gov.ua/laws/show/3551-12" TargetMode="External"/><Relationship Id="rId10" Type="http://schemas.openxmlformats.org/officeDocument/2006/relationships/hyperlink" Target="https://zakon.rada.gov.ua/laws/show/3551-12" TargetMode="External"/><Relationship Id="rId19" Type="http://schemas.openxmlformats.org/officeDocument/2006/relationships/hyperlink" Target="https://zakon.rada.gov.ua/laws/show/3551-12"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3551-12" TargetMode="External"/><Relationship Id="rId22" Type="http://schemas.openxmlformats.org/officeDocument/2006/relationships/hyperlink" Target="https://zakon.rada.gov.ua/laws/show/3551-12" TargetMode="External"/><Relationship Id="rId27" Type="http://schemas.openxmlformats.org/officeDocument/2006/relationships/hyperlink" Target="https://zakon.rada.gov.ua/laws/show/3551-1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hwLUVfAdUGw5+rcJ+WeB14iSRAw==">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</go:docsCustomData>
</go:gDocsCustomXmlDataStorage>
</file>

<file path=customXml/itemProps1.xml><?xml version="1.0" encoding="utf-8"?>
<ds:datastoreItem xmlns:ds="http://schemas.openxmlformats.org/officeDocument/2006/customXml" ds:itemID="{BA80C411-7E5D-49E7-A184-5524BE48AF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10201</Words>
  <Characters>5816</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Сергій М. Войчук Сергій Михайлович</dc:creator>
  <cp:lastModifiedBy>Войчук Сергій Михайлович</cp:lastModifiedBy>
  <cp:revision>15</cp:revision>
  <dcterms:created xsi:type="dcterms:W3CDTF">2021-05-24T13:27:00Z</dcterms:created>
  <dcterms:modified xsi:type="dcterms:W3CDTF">2021-05-28T08:58:00Z</dcterms:modified>
</cp:coreProperties>
</file>