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DF3F0" w14:textId="77777777" w:rsidR="004609F9" w:rsidRPr="00ED7822" w:rsidRDefault="004609F9" w:rsidP="004609F9">
      <w:pPr>
        <w:spacing w:after="0" w:line="240" w:lineRule="auto"/>
        <w:ind w:firstLine="709"/>
        <w:jc w:val="right"/>
        <w:rPr>
          <w:rFonts w:ascii="Times New Roman" w:eastAsia="Times New Roman" w:hAnsi="Times New Roman" w:cs="Times New Roman"/>
          <w:sz w:val="28"/>
          <w:szCs w:val="28"/>
          <w:lang w:eastAsia="uk-UA"/>
        </w:rPr>
      </w:pPr>
      <w:r w:rsidRPr="00ED7822">
        <w:rPr>
          <w:rFonts w:ascii="Times New Roman" w:eastAsia="Times New Roman" w:hAnsi="Times New Roman" w:cs="Times New Roman"/>
          <w:sz w:val="28"/>
          <w:szCs w:val="28"/>
          <w:lang w:eastAsia="uk-UA"/>
        </w:rPr>
        <w:t>Проєкт</w:t>
      </w:r>
    </w:p>
    <w:p w14:paraId="7363F69B" w14:textId="77777777" w:rsidR="004609F9" w:rsidRPr="00ED7822" w:rsidRDefault="004609F9" w:rsidP="004609F9">
      <w:pPr>
        <w:spacing w:after="0" w:line="240" w:lineRule="auto"/>
        <w:jc w:val="center"/>
        <w:rPr>
          <w:rFonts w:ascii="Times New Roman" w:eastAsia="Times New Roman" w:hAnsi="Times New Roman" w:cs="Times New Roman"/>
          <w:sz w:val="32"/>
          <w:szCs w:val="32"/>
          <w:lang w:eastAsia="uk-UA"/>
        </w:rPr>
      </w:pPr>
      <w:r w:rsidRPr="00ED7822">
        <w:rPr>
          <w:rFonts w:ascii="Times New Roman" w:eastAsia="Times New Roman" w:hAnsi="Times New Roman" w:cs="Times New Roman"/>
          <w:noProof/>
          <w:sz w:val="20"/>
          <w:szCs w:val="20"/>
          <w:lang w:eastAsia="uk-UA"/>
        </w:rPr>
        <w:drawing>
          <wp:inline distT="0" distB="0" distL="0" distR="0" wp14:anchorId="434E34A4" wp14:editId="2A464F9F">
            <wp:extent cx="524510" cy="699770"/>
            <wp:effectExtent l="0" t="0" r="0" b="0"/>
            <wp:docPr id="1"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510" cy="699770"/>
                    </a:xfrm>
                    <a:prstGeom prst="rect">
                      <a:avLst/>
                    </a:prstGeom>
                    <a:noFill/>
                    <a:ln>
                      <a:noFill/>
                    </a:ln>
                  </pic:spPr>
                </pic:pic>
              </a:graphicData>
            </a:graphic>
          </wp:inline>
        </w:drawing>
      </w:r>
    </w:p>
    <w:p w14:paraId="5CF88FE5" w14:textId="77777777" w:rsidR="004609F9" w:rsidRPr="00ED7822" w:rsidRDefault="004609F9" w:rsidP="004609F9">
      <w:pPr>
        <w:spacing w:after="0" w:line="240" w:lineRule="auto"/>
        <w:jc w:val="center"/>
        <w:rPr>
          <w:rFonts w:ascii="Times New Roman" w:eastAsia="Times New Roman" w:hAnsi="Times New Roman" w:cs="Times New Roman"/>
          <w:sz w:val="24"/>
          <w:szCs w:val="24"/>
          <w:lang w:eastAsia="uk-UA"/>
        </w:rPr>
      </w:pPr>
    </w:p>
    <w:p w14:paraId="46B51A22" w14:textId="77777777" w:rsidR="004609F9" w:rsidRPr="00ED7822" w:rsidRDefault="004609F9" w:rsidP="004609F9">
      <w:pPr>
        <w:spacing w:after="0" w:line="240" w:lineRule="auto"/>
        <w:jc w:val="center"/>
        <w:rPr>
          <w:rFonts w:ascii="Times New Roman" w:eastAsia="Times New Roman" w:hAnsi="Times New Roman" w:cs="Times New Roman"/>
          <w:b/>
          <w:iCs/>
          <w:sz w:val="36"/>
          <w:szCs w:val="36"/>
          <w:lang w:eastAsia="uk-UA"/>
        </w:rPr>
      </w:pPr>
      <w:r w:rsidRPr="00ED7822">
        <w:rPr>
          <w:rFonts w:ascii="Times New Roman" w:eastAsia="Times New Roman" w:hAnsi="Times New Roman" w:cs="Times New Roman"/>
          <w:b/>
          <w:iCs/>
          <w:sz w:val="36"/>
          <w:szCs w:val="36"/>
          <w:lang w:eastAsia="uk-UA"/>
        </w:rPr>
        <w:t>КАБІНЕТ МІНІСТРІВ УКРАЇНИ</w:t>
      </w:r>
    </w:p>
    <w:p w14:paraId="2CB8714E" w14:textId="77777777" w:rsidR="004609F9" w:rsidRPr="00ED7822" w:rsidRDefault="004609F9" w:rsidP="004609F9">
      <w:pPr>
        <w:spacing w:after="0" w:line="240" w:lineRule="auto"/>
        <w:jc w:val="center"/>
        <w:rPr>
          <w:rFonts w:ascii="Times New Roman" w:eastAsia="Times New Roman" w:hAnsi="Times New Roman" w:cs="Times New Roman"/>
          <w:b/>
          <w:iCs/>
          <w:sz w:val="16"/>
          <w:szCs w:val="16"/>
          <w:lang w:eastAsia="uk-UA"/>
        </w:rPr>
      </w:pPr>
    </w:p>
    <w:p w14:paraId="3ADF86D7" w14:textId="77777777" w:rsidR="004609F9" w:rsidRPr="00ED7822" w:rsidRDefault="004609F9" w:rsidP="004609F9">
      <w:pPr>
        <w:spacing w:after="0" w:line="240" w:lineRule="auto"/>
        <w:jc w:val="center"/>
        <w:rPr>
          <w:rFonts w:ascii="Times New Roman" w:eastAsia="Times New Roman" w:hAnsi="Times New Roman" w:cs="Times New Roman"/>
          <w:b/>
          <w:iCs/>
          <w:sz w:val="32"/>
          <w:szCs w:val="32"/>
          <w:lang w:eastAsia="uk-UA"/>
        </w:rPr>
      </w:pPr>
      <w:r w:rsidRPr="00ED7822">
        <w:rPr>
          <w:rFonts w:ascii="Times New Roman" w:eastAsia="Times New Roman" w:hAnsi="Times New Roman" w:cs="Times New Roman"/>
          <w:b/>
          <w:iCs/>
          <w:sz w:val="32"/>
          <w:szCs w:val="32"/>
          <w:lang w:eastAsia="uk-UA"/>
        </w:rPr>
        <w:t>ПОСТАНОВА</w:t>
      </w:r>
    </w:p>
    <w:p w14:paraId="2C44C737" w14:textId="77777777" w:rsidR="004609F9" w:rsidRPr="00ED7822" w:rsidRDefault="004609F9" w:rsidP="004609F9">
      <w:pPr>
        <w:spacing w:after="0" w:line="240" w:lineRule="auto"/>
        <w:jc w:val="center"/>
        <w:rPr>
          <w:rFonts w:ascii="Times New Roman" w:eastAsia="Times New Roman" w:hAnsi="Times New Roman" w:cs="Times New Roman"/>
          <w:b/>
          <w:iCs/>
          <w:sz w:val="28"/>
          <w:szCs w:val="28"/>
          <w:lang w:eastAsia="uk-UA"/>
        </w:rPr>
      </w:pPr>
    </w:p>
    <w:p w14:paraId="659B4C0A" w14:textId="492DE66B" w:rsidR="004609F9" w:rsidRPr="00ED7822" w:rsidRDefault="004609F9" w:rsidP="004609F9">
      <w:pPr>
        <w:spacing w:after="0" w:line="240" w:lineRule="auto"/>
        <w:jc w:val="center"/>
        <w:rPr>
          <w:rFonts w:ascii="Times New Roman" w:eastAsia="Times New Roman" w:hAnsi="Times New Roman" w:cs="Times New Roman"/>
          <w:iCs/>
          <w:sz w:val="28"/>
          <w:szCs w:val="28"/>
          <w:lang w:eastAsia="uk-UA"/>
        </w:rPr>
      </w:pPr>
      <w:r w:rsidRPr="00ED7822">
        <w:rPr>
          <w:rFonts w:ascii="Times New Roman" w:eastAsia="Times New Roman" w:hAnsi="Times New Roman" w:cs="Times New Roman"/>
          <w:iCs/>
          <w:sz w:val="28"/>
          <w:szCs w:val="28"/>
          <w:lang w:eastAsia="uk-UA"/>
        </w:rPr>
        <w:t>від                                 202</w:t>
      </w:r>
      <w:r w:rsidR="00B0211F">
        <w:rPr>
          <w:rFonts w:ascii="Times New Roman" w:eastAsia="Times New Roman" w:hAnsi="Times New Roman" w:cs="Times New Roman"/>
          <w:iCs/>
          <w:sz w:val="28"/>
          <w:szCs w:val="28"/>
          <w:lang w:eastAsia="uk-UA"/>
        </w:rPr>
        <w:t>2</w:t>
      </w:r>
      <w:bookmarkStart w:id="0" w:name="_GoBack"/>
      <w:bookmarkEnd w:id="0"/>
      <w:r w:rsidRPr="00ED7822">
        <w:rPr>
          <w:rFonts w:ascii="Times New Roman" w:eastAsia="Times New Roman" w:hAnsi="Times New Roman" w:cs="Times New Roman"/>
          <w:iCs/>
          <w:sz w:val="28"/>
          <w:szCs w:val="28"/>
          <w:lang w:eastAsia="uk-UA"/>
        </w:rPr>
        <w:t xml:space="preserve"> р. №</w:t>
      </w:r>
    </w:p>
    <w:p w14:paraId="11C10B47" w14:textId="77777777" w:rsidR="004609F9" w:rsidRPr="00ED7822" w:rsidRDefault="004609F9" w:rsidP="004609F9">
      <w:pPr>
        <w:spacing w:after="0" w:line="240" w:lineRule="auto"/>
        <w:jc w:val="center"/>
        <w:rPr>
          <w:rFonts w:ascii="Times New Roman" w:eastAsia="Times New Roman" w:hAnsi="Times New Roman" w:cs="Times New Roman"/>
          <w:iCs/>
          <w:sz w:val="28"/>
          <w:szCs w:val="28"/>
          <w:lang w:eastAsia="uk-UA"/>
        </w:rPr>
      </w:pPr>
      <w:r w:rsidRPr="00ED7822">
        <w:rPr>
          <w:rFonts w:ascii="Times New Roman" w:eastAsia="Times New Roman" w:hAnsi="Times New Roman" w:cs="Times New Roman"/>
          <w:iCs/>
          <w:sz w:val="28"/>
          <w:szCs w:val="28"/>
          <w:lang w:eastAsia="uk-UA"/>
        </w:rPr>
        <w:t>Київ</w:t>
      </w:r>
    </w:p>
    <w:p w14:paraId="35DA6EFF" w14:textId="77777777" w:rsidR="004609F9" w:rsidRPr="00ED7822" w:rsidRDefault="004609F9" w:rsidP="004609F9">
      <w:pPr>
        <w:shd w:val="clear" w:color="auto" w:fill="FFFFFF"/>
        <w:spacing w:after="0" w:line="240" w:lineRule="auto"/>
        <w:ind w:left="450" w:right="450"/>
        <w:jc w:val="center"/>
        <w:textAlignment w:val="baseline"/>
        <w:rPr>
          <w:rFonts w:ascii="Times New Roman" w:eastAsia="Times New Roman" w:hAnsi="Times New Roman" w:cs="Times New Roman"/>
          <w:b/>
          <w:bCs/>
          <w:sz w:val="32"/>
          <w:lang w:eastAsia="ru-RU"/>
        </w:rPr>
      </w:pPr>
    </w:p>
    <w:p w14:paraId="17E0FC10" w14:textId="77777777" w:rsidR="004609F9" w:rsidRPr="00ED7822" w:rsidRDefault="004609F9" w:rsidP="004609F9">
      <w:pPr>
        <w:shd w:val="clear" w:color="auto" w:fill="FFFFFF"/>
        <w:spacing w:after="0" w:line="240" w:lineRule="auto"/>
        <w:ind w:left="450" w:right="450"/>
        <w:jc w:val="center"/>
        <w:textAlignment w:val="baseline"/>
        <w:rPr>
          <w:rFonts w:ascii="Times New Roman" w:eastAsia="Times New Roman" w:hAnsi="Times New Roman" w:cs="Times New Roman"/>
          <w:b/>
          <w:bCs/>
          <w:sz w:val="32"/>
          <w:lang w:eastAsia="ru-RU"/>
        </w:rPr>
      </w:pPr>
    </w:p>
    <w:p w14:paraId="2D32B9F8" w14:textId="245888A6" w:rsidR="004609F9" w:rsidRPr="00ED7822" w:rsidRDefault="004609F9" w:rsidP="004609F9">
      <w:pPr>
        <w:spacing w:after="0" w:line="240" w:lineRule="auto"/>
        <w:jc w:val="center"/>
        <w:rPr>
          <w:rFonts w:ascii="Times New Roman" w:eastAsia="Times New Roman" w:hAnsi="Times New Roman" w:cs="Times New Roman"/>
          <w:b/>
          <w:bCs/>
          <w:sz w:val="28"/>
          <w:szCs w:val="28"/>
          <w:shd w:val="clear" w:color="auto" w:fill="FFFFFF"/>
        </w:rPr>
      </w:pPr>
      <w:bookmarkStart w:id="1" w:name="_Hlk26375763"/>
      <w:bookmarkStart w:id="2" w:name="_Hlk26364761"/>
      <w:bookmarkStart w:id="3" w:name="_Hlk63154558"/>
      <w:bookmarkStart w:id="4" w:name="_Hlk499283630"/>
      <w:bookmarkStart w:id="5" w:name="_Hlk26193259"/>
      <w:r w:rsidRPr="00ED7822">
        <w:rPr>
          <w:rFonts w:ascii="Times New Roman" w:eastAsia="Times New Roman" w:hAnsi="Times New Roman" w:cs="Times New Roman"/>
          <w:b/>
          <w:bCs/>
          <w:sz w:val="28"/>
          <w:szCs w:val="28"/>
          <w:shd w:val="clear" w:color="auto" w:fill="FFFFFF"/>
        </w:rPr>
        <w:t>Про внесення змін до постанови Кабінету Міністрів України</w:t>
      </w:r>
      <w:r w:rsidRPr="00ED7822">
        <w:rPr>
          <w:rFonts w:ascii="Times New Roman" w:eastAsia="Times New Roman" w:hAnsi="Times New Roman" w:cs="Times New Roman"/>
          <w:b/>
          <w:bCs/>
          <w:sz w:val="28"/>
          <w:szCs w:val="28"/>
          <w:shd w:val="clear" w:color="auto" w:fill="FFFFFF"/>
        </w:rPr>
        <w:br/>
        <w:t>від</w:t>
      </w:r>
      <w:bookmarkEnd w:id="1"/>
      <w:bookmarkEnd w:id="2"/>
      <w:r w:rsidRPr="00ED7822">
        <w:rPr>
          <w:rFonts w:ascii="Times New Roman" w:eastAsia="Times New Roman" w:hAnsi="Times New Roman" w:cs="Times New Roman"/>
          <w:b/>
          <w:bCs/>
          <w:sz w:val="28"/>
          <w:szCs w:val="28"/>
          <w:shd w:val="clear" w:color="auto" w:fill="FFFFFF"/>
        </w:rPr>
        <w:t xml:space="preserve"> </w:t>
      </w:r>
      <w:r w:rsidR="00077132">
        <w:rPr>
          <w:rFonts w:ascii="Times New Roman" w:eastAsia="Times New Roman" w:hAnsi="Times New Roman" w:cs="Times New Roman"/>
          <w:b/>
          <w:bCs/>
          <w:sz w:val="28"/>
          <w:szCs w:val="28"/>
          <w:shd w:val="clear" w:color="auto" w:fill="FFFFFF"/>
        </w:rPr>
        <w:t>28 березня 2018 № 214</w:t>
      </w:r>
    </w:p>
    <w:bookmarkEnd w:id="3"/>
    <w:p w14:paraId="0E1535DD" w14:textId="77777777" w:rsidR="004609F9" w:rsidRPr="00ED7822" w:rsidRDefault="004609F9" w:rsidP="004609F9">
      <w:pPr>
        <w:tabs>
          <w:tab w:val="left" w:pos="4070"/>
        </w:tabs>
        <w:spacing w:after="0" w:line="240" w:lineRule="auto"/>
        <w:jc w:val="both"/>
        <w:rPr>
          <w:rFonts w:ascii="Times New Roman" w:eastAsia="Times New Roman" w:hAnsi="Times New Roman" w:cs="Times New Roman"/>
          <w:b/>
          <w:bCs/>
          <w:sz w:val="28"/>
          <w:szCs w:val="28"/>
          <w:shd w:val="clear" w:color="auto" w:fill="FFFFFF"/>
        </w:rPr>
      </w:pPr>
    </w:p>
    <w:p w14:paraId="5EC01FCC" w14:textId="77777777" w:rsidR="004609F9" w:rsidRPr="00ED7822" w:rsidRDefault="004609F9" w:rsidP="004609F9">
      <w:pPr>
        <w:shd w:val="clear" w:color="auto" w:fill="FFFFFF"/>
        <w:spacing w:after="0" w:line="240" w:lineRule="auto"/>
        <w:ind w:firstLine="709"/>
        <w:jc w:val="both"/>
        <w:rPr>
          <w:rFonts w:ascii="Times New Roman" w:eastAsia="Times New Roman" w:hAnsi="Times New Roman" w:cs="Times New Roman"/>
          <w:b/>
          <w:bCs/>
          <w:spacing w:val="30"/>
          <w:sz w:val="28"/>
          <w:szCs w:val="28"/>
          <w:lang w:eastAsia="ru-RU"/>
        </w:rPr>
      </w:pPr>
      <w:bookmarkStart w:id="6" w:name="n4"/>
      <w:bookmarkEnd w:id="4"/>
      <w:bookmarkEnd w:id="6"/>
      <w:r w:rsidRPr="00ED7822">
        <w:rPr>
          <w:rFonts w:ascii="Times New Roman" w:eastAsia="Times New Roman" w:hAnsi="Times New Roman" w:cs="Times New Roman"/>
          <w:sz w:val="28"/>
          <w:szCs w:val="28"/>
          <w:lang w:eastAsia="ru-RU"/>
        </w:rPr>
        <w:t xml:space="preserve">Кабінет Міністрів України </w:t>
      </w:r>
      <w:r w:rsidRPr="00ED7822">
        <w:rPr>
          <w:rFonts w:ascii="Times New Roman" w:eastAsia="Times New Roman" w:hAnsi="Times New Roman" w:cs="Times New Roman"/>
          <w:b/>
          <w:bCs/>
          <w:spacing w:val="30"/>
          <w:sz w:val="28"/>
          <w:szCs w:val="28"/>
          <w:lang w:eastAsia="ru-RU"/>
        </w:rPr>
        <w:t>постановляє:</w:t>
      </w:r>
    </w:p>
    <w:p w14:paraId="0B90BE03" w14:textId="77777777" w:rsidR="004609F9" w:rsidRPr="00ED7822" w:rsidRDefault="004609F9" w:rsidP="004609F9">
      <w:pPr>
        <w:shd w:val="clear" w:color="auto" w:fill="FFFFFF"/>
        <w:spacing w:after="0" w:line="240" w:lineRule="auto"/>
        <w:ind w:firstLine="709"/>
        <w:jc w:val="both"/>
        <w:rPr>
          <w:rFonts w:ascii="Times New Roman" w:eastAsia="Times New Roman" w:hAnsi="Times New Roman" w:cs="Times New Roman"/>
          <w:b/>
          <w:bCs/>
          <w:spacing w:val="30"/>
          <w:sz w:val="28"/>
          <w:szCs w:val="28"/>
          <w:lang w:eastAsia="ru-RU"/>
        </w:rPr>
      </w:pPr>
    </w:p>
    <w:p w14:paraId="4AD637F4" w14:textId="4BA7ACB6" w:rsidR="004609F9" w:rsidRPr="00ED7822" w:rsidRDefault="004609F9" w:rsidP="004609F9">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rPr>
      </w:pPr>
      <w:r w:rsidRPr="00ED7822">
        <w:rPr>
          <w:rFonts w:ascii="Times New Roman" w:eastAsia="Times New Roman" w:hAnsi="Times New Roman" w:cs="Times New Roman"/>
          <w:sz w:val="28"/>
          <w:szCs w:val="28"/>
          <w:shd w:val="clear" w:color="auto" w:fill="FFFFFF"/>
        </w:rPr>
        <w:t xml:space="preserve">Внести до постанови Кабінету Міністрів України від </w:t>
      </w:r>
      <w:r w:rsidR="00077132">
        <w:rPr>
          <w:rFonts w:ascii="Times New Roman" w:eastAsia="Times New Roman" w:hAnsi="Times New Roman" w:cs="Times New Roman"/>
          <w:sz w:val="28"/>
          <w:szCs w:val="28"/>
          <w:shd w:val="clear" w:color="auto" w:fill="FFFFFF"/>
        </w:rPr>
        <w:t>28</w:t>
      </w:r>
      <w:r w:rsidRPr="00ED7822">
        <w:rPr>
          <w:rFonts w:ascii="Times New Roman" w:eastAsia="Times New Roman" w:hAnsi="Times New Roman" w:cs="Times New Roman"/>
          <w:sz w:val="28"/>
          <w:szCs w:val="28"/>
          <w:shd w:val="clear" w:color="auto" w:fill="FFFFFF"/>
        </w:rPr>
        <w:t xml:space="preserve"> </w:t>
      </w:r>
      <w:r w:rsidR="00077132">
        <w:rPr>
          <w:rFonts w:ascii="Times New Roman" w:eastAsia="Times New Roman" w:hAnsi="Times New Roman" w:cs="Times New Roman"/>
          <w:sz w:val="28"/>
          <w:szCs w:val="28"/>
          <w:shd w:val="clear" w:color="auto" w:fill="FFFFFF"/>
        </w:rPr>
        <w:t xml:space="preserve">березня </w:t>
      </w:r>
      <w:r w:rsidRPr="00ED7822">
        <w:rPr>
          <w:rFonts w:ascii="Times New Roman" w:eastAsia="Times New Roman" w:hAnsi="Times New Roman" w:cs="Times New Roman"/>
          <w:sz w:val="28"/>
          <w:szCs w:val="28"/>
          <w:shd w:val="clear" w:color="auto" w:fill="FFFFFF"/>
        </w:rPr>
        <w:t>201</w:t>
      </w:r>
      <w:r w:rsidR="00077132">
        <w:rPr>
          <w:rFonts w:ascii="Times New Roman" w:eastAsia="Times New Roman" w:hAnsi="Times New Roman" w:cs="Times New Roman"/>
          <w:sz w:val="28"/>
          <w:szCs w:val="28"/>
          <w:shd w:val="clear" w:color="auto" w:fill="FFFFFF"/>
        </w:rPr>
        <w:t>8</w:t>
      </w:r>
      <w:r w:rsidRPr="00ED7822">
        <w:rPr>
          <w:rFonts w:ascii="Times New Roman" w:eastAsia="Times New Roman" w:hAnsi="Times New Roman" w:cs="Times New Roman"/>
          <w:sz w:val="28"/>
          <w:szCs w:val="28"/>
          <w:shd w:val="clear" w:color="auto" w:fill="FFFFFF"/>
        </w:rPr>
        <w:t xml:space="preserve"> р. № </w:t>
      </w:r>
      <w:r w:rsidR="00077132">
        <w:rPr>
          <w:rFonts w:ascii="Times New Roman" w:eastAsia="Times New Roman" w:hAnsi="Times New Roman" w:cs="Times New Roman"/>
          <w:sz w:val="28"/>
          <w:szCs w:val="28"/>
          <w:shd w:val="clear" w:color="auto" w:fill="FFFFFF"/>
        </w:rPr>
        <w:t xml:space="preserve">214 </w:t>
      </w:r>
      <w:r w:rsidRPr="00ED7822">
        <w:rPr>
          <w:rFonts w:ascii="Times New Roman" w:eastAsia="Times New Roman" w:hAnsi="Times New Roman" w:cs="Times New Roman"/>
          <w:sz w:val="28"/>
          <w:szCs w:val="28"/>
          <w:shd w:val="clear" w:color="auto" w:fill="FFFFFF"/>
        </w:rPr>
        <w:t>“</w:t>
      </w:r>
      <w:r w:rsidR="001323AD" w:rsidRPr="001323AD">
        <w:rPr>
          <w:rFonts w:ascii="Times New Roman" w:eastAsia="Times New Roman" w:hAnsi="Times New Roman" w:cs="Times New Roman"/>
          <w:sz w:val="28"/>
          <w:szCs w:val="28"/>
          <w:lang w:eastAsia="ru-RU"/>
        </w:rPr>
        <w:t xml:space="preserve">Питання </w:t>
      </w:r>
      <w:r w:rsidR="00077132" w:rsidRPr="00077132">
        <w:rPr>
          <w:rFonts w:ascii="Times New Roman" w:eastAsia="Times New Roman" w:hAnsi="Times New Roman" w:cs="Times New Roman"/>
          <w:sz w:val="28"/>
          <w:szCs w:val="28"/>
          <w:lang w:eastAsia="ru-RU"/>
        </w:rPr>
        <w:t>забезпечення житлом деяких категорій осіб, які брали участь у бойових діях на території інших держав, а також членів їх сімей</w:t>
      </w:r>
      <w:r w:rsidRPr="00ED7822">
        <w:rPr>
          <w:rFonts w:ascii="Times New Roman" w:eastAsia="Times New Roman" w:hAnsi="Times New Roman" w:cs="Times New Roman"/>
          <w:sz w:val="28"/>
          <w:szCs w:val="28"/>
          <w:shd w:val="clear" w:color="auto" w:fill="FFFFFF"/>
        </w:rPr>
        <w:t>” (</w:t>
      </w:r>
      <w:r w:rsidR="001323AD" w:rsidRPr="001323AD">
        <w:rPr>
          <w:rFonts w:ascii="Times New Roman" w:eastAsia="Times New Roman" w:hAnsi="Times New Roman" w:cs="Times New Roman"/>
          <w:sz w:val="28"/>
          <w:szCs w:val="28"/>
          <w:shd w:val="clear" w:color="auto" w:fill="FFFFFF"/>
        </w:rPr>
        <w:t>Офіційний вісник України, 201</w:t>
      </w:r>
      <w:r w:rsidR="00077132">
        <w:rPr>
          <w:rFonts w:ascii="Times New Roman" w:eastAsia="Times New Roman" w:hAnsi="Times New Roman" w:cs="Times New Roman"/>
          <w:sz w:val="28"/>
          <w:szCs w:val="28"/>
          <w:shd w:val="clear" w:color="auto" w:fill="FFFFFF"/>
        </w:rPr>
        <w:t>8</w:t>
      </w:r>
      <w:r w:rsidR="001323AD" w:rsidRPr="001323AD">
        <w:rPr>
          <w:rFonts w:ascii="Times New Roman" w:eastAsia="Times New Roman" w:hAnsi="Times New Roman" w:cs="Times New Roman"/>
          <w:sz w:val="28"/>
          <w:szCs w:val="28"/>
          <w:shd w:val="clear" w:color="auto" w:fill="FFFFFF"/>
        </w:rPr>
        <w:t xml:space="preserve"> р., № </w:t>
      </w:r>
      <w:r w:rsidR="00077132">
        <w:rPr>
          <w:rFonts w:ascii="Times New Roman" w:eastAsia="Times New Roman" w:hAnsi="Times New Roman" w:cs="Times New Roman"/>
          <w:sz w:val="28"/>
          <w:szCs w:val="28"/>
          <w:shd w:val="clear" w:color="auto" w:fill="FFFFFF"/>
        </w:rPr>
        <w:t>29</w:t>
      </w:r>
      <w:r w:rsidR="001323AD" w:rsidRPr="001323AD">
        <w:rPr>
          <w:rFonts w:ascii="Times New Roman" w:eastAsia="Times New Roman" w:hAnsi="Times New Roman" w:cs="Times New Roman"/>
          <w:sz w:val="28"/>
          <w:szCs w:val="28"/>
          <w:shd w:val="clear" w:color="auto" w:fill="FFFFFF"/>
        </w:rPr>
        <w:t xml:space="preserve">, ст. </w:t>
      </w:r>
      <w:r w:rsidR="00077132">
        <w:rPr>
          <w:rFonts w:ascii="Times New Roman" w:eastAsia="Times New Roman" w:hAnsi="Times New Roman" w:cs="Times New Roman"/>
          <w:sz w:val="28"/>
          <w:szCs w:val="28"/>
          <w:shd w:val="clear" w:color="auto" w:fill="FFFFFF"/>
        </w:rPr>
        <w:t>1029</w:t>
      </w:r>
      <w:r w:rsidRPr="00ED7822">
        <w:rPr>
          <w:rFonts w:ascii="Times New Roman" w:eastAsia="Times New Roman" w:hAnsi="Times New Roman" w:cs="Times New Roman"/>
          <w:sz w:val="28"/>
          <w:szCs w:val="28"/>
          <w:shd w:val="clear" w:color="auto" w:fill="FFFFFF"/>
        </w:rPr>
        <w:t xml:space="preserve">; </w:t>
      </w:r>
      <w:r w:rsidR="001323AD" w:rsidRPr="001323AD">
        <w:rPr>
          <w:rFonts w:ascii="Times New Roman" w:eastAsia="Times New Roman" w:hAnsi="Times New Roman" w:cs="Times New Roman"/>
          <w:sz w:val="28"/>
          <w:szCs w:val="28"/>
          <w:shd w:val="clear" w:color="auto" w:fill="FFFFFF"/>
        </w:rPr>
        <w:t>2021 р., № 6</w:t>
      </w:r>
      <w:r w:rsidR="00F273AB">
        <w:rPr>
          <w:rFonts w:ascii="Times New Roman" w:eastAsia="Times New Roman" w:hAnsi="Times New Roman" w:cs="Times New Roman"/>
          <w:sz w:val="28"/>
          <w:szCs w:val="28"/>
          <w:shd w:val="clear" w:color="auto" w:fill="FFFFFF"/>
        </w:rPr>
        <w:t>4</w:t>
      </w:r>
      <w:r w:rsidR="001323AD" w:rsidRPr="001323AD">
        <w:rPr>
          <w:rFonts w:ascii="Times New Roman" w:eastAsia="Times New Roman" w:hAnsi="Times New Roman" w:cs="Times New Roman"/>
          <w:sz w:val="28"/>
          <w:szCs w:val="28"/>
          <w:shd w:val="clear" w:color="auto" w:fill="FFFFFF"/>
        </w:rPr>
        <w:t>, ст</w:t>
      </w:r>
      <w:r w:rsidR="001323AD">
        <w:rPr>
          <w:rFonts w:ascii="Times New Roman" w:eastAsia="Times New Roman" w:hAnsi="Times New Roman" w:cs="Times New Roman"/>
          <w:sz w:val="28"/>
          <w:szCs w:val="28"/>
          <w:shd w:val="clear" w:color="auto" w:fill="FFFFFF"/>
        </w:rPr>
        <w:t>.</w:t>
      </w:r>
      <w:r w:rsidR="001323AD" w:rsidRPr="001323AD">
        <w:rPr>
          <w:rFonts w:ascii="Times New Roman" w:eastAsia="Times New Roman" w:hAnsi="Times New Roman" w:cs="Times New Roman"/>
          <w:sz w:val="28"/>
          <w:szCs w:val="28"/>
          <w:shd w:val="clear" w:color="auto" w:fill="FFFFFF"/>
        </w:rPr>
        <w:t xml:space="preserve"> 4</w:t>
      </w:r>
      <w:r w:rsidR="00F273AB">
        <w:rPr>
          <w:rFonts w:ascii="Times New Roman" w:eastAsia="Times New Roman" w:hAnsi="Times New Roman" w:cs="Times New Roman"/>
          <w:sz w:val="28"/>
          <w:szCs w:val="28"/>
          <w:shd w:val="clear" w:color="auto" w:fill="FFFFFF"/>
        </w:rPr>
        <w:t>017</w:t>
      </w:r>
      <w:r w:rsidRPr="00ED7822">
        <w:rPr>
          <w:rFonts w:ascii="Times New Roman" w:eastAsia="Times New Roman" w:hAnsi="Times New Roman" w:cs="Times New Roman"/>
          <w:sz w:val="28"/>
          <w:szCs w:val="28"/>
          <w:shd w:val="clear" w:color="auto" w:fill="FFFFFF"/>
        </w:rPr>
        <w:t>) зміни, що додаються.</w:t>
      </w:r>
    </w:p>
    <w:p w14:paraId="45E2771A" w14:textId="41302F47" w:rsidR="004609F9" w:rsidRPr="00F273AB" w:rsidRDefault="004609F9" w:rsidP="004609F9">
      <w:pPr>
        <w:shd w:val="clear" w:color="auto" w:fill="FFFFFF"/>
        <w:spacing w:after="0" w:line="240" w:lineRule="auto"/>
        <w:ind w:firstLine="709"/>
        <w:jc w:val="both"/>
        <w:textAlignment w:val="baseline"/>
        <w:rPr>
          <w:rFonts w:ascii="Times New Roman" w:eastAsia="Times New Roman" w:hAnsi="Times New Roman" w:cs="Times New Roman"/>
          <w:sz w:val="28"/>
          <w:szCs w:val="28"/>
          <w:lang w:val="aa-ET" w:eastAsia="ru-RU"/>
        </w:rPr>
      </w:pPr>
      <w:bookmarkStart w:id="7" w:name="n5"/>
      <w:bookmarkEnd w:id="7"/>
    </w:p>
    <w:p w14:paraId="709284B7" w14:textId="77777777" w:rsidR="00077132" w:rsidRPr="00ED7822" w:rsidRDefault="00077132" w:rsidP="004609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1C000141" w14:textId="77777777" w:rsidR="004609F9" w:rsidRPr="00ED7822" w:rsidRDefault="004609F9" w:rsidP="0046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bookmarkStart w:id="8" w:name="n6"/>
      <w:bookmarkEnd w:id="8"/>
      <w:r w:rsidRPr="00ED7822">
        <w:rPr>
          <w:rFonts w:ascii="Times New Roman" w:eastAsia="Times New Roman" w:hAnsi="Times New Roman" w:cs="Times New Roman"/>
          <w:b/>
          <w:sz w:val="28"/>
          <w:szCs w:val="28"/>
          <w:lang w:eastAsia="ru-RU"/>
        </w:rPr>
        <w:t>Прем’єр-міністр України                                                               Д. ШМИГАЛЬ</w:t>
      </w:r>
    </w:p>
    <w:bookmarkEnd w:id="5"/>
    <w:p w14:paraId="473CE82A" w14:textId="77777777" w:rsidR="004609F9" w:rsidRPr="00ED7822" w:rsidRDefault="004609F9" w:rsidP="004609F9">
      <w:pPr>
        <w:spacing w:after="0" w:line="240" w:lineRule="auto"/>
        <w:rPr>
          <w:rFonts w:ascii="Times New Roman" w:eastAsia="Times New Roman" w:hAnsi="Times New Roman" w:cs="Times New Roman"/>
          <w:bCs/>
          <w:sz w:val="28"/>
          <w:szCs w:val="28"/>
          <w:lang w:eastAsia="ru-RU"/>
        </w:rPr>
      </w:pPr>
      <w:r w:rsidRPr="00ED7822">
        <w:rPr>
          <w:rFonts w:ascii="Times New Roman" w:eastAsia="Times New Roman" w:hAnsi="Times New Roman" w:cs="Times New Roman"/>
          <w:sz w:val="28"/>
          <w:szCs w:val="28"/>
          <w:shd w:val="clear" w:color="auto" w:fill="FFFFFF"/>
        </w:rPr>
        <w:t xml:space="preserve"> </w:t>
      </w:r>
    </w:p>
    <w:p w14:paraId="06A36D07" w14:textId="77777777" w:rsidR="004609F9" w:rsidRPr="00ED7822" w:rsidRDefault="004609F9" w:rsidP="004609F9">
      <w:pPr>
        <w:spacing w:after="0" w:line="240" w:lineRule="auto"/>
        <w:rPr>
          <w:rFonts w:ascii="Times New Roman" w:eastAsia="Times New Roman" w:hAnsi="Times New Roman" w:cs="Times New Roman"/>
          <w:bCs/>
          <w:sz w:val="28"/>
          <w:szCs w:val="28"/>
          <w:lang w:eastAsia="ru-RU"/>
        </w:rPr>
      </w:pPr>
    </w:p>
    <w:p w14:paraId="469A49E2" w14:textId="77777777" w:rsidR="004609F9" w:rsidRPr="00ED7822" w:rsidRDefault="004609F9" w:rsidP="004609F9">
      <w:pPr>
        <w:spacing w:after="0" w:line="240" w:lineRule="auto"/>
        <w:rPr>
          <w:rFonts w:ascii="Times New Roman" w:eastAsia="Times New Roman" w:hAnsi="Times New Roman" w:cs="Times New Roman"/>
          <w:bCs/>
          <w:sz w:val="28"/>
          <w:szCs w:val="28"/>
          <w:lang w:eastAsia="ru-RU"/>
        </w:rPr>
        <w:sectPr w:rsidR="004609F9" w:rsidRPr="00ED7822" w:rsidSect="00502A3F">
          <w:headerReference w:type="first" r:id="rId9"/>
          <w:pgSz w:w="11906" w:h="16838" w:code="9"/>
          <w:pgMar w:top="1134" w:right="1134" w:bottom="1134" w:left="1701" w:header="510" w:footer="709" w:gutter="0"/>
          <w:pgNumType w:start="0"/>
          <w:cols w:space="708"/>
          <w:docGrid w:linePitch="360"/>
        </w:sectPr>
      </w:pPr>
    </w:p>
    <w:p w14:paraId="2811409D" w14:textId="17BF07EE" w:rsidR="004609F9" w:rsidRPr="00ED7822" w:rsidRDefault="004609F9" w:rsidP="004609F9">
      <w:pPr>
        <w:pStyle w:val="ac"/>
        <w:ind w:left="3416"/>
        <w:rPr>
          <w:rFonts w:ascii="Times New Roman" w:hAnsi="Times New Roman"/>
          <w:sz w:val="28"/>
          <w:szCs w:val="28"/>
        </w:rPr>
      </w:pPr>
      <w:r w:rsidRPr="00ED7822">
        <w:rPr>
          <w:rFonts w:ascii="Times New Roman" w:hAnsi="Times New Roman"/>
          <w:sz w:val="28"/>
          <w:szCs w:val="28"/>
        </w:rPr>
        <w:lastRenderedPageBreak/>
        <w:t>ЗАТВЕРДЖЕНО </w:t>
      </w:r>
      <w:r w:rsidRPr="00ED7822">
        <w:rPr>
          <w:rFonts w:ascii="Times New Roman" w:hAnsi="Times New Roman"/>
          <w:sz w:val="28"/>
          <w:szCs w:val="28"/>
        </w:rPr>
        <w:br/>
        <w:t>постановою Кабінету Міністрів України</w:t>
      </w:r>
      <w:r w:rsidRPr="00ED7822">
        <w:rPr>
          <w:rFonts w:ascii="Times New Roman" w:hAnsi="Times New Roman"/>
          <w:sz w:val="28"/>
          <w:szCs w:val="28"/>
        </w:rPr>
        <w:br/>
        <w:t xml:space="preserve">від </w:t>
      </w:r>
      <w:r w:rsidRPr="00ED7822">
        <w:rPr>
          <w:rFonts w:ascii="Times New Roman" w:hAnsi="Times New Roman"/>
          <w:sz w:val="28"/>
          <w:szCs w:val="28"/>
        </w:rPr>
        <w:tab/>
      </w:r>
      <w:r w:rsidRPr="00ED7822">
        <w:rPr>
          <w:rFonts w:ascii="Times New Roman" w:hAnsi="Times New Roman"/>
          <w:sz w:val="28"/>
          <w:szCs w:val="28"/>
        </w:rPr>
        <w:tab/>
      </w:r>
      <w:r w:rsidRPr="00ED7822">
        <w:rPr>
          <w:rFonts w:ascii="Times New Roman" w:hAnsi="Times New Roman"/>
          <w:sz w:val="28"/>
          <w:szCs w:val="28"/>
        </w:rPr>
        <w:tab/>
        <w:t>202</w:t>
      </w:r>
      <w:r w:rsidR="00F273AB">
        <w:rPr>
          <w:rFonts w:ascii="Times New Roman" w:hAnsi="Times New Roman"/>
          <w:sz w:val="28"/>
          <w:szCs w:val="28"/>
        </w:rPr>
        <w:t>2</w:t>
      </w:r>
      <w:r w:rsidRPr="00ED7822">
        <w:rPr>
          <w:rFonts w:ascii="Times New Roman" w:hAnsi="Times New Roman"/>
          <w:sz w:val="28"/>
          <w:szCs w:val="28"/>
        </w:rPr>
        <w:t xml:space="preserve"> р. №</w:t>
      </w:r>
    </w:p>
    <w:p w14:paraId="38E894E3" w14:textId="77777777" w:rsidR="004609F9" w:rsidRPr="00ED7822" w:rsidRDefault="004609F9" w:rsidP="004609F9">
      <w:pPr>
        <w:pStyle w:val="ac"/>
        <w:spacing w:before="120" w:after="120"/>
        <w:ind w:left="3261"/>
        <w:rPr>
          <w:rFonts w:ascii="Times New Roman" w:hAnsi="Times New Roman"/>
          <w:sz w:val="28"/>
          <w:szCs w:val="28"/>
        </w:rPr>
      </w:pPr>
    </w:p>
    <w:p w14:paraId="4DA497BD" w14:textId="77777777" w:rsidR="004609F9" w:rsidRPr="00ED7822" w:rsidRDefault="004609F9" w:rsidP="004609F9">
      <w:pPr>
        <w:pStyle w:val="ac"/>
        <w:spacing w:before="120" w:after="120"/>
        <w:ind w:left="3261"/>
        <w:rPr>
          <w:rFonts w:ascii="Times New Roman" w:hAnsi="Times New Roman"/>
          <w:sz w:val="28"/>
          <w:szCs w:val="28"/>
        </w:rPr>
      </w:pPr>
    </w:p>
    <w:p w14:paraId="3E5E0E3E" w14:textId="1BA5FBD0" w:rsidR="004609F9" w:rsidRPr="00ED7822" w:rsidRDefault="004609F9" w:rsidP="004609F9">
      <w:pPr>
        <w:pStyle w:val="af2"/>
        <w:spacing w:before="120" w:after="120"/>
        <w:rPr>
          <w:rFonts w:ascii="Times New Roman" w:hAnsi="Times New Roman"/>
          <w:b w:val="0"/>
          <w:sz w:val="28"/>
          <w:szCs w:val="28"/>
        </w:rPr>
      </w:pPr>
      <w:bookmarkStart w:id="9" w:name="n8"/>
      <w:bookmarkStart w:id="10" w:name="_Hlk26193314"/>
      <w:bookmarkEnd w:id="9"/>
      <w:r w:rsidRPr="00ED7822">
        <w:rPr>
          <w:rFonts w:ascii="Times New Roman" w:hAnsi="Times New Roman"/>
          <w:b w:val="0"/>
          <w:sz w:val="28"/>
          <w:szCs w:val="28"/>
        </w:rPr>
        <w:t>ЗМІНИ,</w:t>
      </w:r>
      <w:r w:rsidRPr="00ED7822">
        <w:rPr>
          <w:rFonts w:ascii="Times New Roman" w:hAnsi="Times New Roman"/>
          <w:b w:val="0"/>
          <w:sz w:val="28"/>
          <w:szCs w:val="28"/>
        </w:rPr>
        <w:br/>
        <w:t xml:space="preserve">що вносяться до постанови Кабінету Міністрів України </w:t>
      </w:r>
      <w:r w:rsidRPr="00ED7822">
        <w:rPr>
          <w:rFonts w:ascii="Times New Roman" w:hAnsi="Times New Roman"/>
          <w:b w:val="0"/>
          <w:sz w:val="28"/>
          <w:szCs w:val="28"/>
        </w:rPr>
        <w:br/>
        <w:t xml:space="preserve">від </w:t>
      </w:r>
      <w:r w:rsidR="00F273AB">
        <w:rPr>
          <w:rFonts w:ascii="Times New Roman" w:hAnsi="Times New Roman"/>
          <w:b w:val="0"/>
          <w:sz w:val="28"/>
          <w:szCs w:val="28"/>
        </w:rPr>
        <w:t xml:space="preserve">28 березня </w:t>
      </w:r>
      <w:r w:rsidRPr="00ED7822">
        <w:rPr>
          <w:rFonts w:ascii="Times New Roman" w:hAnsi="Times New Roman"/>
          <w:b w:val="0"/>
          <w:sz w:val="28"/>
          <w:szCs w:val="28"/>
        </w:rPr>
        <w:t>201</w:t>
      </w:r>
      <w:r w:rsidR="00F273AB">
        <w:rPr>
          <w:rFonts w:ascii="Times New Roman" w:hAnsi="Times New Roman"/>
          <w:b w:val="0"/>
          <w:sz w:val="28"/>
          <w:szCs w:val="28"/>
        </w:rPr>
        <w:t>8</w:t>
      </w:r>
      <w:r w:rsidRPr="00ED7822">
        <w:rPr>
          <w:rFonts w:ascii="Times New Roman" w:hAnsi="Times New Roman"/>
          <w:b w:val="0"/>
          <w:sz w:val="28"/>
          <w:szCs w:val="28"/>
        </w:rPr>
        <w:t xml:space="preserve"> р. №</w:t>
      </w:r>
      <w:r w:rsidR="00F273AB">
        <w:rPr>
          <w:rFonts w:ascii="Times New Roman" w:hAnsi="Times New Roman"/>
          <w:b w:val="0"/>
          <w:sz w:val="28"/>
          <w:szCs w:val="28"/>
        </w:rPr>
        <w:t> 214</w:t>
      </w:r>
    </w:p>
    <w:p w14:paraId="39553F89" w14:textId="77777777" w:rsidR="004609F9" w:rsidRPr="00ED7822" w:rsidRDefault="004609F9" w:rsidP="004609F9">
      <w:pPr>
        <w:pStyle w:val="ab"/>
        <w:rPr>
          <w:rFonts w:ascii="Times New Roman" w:hAnsi="Times New Roman"/>
        </w:rPr>
      </w:pPr>
    </w:p>
    <w:p w14:paraId="16732A89" w14:textId="6077025B" w:rsidR="004609F9" w:rsidRPr="00ED7822" w:rsidRDefault="004609F9" w:rsidP="004609F9">
      <w:pPr>
        <w:pStyle w:val="ab"/>
        <w:numPr>
          <w:ilvl w:val="0"/>
          <w:numId w:val="6"/>
        </w:numPr>
        <w:tabs>
          <w:tab w:val="left" w:pos="938"/>
        </w:tabs>
        <w:spacing w:after="120"/>
        <w:ind w:left="0" w:firstLine="567"/>
        <w:jc w:val="both"/>
        <w:rPr>
          <w:rFonts w:ascii="Times New Roman" w:hAnsi="Times New Roman"/>
          <w:sz w:val="28"/>
          <w:szCs w:val="28"/>
        </w:rPr>
      </w:pPr>
      <w:r w:rsidRPr="00ED7822">
        <w:rPr>
          <w:rFonts w:ascii="Times New Roman" w:hAnsi="Times New Roman"/>
          <w:sz w:val="28"/>
          <w:szCs w:val="28"/>
        </w:rPr>
        <w:t xml:space="preserve">У Порядку та умовах </w:t>
      </w:r>
      <w:r w:rsidR="00F00C27" w:rsidRPr="00F00C27">
        <w:rPr>
          <w:rFonts w:ascii="Times New Roman" w:hAnsi="Times New Roman"/>
          <w:sz w:val="28"/>
          <w:szCs w:val="28"/>
        </w:rPr>
        <w:t>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w:t>
      </w:r>
      <w:r w:rsidRPr="00ED7822">
        <w:rPr>
          <w:rFonts w:ascii="Times New Roman" w:hAnsi="Times New Roman"/>
          <w:sz w:val="28"/>
          <w:szCs w:val="28"/>
        </w:rPr>
        <w:t>, затверджених зазначеною постановою:</w:t>
      </w:r>
    </w:p>
    <w:p w14:paraId="0C133B27" w14:textId="071308A3" w:rsidR="003C7487" w:rsidRPr="003C7487" w:rsidRDefault="003C7487" w:rsidP="003C7487">
      <w:pPr>
        <w:pStyle w:val="a5"/>
        <w:numPr>
          <w:ilvl w:val="0"/>
          <w:numId w:val="7"/>
        </w:numPr>
        <w:ind w:left="851" w:hanging="284"/>
        <w:rPr>
          <w:rFonts w:ascii="Times New Roman" w:eastAsia="Times New Roman" w:hAnsi="Times New Roman" w:cs="Times New Roman"/>
          <w:sz w:val="28"/>
          <w:szCs w:val="28"/>
          <w:lang w:eastAsia="ru-RU"/>
        </w:rPr>
      </w:pPr>
      <w:r w:rsidRPr="003C7487">
        <w:rPr>
          <w:rFonts w:ascii="Times New Roman" w:hAnsi="Times New Roman"/>
          <w:sz w:val="28"/>
          <w:szCs w:val="28"/>
        </w:rPr>
        <w:t xml:space="preserve">у </w:t>
      </w:r>
      <w:r w:rsidR="004609F9" w:rsidRPr="003C7487">
        <w:rPr>
          <w:rFonts w:ascii="Times New Roman" w:hAnsi="Times New Roman"/>
          <w:sz w:val="28"/>
          <w:szCs w:val="28"/>
        </w:rPr>
        <w:t>пункт</w:t>
      </w:r>
      <w:r w:rsidRPr="003C7487">
        <w:rPr>
          <w:rFonts w:ascii="Times New Roman" w:hAnsi="Times New Roman"/>
          <w:sz w:val="28"/>
          <w:szCs w:val="28"/>
        </w:rPr>
        <w:t>і</w:t>
      </w:r>
      <w:r w:rsidR="004609F9" w:rsidRPr="003C7487">
        <w:rPr>
          <w:rFonts w:ascii="Times New Roman" w:hAnsi="Times New Roman"/>
          <w:sz w:val="28"/>
          <w:szCs w:val="28"/>
        </w:rPr>
        <w:t xml:space="preserve"> 4 </w:t>
      </w:r>
      <w:r>
        <w:rPr>
          <w:rFonts w:ascii="Times New Roman" w:hAnsi="Times New Roman"/>
          <w:sz w:val="28"/>
          <w:szCs w:val="28"/>
        </w:rPr>
        <w:t xml:space="preserve">слова </w:t>
      </w:r>
      <w:r w:rsidRPr="003C7487">
        <w:rPr>
          <w:rFonts w:ascii="Times New Roman" w:eastAsia="Times New Roman" w:hAnsi="Times New Roman" w:cs="Times New Roman"/>
          <w:sz w:val="28"/>
          <w:szCs w:val="28"/>
          <w:lang w:eastAsia="ru-RU"/>
        </w:rPr>
        <w:t>“на первинному та вторинному ринку”</w:t>
      </w:r>
      <w:r>
        <w:rPr>
          <w:rFonts w:ascii="Times New Roman" w:eastAsia="Times New Roman" w:hAnsi="Times New Roman" w:cs="Times New Roman"/>
          <w:sz w:val="28"/>
          <w:szCs w:val="28"/>
          <w:lang w:eastAsia="ru-RU"/>
        </w:rPr>
        <w:t xml:space="preserve"> виключити;</w:t>
      </w:r>
    </w:p>
    <w:p w14:paraId="53E551A5" w14:textId="77777777" w:rsidR="004609F9" w:rsidRPr="00ED7822" w:rsidRDefault="004609F9" w:rsidP="004609F9">
      <w:pPr>
        <w:pStyle w:val="ab"/>
        <w:numPr>
          <w:ilvl w:val="0"/>
          <w:numId w:val="7"/>
        </w:numPr>
        <w:tabs>
          <w:tab w:val="left" w:pos="938"/>
        </w:tabs>
        <w:spacing w:after="120"/>
        <w:ind w:left="0" w:firstLine="567"/>
        <w:jc w:val="both"/>
        <w:rPr>
          <w:rFonts w:ascii="Times New Roman" w:hAnsi="Times New Roman"/>
          <w:sz w:val="28"/>
          <w:szCs w:val="28"/>
        </w:rPr>
      </w:pPr>
      <w:r w:rsidRPr="00ED7822">
        <w:rPr>
          <w:rFonts w:ascii="Times New Roman" w:hAnsi="Times New Roman"/>
          <w:sz w:val="28"/>
          <w:szCs w:val="28"/>
        </w:rPr>
        <w:t xml:space="preserve">пункти 9 і 11 доповнити словами </w:t>
      </w:r>
      <w:bookmarkStart w:id="11" w:name="_Hlk91151911"/>
      <w:r w:rsidRPr="00ED7822">
        <w:rPr>
          <w:rFonts w:ascii="Times New Roman" w:hAnsi="Times New Roman"/>
          <w:sz w:val="28"/>
          <w:szCs w:val="28"/>
        </w:rPr>
        <w:t>“станом на перше число відповідного місяця”.</w:t>
      </w:r>
    </w:p>
    <w:bookmarkEnd w:id="11"/>
    <w:p w14:paraId="1F7A15FD" w14:textId="3FFFCA2D" w:rsidR="004609F9" w:rsidRPr="00ED7822" w:rsidRDefault="004609F9" w:rsidP="004609F9">
      <w:pPr>
        <w:pStyle w:val="ab"/>
        <w:numPr>
          <w:ilvl w:val="0"/>
          <w:numId w:val="6"/>
        </w:numPr>
        <w:tabs>
          <w:tab w:val="left" w:pos="938"/>
        </w:tabs>
        <w:spacing w:after="120"/>
        <w:ind w:left="0" w:firstLine="567"/>
        <w:jc w:val="both"/>
        <w:rPr>
          <w:rFonts w:ascii="Times New Roman" w:hAnsi="Times New Roman"/>
          <w:sz w:val="28"/>
          <w:szCs w:val="28"/>
        </w:rPr>
      </w:pPr>
      <w:r w:rsidRPr="00ED7822">
        <w:rPr>
          <w:rFonts w:ascii="Times New Roman" w:hAnsi="Times New Roman"/>
          <w:sz w:val="28"/>
          <w:szCs w:val="28"/>
        </w:rPr>
        <w:t xml:space="preserve">У Порядку </w:t>
      </w:r>
      <w:r w:rsidR="00392563" w:rsidRPr="00392563">
        <w:rPr>
          <w:rFonts w:ascii="Times New Roman" w:hAnsi="Times New Roman"/>
          <w:sz w:val="28"/>
          <w:szCs w:val="28"/>
        </w:rPr>
        <w:t>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w:t>
      </w:r>
      <w:r w:rsidRPr="00ED7822">
        <w:rPr>
          <w:rFonts w:ascii="Times New Roman" w:hAnsi="Times New Roman"/>
          <w:sz w:val="28"/>
          <w:szCs w:val="28"/>
        </w:rPr>
        <w:t>, затвердженому зазначеною постановою:</w:t>
      </w:r>
    </w:p>
    <w:p w14:paraId="73A886FD" w14:textId="009EF52F" w:rsidR="004609F9" w:rsidRPr="00ED7822" w:rsidRDefault="004609F9" w:rsidP="004609F9">
      <w:pPr>
        <w:pStyle w:val="ab"/>
        <w:numPr>
          <w:ilvl w:val="0"/>
          <w:numId w:val="8"/>
        </w:numPr>
        <w:tabs>
          <w:tab w:val="left" w:pos="938"/>
        </w:tabs>
        <w:spacing w:after="120"/>
        <w:ind w:left="0" w:firstLine="567"/>
        <w:jc w:val="both"/>
        <w:rPr>
          <w:rFonts w:ascii="Times New Roman" w:hAnsi="Times New Roman"/>
          <w:sz w:val="28"/>
          <w:szCs w:val="28"/>
        </w:rPr>
      </w:pPr>
      <w:r w:rsidRPr="00ED7822">
        <w:rPr>
          <w:rFonts w:ascii="Times New Roman" w:hAnsi="Times New Roman"/>
          <w:sz w:val="28"/>
          <w:szCs w:val="28"/>
        </w:rPr>
        <w:t xml:space="preserve">у пункті </w:t>
      </w:r>
      <w:r w:rsidR="003C7487">
        <w:rPr>
          <w:rFonts w:ascii="Times New Roman" w:hAnsi="Times New Roman"/>
          <w:sz w:val="28"/>
          <w:szCs w:val="28"/>
        </w:rPr>
        <w:t>6</w:t>
      </w:r>
      <w:r w:rsidRPr="00ED7822">
        <w:rPr>
          <w:rFonts w:ascii="Times New Roman" w:hAnsi="Times New Roman"/>
          <w:sz w:val="28"/>
          <w:szCs w:val="28"/>
        </w:rPr>
        <w:t>:</w:t>
      </w:r>
    </w:p>
    <w:p w14:paraId="3D12FEBC" w14:textId="70A27838" w:rsidR="004609F9" w:rsidRPr="00ED7822" w:rsidRDefault="004609F9" w:rsidP="004609F9">
      <w:pPr>
        <w:pStyle w:val="ab"/>
        <w:spacing w:after="120"/>
        <w:jc w:val="both"/>
        <w:rPr>
          <w:rFonts w:ascii="Times New Roman" w:hAnsi="Times New Roman"/>
          <w:sz w:val="28"/>
          <w:szCs w:val="28"/>
        </w:rPr>
      </w:pPr>
      <w:r w:rsidRPr="00ED7822">
        <w:rPr>
          <w:rFonts w:ascii="Times New Roman" w:hAnsi="Times New Roman"/>
          <w:sz w:val="28"/>
          <w:szCs w:val="28"/>
        </w:rPr>
        <w:t xml:space="preserve">після абзацу </w:t>
      </w:r>
      <w:r w:rsidR="003C7487">
        <w:rPr>
          <w:rFonts w:ascii="Times New Roman" w:hAnsi="Times New Roman"/>
          <w:sz w:val="28"/>
          <w:szCs w:val="28"/>
        </w:rPr>
        <w:t>сьомого</w:t>
      </w:r>
      <w:r w:rsidRPr="00ED7822">
        <w:rPr>
          <w:rFonts w:ascii="Times New Roman" w:hAnsi="Times New Roman"/>
          <w:sz w:val="28"/>
          <w:szCs w:val="28"/>
        </w:rPr>
        <w:t xml:space="preserve"> </w:t>
      </w:r>
      <w:bookmarkStart w:id="12" w:name="_Hlk91152747"/>
      <w:r w:rsidRPr="00ED7822">
        <w:rPr>
          <w:rFonts w:ascii="Times New Roman" w:hAnsi="Times New Roman"/>
          <w:sz w:val="28"/>
          <w:szCs w:val="28"/>
        </w:rPr>
        <w:t>доповнити новим абзацом такого змісту</w:t>
      </w:r>
      <w:bookmarkEnd w:id="12"/>
      <w:r w:rsidRPr="00ED7822">
        <w:rPr>
          <w:rFonts w:ascii="Times New Roman" w:hAnsi="Times New Roman"/>
          <w:sz w:val="28"/>
          <w:szCs w:val="28"/>
        </w:rPr>
        <w:t>:</w:t>
      </w:r>
    </w:p>
    <w:p w14:paraId="1CC34492" w14:textId="4AF03064" w:rsidR="004609F9" w:rsidRPr="00ED7822" w:rsidRDefault="004609F9" w:rsidP="004609F9">
      <w:pPr>
        <w:pStyle w:val="ab"/>
        <w:spacing w:after="120"/>
        <w:jc w:val="both"/>
        <w:rPr>
          <w:rFonts w:ascii="Times New Roman" w:hAnsi="Times New Roman"/>
          <w:sz w:val="28"/>
          <w:szCs w:val="28"/>
        </w:rPr>
      </w:pPr>
      <w:r w:rsidRPr="00ED7822">
        <w:rPr>
          <w:rFonts w:ascii="Times New Roman" w:hAnsi="Times New Roman"/>
          <w:sz w:val="28"/>
          <w:szCs w:val="28"/>
        </w:rPr>
        <w:t>“</w:t>
      </w:r>
      <w:r w:rsidR="007E43BE" w:rsidRPr="007E43BE">
        <w:rPr>
          <w:rFonts w:ascii="Times New Roman" w:hAnsi="Times New Roman"/>
          <w:sz w:val="28"/>
          <w:szCs w:val="28"/>
        </w:rPr>
        <w:t>Перевірка інформації про наявність/відсутність  права власності на житлове приміщення здійснюється на підставі інформації (відомостей) з Державного реєстру речових прав на нерухоме майно, Реєстру прав власності на нерухоме майно, Єдиного реєстру заборон відчуження об’єктів нерухомого майна, Державного реєстру іпотек (далі – Реєстри), бюро технічної інвентаризації, а також відомостей, поданих в заяві про призначення грошової компенсації;</w:t>
      </w:r>
      <w:r w:rsidRPr="00ED7822">
        <w:rPr>
          <w:rFonts w:ascii="Times New Roman" w:hAnsi="Times New Roman"/>
          <w:sz w:val="28"/>
          <w:szCs w:val="28"/>
        </w:rPr>
        <w:t>”.</w:t>
      </w:r>
    </w:p>
    <w:p w14:paraId="0A2A5974" w14:textId="3CB0050E" w:rsidR="004609F9" w:rsidRPr="00ED7822" w:rsidRDefault="004609F9" w:rsidP="004609F9">
      <w:pPr>
        <w:pStyle w:val="ab"/>
        <w:spacing w:after="120"/>
        <w:jc w:val="both"/>
        <w:rPr>
          <w:rFonts w:ascii="Times New Roman" w:hAnsi="Times New Roman"/>
          <w:sz w:val="28"/>
          <w:szCs w:val="28"/>
        </w:rPr>
      </w:pPr>
      <w:r w:rsidRPr="00ED7822">
        <w:rPr>
          <w:rFonts w:ascii="Times New Roman" w:hAnsi="Times New Roman"/>
          <w:sz w:val="28"/>
          <w:szCs w:val="28"/>
        </w:rPr>
        <w:t xml:space="preserve">У зв’язку з цим абзаци </w:t>
      </w:r>
      <w:r w:rsidR="0061259C">
        <w:rPr>
          <w:rFonts w:ascii="Times New Roman" w:hAnsi="Times New Roman"/>
          <w:sz w:val="28"/>
          <w:szCs w:val="28"/>
        </w:rPr>
        <w:t>восьмий </w:t>
      </w:r>
      <w:r w:rsidR="0061259C" w:rsidRPr="0061259C">
        <w:rPr>
          <w:rFonts w:ascii="Times New Roman" w:hAnsi="Times New Roman"/>
          <w:sz w:val="28"/>
          <w:szCs w:val="28"/>
        </w:rPr>
        <w:t>—</w:t>
      </w:r>
      <w:r w:rsidR="0061259C">
        <w:rPr>
          <w:rFonts w:ascii="Times New Roman" w:hAnsi="Times New Roman"/>
          <w:sz w:val="28"/>
          <w:szCs w:val="28"/>
        </w:rPr>
        <w:t> п’ятнадцятий</w:t>
      </w:r>
      <w:r w:rsidRPr="00ED7822">
        <w:rPr>
          <w:rFonts w:ascii="Times New Roman" w:hAnsi="Times New Roman"/>
          <w:sz w:val="28"/>
          <w:szCs w:val="28"/>
        </w:rPr>
        <w:t xml:space="preserve"> вважати відповідно абзацами </w:t>
      </w:r>
      <w:r w:rsidR="0061259C">
        <w:rPr>
          <w:rFonts w:ascii="Times New Roman" w:hAnsi="Times New Roman"/>
          <w:sz w:val="28"/>
          <w:szCs w:val="28"/>
        </w:rPr>
        <w:t>дев’ятим</w:t>
      </w:r>
      <w:r w:rsidRPr="00ED7822">
        <w:rPr>
          <w:rFonts w:ascii="Times New Roman" w:hAnsi="Times New Roman"/>
          <w:sz w:val="28"/>
          <w:szCs w:val="28"/>
        </w:rPr>
        <w:t xml:space="preserve"> — </w:t>
      </w:r>
      <w:r w:rsidR="0061259C">
        <w:rPr>
          <w:rFonts w:ascii="Times New Roman" w:hAnsi="Times New Roman"/>
          <w:sz w:val="28"/>
          <w:szCs w:val="28"/>
        </w:rPr>
        <w:t>шістнадцятим</w:t>
      </w:r>
      <w:r w:rsidRPr="00ED7822">
        <w:rPr>
          <w:rFonts w:ascii="Times New Roman" w:hAnsi="Times New Roman"/>
          <w:sz w:val="28"/>
          <w:szCs w:val="28"/>
        </w:rPr>
        <w:t>;</w:t>
      </w:r>
    </w:p>
    <w:p w14:paraId="15B66466" w14:textId="5432D060" w:rsidR="004609F9" w:rsidRPr="00ED7822" w:rsidRDefault="004609F9" w:rsidP="004609F9">
      <w:pPr>
        <w:pStyle w:val="ab"/>
        <w:spacing w:after="120"/>
        <w:jc w:val="both"/>
        <w:rPr>
          <w:rFonts w:ascii="Times New Roman" w:hAnsi="Times New Roman"/>
          <w:sz w:val="28"/>
          <w:szCs w:val="28"/>
        </w:rPr>
      </w:pPr>
      <w:r w:rsidRPr="00ED7822">
        <w:rPr>
          <w:rFonts w:ascii="Times New Roman" w:hAnsi="Times New Roman"/>
          <w:sz w:val="28"/>
          <w:szCs w:val="28"/>
        </w:rPr>
        <w:t xml:space="preserve">абзац </w:t>
      </w:r>
      <w:r w:rsidR="0061259C">
        <w:rPr>
          <w:rFonts w:ascii="Times New Roman" w:hAnsi="Times New Roman"/>
          <w:sz w:val="28"/>
          <w:szCs w:val="28"/>
        </w:rPr>
        <w:t>восьмий</w:t>
      </w:r>
      <w:r w:rsidRPr="00ED7822">
        <w:rPr>
          <w:rFonts w:ascii="Times New Roman" w:hAnsi="Times New Roman"/>
          <w:sz w:val="28"/>
          <w:szCs w:val="28"/>
        </w:rPr>
        <w:t xml:space="preserve"> викласти </w:t>
      </w:r>
      <w:r w:rsidR="00E166E1" w:rsidRPr="0061259C">
        <w:rPr>
          <w:rFonts w:ascii="Times New Roman" w:hAnsi="Times New Roman"/>
          <w:sz w:val="28"/>
          <w:szCs w:val="28"/>
        </w:rPr>
        <w:t>в</w:t>
      </w:r>
      <w:r w:rsidRPr="00ED7822">
        <w:rPr>
          <w:rFonts w:ascii="Times New Roman" w:hAnsi="Times New Roman"/>
          <w:sz w:val="28"/>
          <w:szCs w:val="28"/>
        </w:rPr>
        <w:t xml:space="preserve"> такій редакції:</w:t>
      </w:r>
    </w:p>
    <w:p w14:paraId="11366BCF" w14:textId="1626BAE0" w:rsidR="004609F9" w:rsidRDefault="004609F9" w:rsidP="004609F9">
      <w:pPr>
        <w:pStyle w:val="a5"/>
        <w:spacing w:before="120" w:after="120" w:line="240" w:lineRule="auto"/>
        <w:ind w:left="0" w:firstLine="567"/>
        <w:contextualSpacing w:val="0"/>
        <w:jc w:val="both"/>
        <w:rPr>
          <w:rFonts w:ascii="Times New Roman" w:eastAsia="Times New Roman" w:hAnsi="Times New Roman" w:cs="Times New Roman"/>
          <w:bCs/>
          <w:color w:val="000000"/>
          <w:sz w:val="28"/>
          <w:szCs w:val="28"/>
          <w:lang w:eastAsia="uk-UA"/>
        </w:rPr>
      </w:pPr>
      <w:r w:rsidRPr="00ED7822">
        <w:rPr>
          <w:rFonts w:ascii="Times New Roman" w:eastAsia="Times New Roman" w:hAnsi="Times New Roman" w:cs="Times New Roman"/>
          <w:color w:val="000000"/>
          <w:sz w:val="28"/>
          <w:szCs w:val="28"/>
          <w:lang w:eastAsia="uk-UA"/>
        </w:rPr>
        <w:t>“</w:t>
      </w:r>
      <w:r w:rsidR="007E43BE" w:rsidRPr="007E43BE">
        <w:rPr>
          <w:rFonts w:ascii="Times New Roman" w:eastAsia="Times New Roman" w:hAnsi="Times New Roman" w:cs="Times New Roman"/>
          <w:color w:val="000000"/>
          <w:sz w:val="28"/>
          <w:szCs w:val="28"/>
          <w:lang w:eastAsia="uk-UA"/>
        </w:rPr>
        <w:t>перевірка факту надання раніше одержувачу грошової компенсації або членам його сім’ї житла чи виплати грошової компенсації за рахунок бюджетних та благодійних коштів, залучених коштів суб’єктів господарювання, інших джерел, не заборонених законодавством</w:t>
      </w:r>
      <w:r w:rsidRPr="00ED7822">
        <w:rPr>
          <w:rFonts w:ascii="Times New Roman" w:eastAsia="Times New Roman" w:hAnsi="Times New Roman" w:cs="Times New Roman"/>
          <w:bCs/>
          <w:color w:val="000000"/>
          <w:sz w:val="28"/>
          <w:szCs w:val="28"/>
          <w:lang w:eastAsia="uk-UA"/>
        </w:rPr>
        <w:t>;”;</w:t>
      </w:r>
    </w:p>
    <w:p w14:paraId="66DBF2B9" w14:textId="77777777" w:rsidR="007E43BE" w:rsidRPr="00ED7822" w:rsidRDefault="007E43BE" w:rsidP="004609F9">
      <w:pPr>
        <w:pStyle w:val="a5"/>
        <w:spacing w:before="120" w:after="120" w:line="240" w:lineRule="auto"/>
        <w:ind w:left="0" w:firstLine="567"/>
        <w:contextualSpacing w:val="0"/>
        <w:jc w:val="both"/>
        <w:rPr>
          <w:rFonts w:ascii="Times New Roman" w:eastAsia="Times New Roman" w:hAnsi="Times New Roman" w:cs="Times New Roman"/>
          <w:bCs/>
          <w:color w:val="000000"/>
          <w:sz w:val="28"/>
          <w:szCs w:val="28"/>
          <w:lang w:eastAsia="uk-UA"/>
        </w:rPr>
      </w:pPr>
    </w:p>
    <w:p w14:paraId="6FD29400" w14:textId="564E66B3" w:rsidR="004609F9" w:rsidRPr="00ED7822" w:rsidRDefault="004609F9" w:rsidP="004609F9">
      <w:pPr>
        <w:pStyle w:val="ab"/>
        <w:spacing w:after="120"/>
        <w:jc w:val="both"/>
        <w:rPr>
          <w:rFonts w:ascii="Times New Roman" w:hAnsi="Times New Roman"/>
          <w:sz w:val="28"/>
          <w:szCs w:val="28"/>
        </w:rPr>
      </w:pPr>
      <w:r w:rsidRPr="00ED7822">
        <w:rPr>
          <w:rFonts w:ascii="Times New Roman" w:hAnsi="Times New Roman"/>
          <w:sz w:val="28"/>
          <w:szCs w:val="28"/>
        </w:rPr>
        <w:lastRenderedPageBreak/>
        <w:t xml:space="preserve">абзац </w:t>
      </w:r>
      <w:r w:rsidR="0061259C">
        <w:rPr>
          <w:rFonts w:ascii="Times New Roman" w:hAnsi="Times New Roman"/>
          <w:sz w:val="28"/>
          <w:szCs w:val="28"/>
        </w:rPr>
        <w:t>п’ятнадцятий</w:t>
      </w:r>
      <w:r w:rsidRPr="00ED7822">
        <w:rPr>
          <w:rFonts w:ascii="Times New Roman" w:hAnsi="Times New Roman"/>
          <w:sz w:val="28"/>
          <w:szCs w:val="28"/>
        </w:rPr>
        <w:t xml:space="preserve"> викласти в такій редакції:</w:t>
      </w:r>
    </w:p>
    <w:p w14:paraId="7C84BFDA" w14:textId="7E8B9CD6" w:rsidR="004609F9" w:rsidRPr="00ED7822" w:rsidRDefault="004609F9" w:rsidP="004609F9">
      <w:pPr>
        <w:pStyle w:val="ab"/>
        <w:spacing w:after="120"/>
        <w:jc w:val="both"/>
        <w:rPr>
          <w:rFonts w:ascii="Times New Roman" w:hAnsi="Times New Roman"/>
          <w:sz w:val="28"/>
          <w:szCs w:val="28"/>
        </w:rPr>
      </w:pPr>
      <w:r w:rsidRPr="00ED7822">
        <w:rPr>
          <w:rFonts w:ascii="Times New Roman" w:hAnsi="Times New Roman"/>
          <w:sz w:val="28"/>
          <w:szCs w:val="28"/>
        </w:rPr>
        <w:t>“</w:t>
      </w:r>
      <w:r w:rsidR="00806BFA" w:rsidRPr="00806BFA">
        <w:rPr>
          <w:rFonts w:ascii="Times New Roman" w:hAnsi="Times New Roman"/>
          <w:sz w:val="28"/>
          <w:szCs w:val="28"/>
        </w:rPr>
        <w:t>прийняття рішення про виплату грошової компенсації члену сім’ї одержувача грошової компенсації, на якого розраховано грошову компенсацію при призначенні грошової компенсації одержувачу грошової компенсації (далі - уповноважений член сім’ї), у зв’язку із смертю одержувача грошової компенсації, якому призначено грошову компенсацію, але не виплачено</w:t>
      </w:r>
      <w:r w:rsidR="0061259C" w:rsidRPr="0061259C">
        <w:rPr>
          <w:rFonts w:ascii="Times New Roman" w:hAnsi="Times New Roman"/>
          <w:sz w:val="28"/>
          <w:szCs w:val="28"/>
        </w:rPr>
        <w:t>.</w:t>
      </w:r>
      <w:r w:rsidRPr="00ED7822">
        <w:rPr>
          <w:rFonts w:ascii="Times New Roman" w:hAnsi="Times New Roman"/>
          <w:sz w:val="28"/>
          <w:szCs w:val="28"/>
        </w:rPr>
        <w:t>”;</w:t>
      </w:r>
    </w:p>
    <w:p w14:paraId="0BC11824" w14:textId="41BAC8F9" w:rsidR="004609F9" w:rsidRPr="00091032" w:rsidRDefault="004609F9" w:rsidP="004609F9">
      <w:pPr>
        <w:pStyle w:val="ab"/>
        <w:numPr>
          <w:ilvl w:val="0"/>
          <w:numId w:val="8"/>
        </w:numPr>
        <w:tabs>
          <w:tab w:val="left" w:pos="938"/>
        </w:tabs>
        <w:spacing w:after="120"/>
        <w:ind w:left="0" w:firstLine="567"/>
        <w:jc w:val="both"/>
        <w:rPr>
          <w:rFonts w:ascii="Times New Roman" w:hAnsi="Times New Roman"/>
          <w:sz w:val="28"/>
          <w:szCs w:val="28"/>
        </w:rPr>
      </w:pPr>
      <w:r w:rsidRPr="00091032">
        <w:rPr>
          <w:rFonts w:ascii="Times New Roman" w:hAnsi="Times New Roman"/>
          <w:sz w:val="28"/>
          <w:szCs w:val="28"/>
        </w:rPr>
        <w:t xml:space="preserve">у пункті </w:t>
      </w:r>
      <w:r w:rsidR="004C274C" w:rsidRPr="00091032">
        <w:rPr>
          <w:rFonts w:ascii="Times New Roman" w:hAnsi="Times New Roman"/>
          <w:sz w:val="28"/>
          <w:szCs w:val="28"/>
        </w:rPr>
        <w:t>8</w:t>
      </w:r>
      <w:r w:rsidRPr="00091032">
        <w:rPr>
          <w:rFonts w:ascii="Times New Roman" w:hAnsi="Times New Roman"/>
          <w:sz w:val="28"/>
          <w:szCs w:val="28"/>
        </w:rPr>
        <w:t>:</w:t>
      </w:r>
    </w:p>
    <w:p w14:paraId="394E2731" w14:textId="6C704C40" w:rsidR="004609F9" w:rsidRPr="00ED7822" w:rsidRDefault="004609F9" w:rsidP="004609F9">
      <w:pPr>
        <w:pStyle w:val="ab"/>
        <w:spacing w:after="120"/>
        <w:jc w:val="both"/>
        <w:rPr>
          <w:rFonts w:ascii="Times New Roman" w:hAnsi="Times New Roman"/>
          <w:sz w:val="28"/>
          <w:szCs w:val="28"/>
        </w:rPr>
      </w:pPr>
      <w:r w:rsidRPr="00ED7822">
        <w:rPr>
          <w:rFonts w:ascii="Times New Roman" w:hAnsi="Times New Roman"/>
          <w:sz w:val="28"/>
          <w:szCs w:val="28"/>
        </w:rPr>
        <w:t xml:space="preserve">підпункт </w:t>
      </w:r>
      <w:r w:rsidR="004C274C">
        <w:rPr>
          <w:rFonts w:ascii="Times New Roman" w:hAnsi="Times New Roman"/>
          <w:sz w:val="28"/>
          <w:szCs w:val="28"/>
        </w:rPr>
        <w:t>9</w:t>
      </w:r>
      <w:r w:rsidRPr="00ED7822">
        <w:rPr>
          <w:rFonts w:ascii="Times New Roman" w:hAnsi="Times New Roman"/>
          <w:sz w:val="28"/>
          <w:szCs w:val="28"/>
        </w:rPr>
        <w:t xml:space="preserve"> </w:t>
      </w:r>
      <w:bookmarkStart w:id="13" w:name="_Hlk90646559"/>
      <w:r w:rsidRPr="00ED7822">
        <w:rPr>
          <w:rFonts w:ascii="Times New Roman" w:hAnsi="Times New Roman"/>
          <w:sz w:val="28"/>
          <w:szCs w:val="28"/>
        </w:rPr>
        <w:t>викласти в такій редакції:</w:t>
      </w:r>
    </w:p>
    <w:bookmarkEnd w:id="13"/>
    <w:p w14:paraId="78F29490" w14:textId="77777777" w:rsidR="004C274C" w:rsidRPr="004C274C" w:rsidRDefault="004609F9" w:rsidP="004C274C">
      <w:pPr>
        <w:pStyle w:val="ab"/>
        <w:spacing w:after="120"/>
        <w:jc w:val="both"/>
        <w:rPr>
          <w:rFonts w:ascii="Times New Roman" w:hAnsi="Times New Roman"/>
          <w:sz w:val="28"/>
          <w:szCs w:val="28"/>
        </w:rPr>
      </w:pPr>
      <w:r w:rsidRPr="00ED7822">
        <w:rPr>
          <w:rFonts w:ascii="Times New Roman" w:hAnsi="Times New Roman"/>
          <w:sz w:val="28"/>
          <w:szCs w:val="28"/>
        </w:rPr>
        <w:t>“</w:t>
      </w:r>
      <w:r w:rsidR="004C274C">
        <w:rPr>
          <w:rFonts w:ascii="Times New Roman" w:hAnsi="Times New Roman"/>
          <w:sz w:val="28"/>
          <w:szCs w:val="28"/>
        </w:rPr>
        <w:t>9</w:t>
      </w:r>
      <w:r w:rsidRPr="00ED7822">
        <w:rPr>
          <w:rFonts w:ascii="Times New Roman" w:hAnsi="Times New Roman"/>
          <w:sz w:val="28"/>
          <w:szCs w:val="28"/>
        </w:rPr>
        <w:t xml:space="preserve">) </w:t>
      </w:r>
      <w:r w:rsidR="004C274C" w:rsidRPr="004C274C">
        <w:rPr>
          <w:rFonts w:ascii="Times New Roman" w:hAnsi="Times New Roman"/>
          <w:sz w:val="28"/>
          <w:szCs w:val="28"/>
        </w:rPr>
        <w:t xml:space="preserve">довідки (відомостей)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 за заявником та членами його сім’ї, на яких нараховується грошова компенсація. </w:t>
      </w:r>
    </w:p>
    <w:p w14:paraId="3C4D4137" w14:textId="0FD04F65" w:rsidR="004609F9" w:rsidRPr="00ED7822" w:rsidRDefault="004C274C" w:rsidP="004C274C">
      <w:pPr>
        <w:pStyle w:val="ab"/>
        <w:spacing w:after="120"/>
        <w:jc w:val="both"/>
        <w:rPr>
          <w:rFonts w:ascii="Times New Roman" w:hAnsi="Times New Roman"/>
          <w:sz w:val="28"/>
          <w:szCs w:val="28"/>
        </w:rPr>
      </w:pPr>
      <w:r w:rsidRPr="004C274C">
        <w:rPr>
          <w:rFonts w:ascii="Times New Roman" w:hAnsi="Times New Roman"/>
          <w:sz w:val="28"/>
          <w:szCs w:val="28"/>
        </w:rPr>
        <w:t>У разі відсутності/неможливості одержання довідки (відомостей)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 про цей факт заявник зазначає в заяві.</w:t>
      </w:r>
      <w:r w:rsidR="004609F9" w:rsidRPr="00ED7822">
        <w:rPr>
          <w:rFonts w:ascii="Times New Roman" w:hAnsi="Times New Roman"/>
          <w:sz w:val="28"/>
          <w:szCs w:val="28"/>
        </w:rPr>
        <w:t>”;</w:t>
      </w:r>
    </w:p>
    <w:p w14:paraId="7ACBA814" w14:textId="7BAC3831" w:rsidR="004609F9" w:rsidRPr="00ED7822" w:rsidRDefault="004609F9" w:rsidP="004609F9">
      <w:pPr>
        <w:pStyle w:val="ab"/>
        <w:spacing w:after="120"/>
        <w:jc w:val="both"/>
        <w:rPr>
          <w:rFonts w:ascii="Times New Roman" w:hAnsi="Times New Roman"/>
          <w:sz w:val="28"/>
          <w:szCs w:val="28"/>
        </w:rPr>
      </w:pPr>
      <w:r w:rsidRPr="00ED7822">
        <w:rPr>
          <w:rFonts w:ascii="Times New Roman" w:hAnsi="Times New Roman"/>
          <w:sz w:val="28"/>
          <w:szCs w:val="28"/>
        </w:rPr>
        <w:t xml:space="preserve">абзаци </w:t>
      </w:r>
      <w:r w:rsidR="004C274C">
        <w:rPr>
          <w:rFonts w:ascii="Times New Roman" w:hAnsi="Times New Roman"/>
          <w:sz w:val="28"/>
          <w:szCs w:val="28"/>
        </w:rPr>
        <w:t>одинадцятий</w:t>
      </w:r>
      <w:r w:rsidRPr="00ED7822">
        <w:rPr>
          <w:rFonts w:ascii="Times New Roman" w:hAnsi="Times New Roman"/>
          <w:sz w:val="28"/>
          <w:szCs w:val="28"/>
        </w:rPr>
        <w:t xml:space="preserve"> — </w:t>
      </w:r>
      <w:r w:rsidR="004C274C">
        <w:rPr>
          <w:rFonts w:ascii="Times New Roman" w:hAnsi="Times New Roman"/>
          <w:sz w:val="28"/>
          <w:szCs w:val="28"/>
        </w:rPr>
        <w:t>дванадц</w:t>
      </w:r>
      <w:r w:rsidRPr="00ED7822">
        <w:rPr>
          <w:rFonts w:ascii="Times New Roman" w:hAnsi="Times New Roman"/>
          <w:sz w:val="28"/>
          <w:szCs w:val="28"/>
        </w:rPr>
        <w:t>ятий викласти в такій редакції:</w:t>
      </w:r>
    </w:p>
    <w:p w14:paraId="6CE0D253" w14:textId="0679646F" w:rsidR="004C274C" w:rsidRPr="004C274C" w:rsidRDefault="004609F9" w:rsidP="004C274C">
      <w:pPr>
        <w:pStyle w:val="ab"/>
        <w:spacing w:after="120"/>
        <w:jc w:val="both"/>
        <w:rPr>
          <w:rFonts w:ascii="Times New Roman" w:hAnsi="Times New Roman"/>
          <w:sz w:val="28"/>
          <w:szCs w:val="28"/>
        </w:rPr>
      </w:pPr>
      <w:r w:rsidRPr="00ED7822">
        <w:rPr>
          <w:rFonts w:ascii="Times New Roman" w:hAnsi="Times New Roman"/>
          <w:sz w:val="28"/>
          <w:szCs w:val="28"/>
        </w:rPr>
        <w:t>“</w:t>
      </w:r>
      <w:r w:rsidR="004C274C" w:rsidRPr="004C274C">
        <w:rPr>
          <w:rFonts w:ascii="Times New Roman" w:hAnsi="Times New Roman"/>
          <w:sz w:val="28"/>
          <w:szCs w:val="28"/>
        </w:rPr>
        <w:t>Інформаційну довідку про зареєстровані речові права на нерухоме майно заявника та членів його сім’ї, на яких нараховується грошова компенсація, орган соціального захисту населення самостійно отримує з Реєстрів.</w:t>
      </w:r>
    </w:p>
    <w:p w14:paraId="6C303E57" w14:textId="33E22A31" w:rsidR="004609F9" w:rsidRPr="00ED7822" w:rsidRDefault="004C274C" w:rsidP="004C274C">
      <w:pPr>
        <w:pStyle w:val="ab"/>
        <w:spacing w:after="120"/>
        <w:jc w:val="both"/>
        <w:rPr>
          <w:rFonts w:ascii="Times New Roman" w:hAnsi="Times New Roman"/>
          <w:sz w:val="28"/>
          <w:szCs w:val="28"/>
        </w:rPr>
      </w:pPr>
      <w:r w:rsidRPr="004C274C">
        <w:rPr>
          <w:rFonts w:ascii="Times New Roman" w:hAnsi="Times New Roman"/>
          <w:sz w:val="28"/>
          <w:szCs w:val="28"/>
        </w:rPr>
        <w:t>Інформацію про зареєстроване та фактичне місце проживання, наявність/відсутність у заявника та членів сім’ї, на яких розраховується грошова компенсація, майнових прав на незакінчене будівництвом житло та про те, що заявнику не надавалося житло раніше і не виплачувалася грошова компенсація за рахунок бюджетних та благодійних коштів, залучених коштів суб’єктів господарювання, інших джерел, не заборонених законодавством, як члену сім’ї особи, яка загинула (пропала безвісти), померла, або як особі з інвалідністю, заявник зазначає в заяві.</w:t>
      </w:r>
      <w:r w:rsidR="004609F9" w:rsidRPr="00ED7822">
        <w:rPr>
          <w:rFonts w:ascii="Times New Roman" w:hAnsi="Times New Roman"/>
          <w:sz w:val="28"/>
          <w:szCs w:val="28"/>
        </w:rPr>
        <w:t>”;</w:t>
      </w:r>
    </w:p>
    <w:p w14:paraId="307B6B3B" w14:textId="5C8C5797" w:rsidR="004C274C" w:rsidRDefault="004C274C" w:rsidP="004609F9">
      <w:pPr>
        <w:pStyle w:val="ab"/>
        <w:numPr>
          <w:ilvl w:val="0"/>
          <w:numId w:val="8"/>
        </w:numPr>
        <w:tabs>
          <w:tab w:val="left" w:pos="938"/>
        </w:tabs>
        <w:spacing w:after="120"/>
        <w:ind w:left="0" w:firstLine="567"/>
        <w:jc w:val="both"/>
        <w:rPr>
          <w:rFonts w:ascii="Times New Roman" w:hAnsi="Times New Roman"/>
          <w:sz w:val="28"/>
          <w:szCs w:val="28"/>
        </w:rPr>
      </w:pPr>
      <w:r>
        <w:rPr>
          <w:rFonts w:ascii="Times New Roman" w:hAnsi="Times New Roman"/>
          <w:sz w:val="28"/>
          <w:szCs w:val="28"/>
        </w:rPr>
        <w:t xml:space="preserve">пункт 9 </w:t>
      </w:r>
      <w:r w:rsidR="00B91F26" w:rsidRPr="00B91F26">
        <w:rPr>
          <w:rFonts w:ascii="Times New Roman" w:hAnsi="Times New Roman"/>
          <w:sz w:val="28"/>
          <w:szCs w:val="28"/>
        </w:rPr>
        <w:t>доповнити новим</w:t>
      </w:r>
      <w:r w:rsidR="00B91F26">
        <w:rPr>
          <w:rFonts w:ascii="Times New Roman" w:hAnsi="Times New Roman"/>
          <w:sz w:val="28"/>
          <w:szCs w:val="28"/>
        </w:rPr>
        <w:t>и</w:t>
      </w:r>
      <w:r w:rsidR="00B91F26" w:rsidRPr="00B91F26">
        <w:rPr>
          <w:rFonts w:ascii="Times New Roman" w:hAnsi="Times New Roman"/>
          <w:sz w:val="28"/>
          <w:szCs w:val="28"/>
        </w:rPr>
        <w:t xml:space="preserve"> абзац</w:t>
      </w:r>
      <w:r w:rsidR="00B91F26">
        <w:rPr>
          <w:rFonts w:ascii="Times New Roman" w:hAnsi="Times New Roman"/>
          <w:sz w:val="28"/>
          <w:szCs w:val="28"/>
        </w:rPr>
        <w:t>а</w:t>
      </w:r>
      <w:r w:rsidR="00B91F26" w:rsidRPr="00B91F26">
        <w:rPr>
          <w:rFonts w:ascii="Times New Roman" w:hAnsi="Times New Roman"/>
          <w:sz w:val="28"/>
          <w:szCs w:val="28"/>
        </w:rPr>
        <w:t>м</w:t>
      </w:r>
      <w:r w:rsidR="00B91F26">
        <w:rPr>
          <w:rFonts w:ascii="Times New Roman" w:hAnsi="Times New Roman"/>
          <w:sz w:val="28"/>
          <w:szCs w:val="28"/>
        </w:rPr>
        <w:t>и</w:t>
      </w:r>
      <w:r w:rsidR="00B91F26" w:rsidRPr="00B91F26">
        <w:rPr>
          <w:rFonts w:ascii="Times New Roman" w:hAnsi="Times New Roman"/>
          <w:sz w:val="28"/>
          <w:szCs w:val="28"/>
        </w:rPr>
        <w:t xml:space="preserve"> такого змісту</w:t>
      </w:r>
      <w:r w:rsidR="00B91F26">
        <w:rPr>
          <w:rFonts w:ascii="Times New Roman" w:hAnsi="Times New Roman"/>
          <w:sz w:val="28"/>
          <w:szCs w:val="28"/>
        </w:rPr>
        <w:t>:</w:t>
      </w:r>
    </w:p>
    <w:p w14:paraId="0FB99FC9" w14:textId="77777777" w:rsidR="00B91F26" w:rsidRDefault="00B91F26" w:rsidP="00B91F26">
      <w:pPr>
        <w:shd w:val="clear" w:color="auto" w:fill="FFFFFF"/>
        <w:spacing w:after="0" w:line="240" w:lineRule="auto"/>
        <w:ind w:firstLine="567"/>
        <w:jc w:val="both"/>
        <w:rPr>
          <w:rFonts w:ascii="Times New Roman" w:hAnsi="Times New Roman"/>
          <w:sz w:val="28"/>
          <w:szCs w:val="28"/>
          <w:lang w:eastAsia="uk-UA"/>
        </w:rPr>
      </w:pPr>
      <w:r w:rsidRPr="00ED7822">
        <w:rPr>
          <w:rFonts w:ascii="Times New Roman" w:hAnsi="Times New Roman"/>
          <w:sz w:val="28"/>
          <w:szCs w:val="28"/>
        </w:rPr>
        <w:t>“</w:t>
      </w:r>
      <w:r w:rsidRPr="00B91F26">
        <w:rPr>
          <w:rFonts w:ascii="Times New Roman" w:hAnsi="Times New Roman"/>
          <w:sz w:val="28"/>
          <w:szCs w:val="28"/>
          <w:lang w:eastAsia="uk-UA"/>
        </w:rPr>
        <w:t xml:space="preserve">У випадках, коли заявник не проживає за місцем перебування на квартирному обліку (робота, навчання, тощо в іншій місцевості), акт обстеження матеріально-побутових умов складається органом соціального захисту населення за фактичним місцем проживання/перебування зазначеним заявником в заяві. </w:t>
      </w:r>
    </w:p>
    <w:p w14:paraId="13BFAC52" w14:textId="546CC0F7" w:rsidR="00B91F26" w:rsidRDefault="00B91F26" w:rsidP="00B91F26">
      <w:pPr>
        <w:shd w:val="clear" w:color="auto" w:fill="FFFFFF"/>
        <w:spacing w:before="120" w:after="0" w:line="240" w:lineRule="auto"/>
        <w:ind w:firstLine="567"/>
        <w:jc w:val="both"/>
        <w:rPr>
          <w:rFonts w:ascii="Times New Roman" w:hAnsi="Times New Roman"/>
          <w:sz w:val="28"/>
          <w:szCs w:val="28"/>
          <w:lang w:eastAsia="uk-UA"/>
        </w:rPr>
      </w:pPr>
      <w:r w:rsidRPr="00B91F26">
        <w:rPr>
          <w:rFonts w:ascii="Times New Roman" w:hAnsi="Times New Roman"/>
          <w:sz w:val="28"/>
          <w:szCs w:val="28"/>
          <w:lang w:eastAsia="uk-UA"/>
        </w:rPr>
        <w:t xml:space="preserve">Якщо органом соціального захисту населення під час обстеження матеріально-побутових умов за місцем перебування на квартирному обліку заявника не підтверджено факт його проживання за місцем перебування на квартирному обліку, він звертається до органу соціального захисту населення за місцем фактичного проживання/перебування заявника, яке </w:t>
      </w:r>
      <w:r w:rsidRPr="00B91F26">
        <w:rPr>
          <w:rFonts w:ascii="Times New Roman" w:hAnsi="Times New Roman"/>
          <w:sz w:val="28"/>
          <w:szCs w:val="28"/>
          <w:lang w:eastAsia="uk-UA"/>
        </w:rPr>
        <w:lastRenderedPageBreak/>
        <w:t>зазначене в заяві, з проханням здійснити обстеження матеріально-побутових умов. Звернення надсилається не пізніше ніж протягом наступного робочого дня після складання акту за місцем перебування на квартирному обліку.</w:t>
      </w:r>
    </w:p>
    <w:p w14:paraId="3B4279B7" w14:textId="196DB86F" w:rsidR="00B91F26" w:rsidRPr="00B91F26" w:rsidRDefault="00B91F26" w:rsidP="00B91F26">
      <w:pPr>
        <w:shd w:val="clear" w:color="auto" w:fill="FFFFFF"/>
        <w:spacing w:before="120" w:after="0" w:line="240" w:lineRule="auto"/>
        <w:ind w:firstLine="567"/>
        <w:jc w:val="both"/>
        <w:rPr>
          <w:rFonts w:ascii="Times New Roman" w:hAnsi="Times New Roman"/>
          <w:sz w:val="28"/>
          <w:szCs w:val="28"/>
          <w:lang w:eastAsia="uk-UA"/>
        </w:rPr>
      </w:pPr>
      <w:r w:rsidRPr="00B91F26">
        <w:rPr>
          <w:rFonts w:ascii="Times New Roman" w:hAnsi="Times New Roman"/>
          <w:sz w:val="28"/>
          <w:szCs w:val="28"/>
          <w:lang w:eastAsia="uk-UA"/>
        </w:rPr>
        <w:t>Відповідний орган соціального захисту населення протягом п’яти робочих днів з дати надходження звернення обстежує матеріально-побутові умови заявника за місцем його фактичного проживання/перебування, про що складає акт за формою, встановленою Мінветеранів, і не пізніше ніж протягом наступного робочого дня надсилає акт органу соціального захисту населення.”;</w:t>
      </w:r>
    </w:p>
    <w:p w14:paraId="2B877097" w14:textId="27A69B7D" w:rsidR="004609F9" w:rsidRPr="00ED7822" w:rsidRDefault="004609F9" w:rsidP="004609F9">
      <w:pPr>
        <w:pStyle w:val="ab"/>
        <w:numPr>
          <w:ilvl w:val="0"/>
          <w:numId w:val="8"/>
        </w:numPr>
        <w:tabs>
          <w:tab w:val="left" w:pos="938"/>
        </w:tabs>
        <w:spacing w:after="120"/>
        <w:ind w:left="0" w:firstLine="567"/>
        <w:jc w:val="both"/>
        <w:rPr>
          <w:rFonts w:ascii="Times New Roman" w:hAnsi="Times New Roman"/>
          <w:sz w:val="28"/>
          <w:szCs w:val="28"/>
        </w:rPr>
      </w:pPr>
      <w:r w:rsidRPr="00ED7822">
        <w:rPr>
          <w:rFonts w:ascii="Times New Roman" w:hAnsi="Times New Roman"/>
          <w:sz w:val="28"/>
          <w:szCs w:val="28"/>
        </w:rPr>
        <w:t>у пункті 1</w:t>
      </w:r>
      <w:r w:rsidR="00B91F26">
        <w:rPr>
          <w:rFonts w:ascii="Times New Roman" w:hAnsi="Times New Roman"/>
          <w:sz w:val="28"/>
          <w:szCs w:val="28"/>
        </w:rPr>
        <w:t>1</w:t>
      </w:r>
      <w:r w:rsidRPr="00ED7822">
        <w:rPr>
          <w:rFonts w:ascii="Times New Roman" w:hAnsi="Times New Roman"/>
          <w:sz w:val="28"/>
          <w:szCs w:val="28"/>
        </w:rPr>
        <w:t xml:space="preserve"> слова “</w:t>
      </w:r>
      <w:r w:rsidR="00CA6EAE">
        <w:rPr>
          <w:rFonts w:ascii="Times New Roman" w:hAnsi="Times New Roman"/>
          <w:sz w:val="28"/>
          <w:szCs w:val="28"/>
        </w:rPr>
        <w:t>і</w:t>
      </w:r>
      <w:r w:rsidRPr="00ED7822">
        <w:rPr>
          <w:rFonts w:ascii="Times New Roman" w:hAnsi="Times New Roman"/>
          <w:sz w:val="28"/>
          <w:szCs w:val="28"/>
        </w:rPr>
        <w:t xml:space="preserve"> Мінветеранів” виключити;</w:t>
      </w:r>
    </w:p>
    <w:p w14:paraId="05F72348" w14:textId="3E2F2E34" w:rsidR="004609F9" w:rsidRPr="00ED7822" w:rsidRDefault="004609F9" w:rsidP="004609F9">
      <w:pPr>
        <w:pStyle w:val="ab"/>
        <w:numPr>
          <w:ilvl w:val="0"/>
          <w:numId w:val="8"/>
        </w:numPr>
        <w:tabs>
          <w:tab w:val="left" w:pos="938"/>
        </w:tabs>
        <w:spacing w:after="120"/>
        <w:ind w:left="0" w:firstLine="567"/>
        <w:jc w:val="both"/>
        <w:rPr>
          <w:rFonts w:ascii="Times New Roman" w:hAnsi="Times New Roman"/>
          <w:sz w:val="28"/>
          <w:szCs w:val="28"/>
        </w:rPr>
      </w:pPr>
      <w:r w:rsidRPr="00ED7822">
        <w:rPr>
          <w:rFonts w:ascii="Times New Roman" w:hAnsi="Times New Roman"/>
          <w:sz w:val="28"/>
          <w:szCs w:val="28"/>
        </w:rPr>
        <w:t xml:space="preserve">підпункт </w:t>
      </w:r>
      <w:r w:rsidR="00B91F26">
        <w:rPr>
          <w:rFonts w:ascii="Times New Roman" w:hAnsi="Times New Roman"/>
          <w:sz w:val="28"/>
          <w:szCs w:val="28"/>
        </w:rPr>
        <w:t>9</w:t>
      </w:r>
      <w:r w:rsidRPr="00ED7822">
        <w:rPr>
          <w:rFonts w:ascii="Times New Roman" w:hAnsi="Times New Roman"/>
          <w:sz w:val="28"/>
          <w:szCs w:val="28"/>
        </w:rPr>
        <w:t xml:space="preserve"> пункту 1</w:t>
      </w:r>
      <w:r w:rsidR="00B91F26">
        <w:rPr>
          <w:rFonts w:ascii="Times New Roman" w:hAnsi="Times New Roman"/>
          <w:sz w:val="28"/>
          <w:szCs w:val="28"/>
        </w:rPr>
        <w:t>3</w:t>
      </w:r>
      <w:r w:rsidRPr="00ED7822">
        <w:rPr>
          <w:rFonts w:ascii="Times New Roman" w:hAnsi="Times New Roman"/>
          <w:sz w:val="28"/>
          <w:szCs w:val="28"/>
        </w:rPr>
        <w:t xml:space="preserve"> викласти </w:t>
      </w:r>
      <w:r w:rsidR="00E166E1" w:rsidRPr="00B91F26">
        <w:rPr>
          <w:rFonts w:ascii="Times New Roman" w:hAnsi="Times New Roman"/>
          <w:sz w:val="28"/>
          <w:szCs w:val="28"/>
        </w:rPr>
        <w:t>в</w:t>
      </w:r>
      <w:r w:rsidR="00E166E1">
        <w:rPr>
          <w:rFonts w:ascii="Times New Roman" w:hAnsi="Times New Roman"/>
          <w:sz w:val="28"/>
          <w:szCs w:val="28"/>
        </w:rPr>
        <w:t xml:space="preserve"> </w:t>
      </w:r>
      <w:r w:rsidRPr="00ED7822">
        <w:rPr>
          <w:rFonts w:ascii="Times New Roman" w:hAnsi="Times New Roman"/>
          <w:sz w:val="28"/>
          <w:szCs w:val="28"/>
        </w:rPr>
        <w:t>такій редакції:</w:t>
      </w:r>
    </w:p>
    <w:p w14:paraId="75112D23" w14:textId="738CDDEC" w:rsidR="004609F9" w:rsidRPr="00ED7822" w:rsidRDefault="004609F9" w:rsidP="004609F9">
      <w:pPr>
        <w:pStyle w:val="ab"/>
        <w:spacing w:after="120"/>
        <w:jc w:val="both"/>
        <w:rPr>
          <w:rFonts w:ascii="Times New Roman" w:hAnsi="Times New Roman"/>
          <w:bCs/>
          <w:sz w:val="28"/>
          <w:szCs w:val="28"/>
        </w:rPr>
      </w:pPr>
      <w:r w:rsidRPr="00ED7822">
        <w:rPr>
          <w:rFonts w:ascii="Times New Roman" w:hAnsi="Times New Roman"/>
          <w:sz w:val="28"/>
          <w:szCs w:val="28"/>
        </w:rPr>
        <w:t>“</w:t>
      </w:r>
      <w:r w:rsidR="00B91F26" w:rsidRPr="00B91F26">
        <w:rPr>
          <w:rFonts w:ascii="Times New Roman" w:hAnsi="Times New Roman"/>
          <w:sz w:val="28"/>
          <w:szCs w:val="28"/>
        </w:rPr>
        <w:t xml:space="preserve">9) </w:t>
      </w:r>
      <w:r w:rsidR="00E70B5C" w:rsidRPr="00E70B5C">
        <w:rPr>
          <w:rFonts w:ascii="Times New Roman" w:hAnsi="Times New Roman"/>
          <w:sz w:val="28"/>
          <w:szCs w:val="28"/>
        </w:rPr>
        <w:t>інформація про те, що заявникові або членам його сім’ї вже надавалося житло або виплачувалася грошова компенсація за рахунок бюджетних та благодійних коштів, залучених коштів суб’єктів господарювання, інших джерел, не заборонених законодавством</w:t>
      </w:r>
      <w:r w:rsidR="00B91F26" w:rsidRPr="00B91F26">
        <w:rPr>
          <w:rFonts w:ascii="Times New Roman" w:hAnsi="Times New Roman"/>
          <w:sz w:val="28"/>
          <w:szCs w:val="28"/>
        </w:rPr>
        <w:t>;</w:t>
      </w:r>
      <w:r w:rsidRPr="00ED7822">
        <w:rPr>
          <w:rFonts w:ascii="Times New Roman" w:hAnsi="Times New Roman"/>
          <w:bCs/>
          <w:sz w:val="28"/>
          <w:szCs w:val="28"/>
        </w:rPr>
        <w:t>”;</w:t>
      </w:r>
    </w:p>
    <w:p w14:paraId="07B324BF" w14:textId="0C6D4F60" w:rsidR="004609F9" w:rsidRPr="0052607E" w:rsidRDefault="0052607E" w:rsidP="0070409B">
      <w:pPr>
        <w:pStyle w:val="ab"/>
        <w:numPr>
          <w:ilvl w:val="0"/>
          <w:numId w:val="8"/>
        </w:numPr>
        <w:tabs>
          <w:tab w:val="left" w:pos="1050"/>
        </w:tabs>
        <w:spacing w:after="120"/>
        <w:ind w:left="0" w:firstLine="567"/>
        <w:jc w:val="both"/>
        <w:rPr>
          <w:rFonts w:ascii="Times New Roman" w:hAnsi="Times New Roman"/>
          <w:sz w:val="28"/>
          <w:szCs w:val="28"/>
        </w:rPr>
      </w:pPr>
      <w:r w:rsidRPr="0052607E">
        <w:rPr>
          <w:rFonts w:ascii="Times New Roman" w:hAnsi="Times New Roman"/>
          <w:sz w:val="28"/>
          <w:szCs w:val="28"/>
        </w:rPr>
        <w:t xml:space="preserve"> </w:t>
      </w:r>
      <w:r w:rsidR="004609F9" w:rsidRPr="0052607E">
        <w:rPr>
          <w:rFonts w:ascii="Times New Roman" w:hAnsi="Times New Roman"/>
          <w:sz w:val="28"/>
          <w:szCs w:val="28"/>
        </w:rPr>
        <w:t xml:space="preserve">підпункт </w:t>
      </w:r>
      <w:r w:rsidR="00CE3D4C">
        <w:rPr>
          <w:rFonts w:ascii="Times New Roman" w:hAnsi="Times New Roman"/>
          <w:sz w:val="28"/>
          <w:szCs w:val="28"/>
        </w:rPr>
        <w:t>7</w:t>
      </w:r>
      <w:r w:rsidR="004609F9" w:rsidRPr="0052607E">
        <w:rPr>
          <w:rFonts w:ascii="Times New Roman" w:hAnsi="Times New Roman"/>
          <w:sz w:val="28"/>
          <w:szCs w:val="28"/>
        </w:rPr>
        <w:t xml:space="preserve"> </w:t>
      </w:r>
      <w:r>
        <w:rPr>
          <w:rFonts w:ascii="Times New Roman" w:hAnsi="Times New Roman"/>
          <w:sz w:val="28"/>
          <w:szCs w:val="28"/>
        </w:rPr>
        <w:t xml:space="preserve">пункту 14 </w:t>
      </w:r>
      <w:r w:rsidR="004609F9" w:rsidRPr="0052607E">
        <w:rPr>
          <w:rFonts w:ascii="Times New Roman" w:hAnsi="Times New Roman"/>
          <w:sz w:val="28"/>
          <w:szCs w:val="28"/>
        </w:rPr>
        <w:t xml:space="preserve">викласти </w:t>
      </w:r>
      <w:r w:rsidR="00E166E1" w:rsidRPr="0052607E">
        <w:rPr>
          <w:rFonts w:ascii="Times New Roman" w:hAnsi="Times New Roman"/>
          <w:sz w:val="28"/>
          <w:szCs w:val="28"/>
        </w:rPr>
        <w:t>в</w:t>
      </w:r>
      <w:r w:rsidR="004609F9" w:rsidRPr="0052607E">
        <w:rPr>
          <w:rFonts w:ascii="Times New Roman" w:hAnsi="Times New Roman"/>
          <w:sz w:val="28"/>
          <w:szCs w:val="28"/>
        </w:rPr>
        <w:t xml:space="preserve"> такій редакції:</w:t>
      </w:r>
    </w:p>
    <w:p w14:paraId="7E956B5B" w14:textId="7C54257C" w:rsidR="004609F9" w:rsidRPr="00ED7822" w:rsidRDefault="004609F9" w:rsidP="004609F9">
      <w:pPr>
        <w:pStyle w:val="ab"/>
        <w:spacing w:after="120"/>
        <w:jc w:val="both"/>
        <w:rPr>
          <w:rFonts w:ascii="Times New Roman" w:hAnsi="Times New Roman"/>
          <w:sz w:val="28"/>
          <w:szCs w:val="28"/>
        </w:rPr>
      </w:pPr>
      <w:r w:rsidRPr="00ED7822">
        <w:rPr>
          <w:rFonts w:ascii="Times New Roman" w:hAnsi="Times New Roman"/>
          <w:bCs/>
          <w:sz w:val="28"/>
          <w:szCs w:val="28"/>
        </w:rPr>
        <w:t>“8</w:t>
      </w:r>
      <w:r w:rsidR="0052607E" w:rsidRPr="0052607E">
        <w:rPr>
          <w:rFonts w:ascii="Times New Roman" w:hAnsi="Times New Roman"/>
          <w:bCs/>
          <w:sz w:val="28"/>
          <w:szCs w:val="28"/>
        </w:rPr>
        <w:t xml:space="preserve">) </w:t>
      </w:r>
      <w:r w:rsidR="00CE3D4C" w:rsidRPr="00CE3D4C">
        <w:rPr>
          <w:rFonts w:ascii="Times New Roman" w:hAnsi="Times New Roman"/>
          <w:bCs/>
          <w:sz w:val="28"/>
          <w:szCs w:val="28"/>
        </w:rPr>
        <w:t>заявникові вже надавалося житло або вже виплачувалася грошова компенсація як члену сім’ї особи, яка загинула (пропала безвісти), померла, або як особі з інвалідністю I-II групи із числа учасників бойових дій на території інших держав за рахунок бюджетних та благодійних коштів, залучених коштів суб’єктів господарювання, інших джерел, не заборонених законодавством;</w:t>
      </w:r>
      <w:r w:rsidRPr="00ED7822">
        <w:rPr>
          <w:rFonts w:ascii="Times New Roman" w:hAnsi="Times New Roman"/>
          <w:sz w:val="28"/>
          <w:szCs w:val="28"/>
        </w:rPr>
        <w:t>”;</w:t>
      </w:r>
    </w:p>
    <w:p w14:paraId="45447633" w14:textId="2D8A2C64" w:rsidR="004609F9" w:rsidRPr="00ED7822" w:rsidRDefault="004609F9" w:rsidP="004609F9">
      <w:pPr>
        <w:pStyle w:val="ab"/>
        <w:numPr>
          <w:ilvl w:val="0"/>
          <w:numId w:val="8"/>
        </w:numPr>
        <w:tabs>
          <w:tab w:val="left" w:pos="1050"/>
        </w:tabs>
        <w:spacing w:after="120"/>
        <w:ind w:left="0" w:firstLine="567"/>
        <w:jc w:val="both"/>
        <w:rPr>
          <w:rFonts w:ascii="Times New Roman" w:hAnsi="Times New Roman"/>
          <w:sz w:val="28"/>
          <w:szCs w:val="28"/>
        </w:rPr>
      </w:pPr>
      <w:r w:rsidRPr="00ED7822">
        <w:rPr>
          <w:rFonts w:ascii="Times New Roman" w:hAnsi="Times New Roman"/>
          <w:sz w:val="28"/>
          <w:szCs w:val="28"/>
        </w:rPr>
        <w:t>у пункті 1</w:t>
      </w:r>
      <w:r w:rsidR="0052607E">
        <w:rPr>
          <w:rFonts w:ascii="Times New Roman" w:hAnsi="Times New Roman"/>
          <w:sz w:val="28"/>
          <w:szCs w:val="28"/>
        </w:rPr>
        <w:t>8</w:t>
      </w:r>
      <w:r w:rsidRPr="00ED7822">
        <w:rPr>
          <w:rFonts w:ascii="Times New Roman" w:hAnsi="Times New Roman"/>
          <w:sz w:val="28"/>
          <w:szCs w:val="28"/>
        </w:rPr>
        <w:t>:</w:t>
      </w:r>
    </w:p>
    <w:p w14:paraId="6E774AFB" w14:textId="2C957DB2" w:rsidR="004609F9" w:rsidRPr="00ED7822" w:rsidRDefault="00CE3D4C" w:rsidP="004609F9">
      <w:pPr>
        <w:pStyle w:val="ab"/>
        <w:spacing w:after="120"/>
        <w:jc w:val="both"/>
        <w:rPr>
          <w:rFonts w:ascii="Times New Roman" w:hAnsi="Times New Roman"/>
          <w:sz w:val="28"/>
          <w:szCs w:val="28"/>
        </w:rPr>
      </w:pPr>
      <w:r>
        <w:rPr>
          <w:rFonts w:ascii="Times New Roman" w:hAnsi="Times New Roman"/>
          <w:sz w:val="28"/>
          <w:szCs w:val="28"/>
        </w:rPr>
        <w:t xml:space="preserve">в абзаці шостому </w:t>
      </w:r>
      <w:r w:rsidR="004609F9" w:rsidRPr="00ED7822">
        <w:rPr>
          <w:rFonts w:ascii="Times New Roman" w:hAnsi="Times New Roman"/>
          <w:sz w:val="28"/>
          <w:szCs w:val="28"/>
        </w:rPr>
        <w:t>після слів “</w:t>
      </w:r>
      <w:r w:rsidR="00D53C3C" w:rsidRPr="00D53C3C">
        <w:rPr>
          <w:rFonts w:ascii="Times New Roman" w:hAnsi="Times New Roman"/>
          <w:sz w:val="28"/>
          <w:szCs w:val="28"/>
        </w:rPr>
        <w:t>за регіонами України</w:t>
      </w:r>
      <w:r w:rsidR="004609F9" w:rsidRPr="00ED7822">
        <w:rPr>
          <w:rFonts w:ascii="Times New Roman" w:hAnsi="Times New Roman"/>
          <w:sz w:val="28"/>
          <w:szCs w:val="28"/>
        </w:rPr>
        <w:t>” доповнити словами і цифрами “збільшена в 1,5 рази.”;</w:t>
      </w:r>
    </w:p>
    <w:p w14:paraId="718471D2" w14:textId="6FB99165" w:rsidR="004609F9" w:rsidRPr="00ED7822" w:rsidRDefault="004609F9" w:rsidP="004609F9">
      <w:pPr>
        <w:pStyle w:val="ab"/>
        <w:spacing w:after="120"/>
        <w:jc w:val="both"/>
        <w:rPr>
          <w:rFonts w:ascii="Times New Roman" w:hAnsi="Times New Roman"/>
          <w:sz w:val="28"/>
          <w:szCs w:val="28"/>
        </w:rPr>
      </w:pPr>
      <w:r w:rsidRPr="00ED7822">
        <w:rPr>
          <w:rFonts w:ascii="Times New Roman" w:hAnsi="Times New Roman"/>
          <w:sz w:val="28"/>
          <w:szCs w:val="28"/>
        </w:rPr>
        <w:t xml:space="preserve">абзац </w:t>
      </w:r>
      <w:r w:rsidR="0052607E">
        <w:rPr>
          <w:rFonts w:ascii="Times New Roman" w:hAnsi="Times New Roman"/>
          <w:sz w:val="28"/>
          <w:szCs w:val="28"/>
        </w:rPr>
        <w:t>дев’ятий</w:t>
      </w:r>
      <w:r w:rsidRPr="00ED7822">
        <w:rPr>
          <w:rFonts w:ascii="Times New Roman" w:hAnsi="Times New Roman"/>
          <w:sz w:val="28"/>
          <w:szCs w:val="28"/>
        </w:rPr>
        <w:t xml:space="preserve"> виключити;</w:t>
      </w:r>
    </w:p>
    <w:p w14:paraId="010F8233" w14:textId="50195701" w:rsidR="004609F9" w:rsidRPr="00ED7822" w:rsidRDefault="004609F9" w:rsidP="004609F9">
      <w:pPr>
        <w:pStyle w:val="ab"/>
        <w:numPr>
          <w:ilvl w:val="0"/>
          <w:numId w:val="8"/>
        </w:numPr>
        <w:tabs>
          <w:tab w:val="left" w:pos="1050"/>
        </w:tabs>
        <w:spacing w:after="120"/>
        <w:ind w:left="0" w:firstLine="567"/>
        <w:jc w:val="both"/>
        <w:rPr>
          <w:rFonts w:ascii="Times New Roman" w:hAnsi="Times New Roman"/>
          <w:sz w:val="28"/>
          <w:szCs w:val="28"/>
        </w:rPr>
      </w:pPr>
      <w:r w:rsidRPr="00ED7822">
        <w:rPr>
          <w:rFonts w:ascii="Times New Roman" w:hAnsi="Times New Roman"/>
          <w:sz w:val="28"/>
          <w:szCs w:val="28"/>
        </w:rPr>
        <w:t>у пункті 1</w:t>
      </w:r>
      <w:r w:rsidR="00677E96">
        <w:rPr>
          <w:rFonts w:ascii="Times New Roman" w:hAnsi="Times New Roman"/>
          <w:sz w:val="28"/>
          <w:szCs w:val="28"/>
        </w:rPr>
        <w:t>9</w:t>
      </w:r>
      <w:r w:rsidRPr="00ED7822">
        <w:rPr>
          <w:rFonts w:ascii="Times New Roman" w:hAnsi="Times New Roman"/>
          <w:sz w:val="28"/>
          <w:szCs w:val="28"/>
        </w:rPr>
        <w:t>:</w:t>
      </w:r>
    </w:p>
    <w:p w14:paraId="4B028A36" w14:textId="4C9BA193" w:rsidR="004609F9" w:rsidRPr="00ED7822" w:rsidRDefault="004609F9" w:rsidP="004609F9">
      <w:pPr>
        <w:pStyle w:val="ab"/>
        <w:spacing w:after="120"/>
        <w:jc w:val="both"/>
        <w:rPr>
          <w:rFonts w:ascii="Times New Roman" w:hAnsi="Times New Roman"/>
          <w:sz w:val="28"/>
          <w:szCs w:val="28"/>
        </w:rPr>
      </w:pPr>
      <w:r w:rsidRPr="00ED7822">
        <w:rPr>
          <w:rFonts w:ascii="Times New Roman" w:hAnsi="Times New Roman"/>
          <w:sz w:val="28"/>
          <w:szCs w:val="28"/>
        </w:rPr>
        <w:t xml:space="preserve">абзац </w:t>
      </w:r>
      <w:r w:rsidR="00677E96">
        <w:rPr>
          <w:rFonts w:ascii="Times New Roman" w:hAnsi="Times New Roman"/>
          <w:sz w:val="28"/>
          <w:szCs w:val="28"/>
        </w:rPr>
        <w:t xml:space="preserve">п’ятий </w:t>
      </w:r>
      <w:r w:rsidRPr="00ED7822">
        <w:rPr>
          <w:rFonts w:ascii="Times New Roman" w:hAnsi="Times New Roman"/>
          <w:sz w:val="28"/>
          <w:szCs w:val="28"/>
        </w:rPr>
        <w:t>викласти в такій редакції:</w:t>
      </w:r>
    </w:p>
    <w:p w14:paraId="3B7D0F7D" w14:textId="633B2567" w:rsidR="004609F9" w:rsidRPr="00ED7822" w:rsidRDefault="004609F9" w:rsidP="004609F9">
      <w:pPr>
        <w:pStyle w:val="ab"/>
        <w:spacing w:after="120"/>
        <w:jc w:val="both"/>
        <w:rPr>
          <w:rFonts w:ascii="Times New Roman" w:hAnsi="Times New Roman"/>
          <w:sz w:val="28"/>
          <w:szCs w:val="28"/>
        </w:rPr>
      </w:pPr>
      <w:bookmarkStart w:id="14" w:name="_Hlk90647906"/>
      <w:r w:rsidRPr="00ED7822">
        <w:rPr>
          <w:rFonts w:ascii="Times New Roman" w:hAnsi="Times New Roman"/>
          <w:sz w:val="28"/>
          <w:szCs w:val="28"/>
        </w:rPr>
        <w:t>“</w:t>
      </w:r>
      <w:bookmarkStart w:id="15" w:name="_Hlk90647976"/>
      <w:bookmarkEnd w:id="14"/>
      <w:r w:rsidR="00677E96" w:rsidRPr="00677E96">
        <w:rPr>
          <w:rFonts w:ascii="Times New Roman" w:hAnsi="Times New Roman"/>
          <w:sz w:val="28"/>
          <w:szCs w:val="28"/>
        </w:rPr>
        <w:t>Вп - жила площа у житловому приміщенні,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яка перебуває у власності заявника (членів його сім’ї, які включені в розрахунок грошової компенсації);</w:t>
      </w:r>
      <w:r w:rsidRPr="00ED7822">
        <w:rPr>
          <w:rFonts w:ascii="Times New Roman" w:hAnsi="Times New Roman"/>
          <w:sz w:val="28"/>
          <w:szCs w:val="28"/>
        </w:rPr>
        <w:t>”</w:t>
      </w:r>
      <w:bookmarkEnd w:id="15"/>
      <w:r w:rsidRPr="00ED7822">
        <w:rPr>
          <w:rFonts w:ascii="Times New Roman" w:hAnsi="Times New Roman"/>
          <w:sz w:val="28"/>
          <w:szCs w:val="28"/>
        </w:rPr>
        <w:t>;</w:t>
      </w:r>
    </w:p>
    <w:p w14:paraId="47C7F37E" w14:textId="68992B21" w:rsidR="004609F9" w:rsidRPr="00ED7822" w:rsidRDefault="004609F9" w:rsidP="004609F9">
      <w:pPr>
        <w:pStyle w:val="ab"/>
        <w:spacing w:after="120"/>
        <w:jc w:val="both"/>
        <w:rPr>
          <w:rFonts w:ascii="Times New Roman" w:hAnsi="Times New Roman"/>
          <w:sz w:val="28"/>
          <w:szCs w:val="28"/>
        </w:rPr>
      </w:pPr>
      <w:r w:rsidRPr="00ED7822">
        <w:rPr>
          <w:rFonts w:ascii="Times New Roman" w:hAnsi="Times New Roman"/>
          <w:sz w:val="28"/>
          <w:szCs w:val="28"/>
        </w:rPr>
        <w:t xml:space="preserve">абзац </w:t>
      </w:r>
      <w:r w:rsidR="00677E96">
        <w:rPr>
          <w:rFonts w:ascii="Times New Roman" w:hAnsi="Times New Roman"/>
          <w:sz w:val="28"/>
          <w:szCs w:val="28"/>
        </w:rPr>
        <w:t xml:space="preserve">восьмий </w:t>
      </w:r>
      <w:r w:rsidRPr="00ED7822">
        <w:rPr>
          <w:rFonts w:ascii="Times New Roman" w:hAnsi="Times New Roman"/>
          <w:sz w:val="28"/>
          <w:szCs w:val="28"/>
        </w:rPr>
        <w:t>викласти в такій редакції:</w:t>
      </w:r>
    </w:p>
    <w:p w14:paraId="5CD514BE" w14:textId="13940A72" w:rsidR="004609F9" w:rsidRPr="00ED7822" w:rsidRDefault="004609F9" w:rsidP="004609F9">
      <w:pPr>
        <w:pStyle w:val="ab"/>
        <w:spacing w:after="120"/>
        <w:jc w:val="both"/>
        <w:rPr>
          <w:rFonts w:ascii="Times New Roman" w:hAnsi="Times New Roman"/>
          <w:sz w:val="28"/>
          <w:szCs w:val="28"/>
        </w:rPr>
      </w:pPr>
      <w:r w:rsidRPr="00ED7822">
        <w:rPr>
          <w:rFonts w:ascii="Times New Roman" w:hAnsi="Times New Roman"/>
          <w:sz w:val="28"/>
          <w:szCs w:val="28"/>
        </w:rPr>
        <w:t>“</w:t>
      </w:r>
      <w:r w:rsidR="00953081" w:rsidRPr="00953081">
        <w:rPr>
          <w:rFonts w:ascii="Times New Roman" w:hAnsi="Times New Roman"/>
          <w:sz w:val="28"/>
          <w:szCs w:val="28"/>
        </w:rPr>
        <w:t>Км - коефіцієнт збільшення опосередкованої вартості 1 кв. метра загальної площі житла, визначений в абзаці шостому пункту 18 цього Порядку</w:t>
      </w:r>
      <w:r w:rsidR="0052607E" w:rsidRPr="0052607E">
        <w:rPr>
          <w:rFonts w:ascii="Times New Roman" w:hAnsi="Times New Roman"/>
          <w:sz w:val="28"/>
          <w:szCs w:val="28"/>
        </w:rPr>
        <w:t>;</w:t>
      </w:r>
      <w:r w:rsidRPr="00ED7822">
        <w:rPr>
          <w:rFonts w:ascii="Times New Roman" w:hAnsi="Times New Roman"/>
          <w:sz w:val="28"/>
          <w:szCs w:val="28"/>
        </w:rPr>
        <w:t>”;</w:t>
      </w:r>
    </w:p>
    <w:p w14:paraId="7589B368" w14:textId="25096C1A" w:rsidR="004609F9" w:rsidRPr="00ED7822" w:rsidRDefault="004609F9" w:rsidP="004609F9">
      <w:pPr>
        <w:pStyle w:val="ab"/>
        <w:numPr>
          <w:ilvl w:val="0"/>
          <w:numId w:val="8"/>
        </w:numPr>
        <w:tabs>
          <w:tab w:val="left" w:pos="1050"/>
        </w:tabs>
        <w:spacing w:after="120"/>
        <w:ind w:left="0" w:firstLine="567"/>
        <w:jc w:val="both"/>
        <w:rPr>
          <w:rFonts w:ascii="Times New Roman" w:hAnsi="Times New Roman"/>
          <w:sz w:val="28"/>
          <w:szCs w:val="28"/>
        </w:rPr>
      </w:pPr>
      <w:r w:rsidRPr="00ED7822">
        <w:rPr>
          <w:rFonts w:ascii="Times New Roman" w:hAnsi="Times New Roman"/>
          <w:sz w:val="28"/>
          <w:szCs w:val="28"/>
        </w:rPr>
        <w:lastRenderedPageBreak/>
        <w:t>у пункті 2</w:t>
      </w:r>
      <w:r w:rsidR="00B6582B">
        <w:rPr>
          <w:rFonts w:ascii="Times New Roman" w:hAnsi="Times New Roman"/>
          <w:sz w:val="28"/>
          <w:szCs w:val="28"/>
        </w:rPr>
        <w:t>8</w:t>
      </w:r>
      <w:r w:rsidRPr="00ED7822">
        <w:rPr>
          <w:rFonts w:ascii="Times New Roman" w:hAnsi="Times New Roman"/>
          <w:sz w:val="28"/>
          <w:szCs w:val="28"/>
        </w:rPr>
        <w:t xml:space="preserve"> слова </w:t>
      </w:r>
      <w:r w:rsidR="00DD1515" w:rsidRPr="00DD1515">
        <w:rPr>
          <w:rFonts w:ascii="Times New Roman" w:hAnsi="Times New Roman"/>
          <w:sz w:val="28"/>
          <w:szCs w:val="28"/>
        </w:rPr>
        <w:t>“</w:t>
      </w:r>
      <w:r w:rsidR="00B6582B">
        <w:rPr>
          <w:rFonts w:ascii="Times New Roman" w:hAnsi="Times New Roman"/>
          <w:sz w:val="28"/>
          <w:szCs w:val="28"/>
        </w:rPr>
        <w:t>п</w:t>
      </w:r>
      <w:r w:rsidR="00B6582B" w:rsidRPr="00B6582B">
        <w:rPr>
          <w:rFonts w:ascii="Times New Roman" w:hAnsi="Times New Roman"/>
          <w:sz w:val="28"/>
          <w:szCs w:val="28"/>
        </w:rPr>
        <w:t>ротягом року</w:t>
      </w:r>
      <w:r w:rsidR="00DD1515" w:rsidRPr="00DD1515">
        <w:rPr>
          <w:rFonts w:ascii="Times New Roman" w:hAnsi="Times New Roman"/>
          <w:sz w:val="28"/>
          <w:szCs w:val="28"/>
        </w:rPr>
        <w:t>”</w:t>
      </w:r>
      <w:r w:rsidR="00B6582B">
        <w:rPr>
          <w:rFonts w:ascii="Times New Roman" w:hAnsi="Times New Roman"/>
          <w:sz w:val="28"/>
          <w:szCs w:val="28"/>
        </w:rPr>
        <w:t xml:space="preserve"> </w:t>
      </w:r>
      <w:bookmarkStart w:id="16" w:name="_Hlk91154781"/>
      <w:r w:rsidR="00DD1515">
        <w:rPr>
          <w:rFonts w:ascii="Times New Roman" w:hAnsi="Times New Roman"/>
          <w:sz w:val="28"/>
          <w:szCs w:val="28"/>
        </w:rPr>
        <w:t xml:space="preserve">замінити словами </w:t>
      </w:r>
      <w:r w:rsidR="00DD1515" w:rsidRPr="00DD1515">
        <w:rPr>
          <w:rFonts w:ascii="Times New Roman" w:hAnsi="Times New Roman"/>
          <w:sz w:val="28"/>
          <w:szCs w:val="28"/>
        </w:rPr>
        <w:t xml:space="preserve">“протягом </w:t>
      </w:r>
      <w:r w:rsidR="00DD1515">
        <w:rPr>
          <w:rFonts w:ascii="Times New Roman" w:hAnsi="Times New Roman"/>
          <w:sz w:val="28"/>
          <w:szCs w:val="28"/>
        </w:rPr>
        <w:t>шести місяців</w:t>
      </w:r>
      <w:r w:rsidR="00DD1515" w:rsidRPr="00DD1515">
        <w:rPr>
          <w:rFonts w:ascii="Times New Roman" w:hAnsi="Times New Roman"/>
          <w:sz w:val="28"/>
          <w:szCs w:val="28"/>
        </w:rPr>
        <w:t>”</w:t>
      </w:r>
      <w:r w:rsidR="00DD1515">
        <w:rPr>
          <w:rFonts w:ascii="Times New Roman" w:hAnsi="Times New Roman"/>
          <w:sz w:val="28"/>
          <w:szCs w:val="28"/>
        </w:rPr>
        <w:t xml:space="preserve">, слова </w:t>
      </w:r>
      <w:r w:rsidRPr="00ED7822">
        <w:rPr>
          <w:rFonts w:ascii="Times New Roman" w:hAnsi="Times New Roman"/>
          <w:sz w:val="28"/>
          <w:szCs w:val="28"/>
        </w:rPr>
        <w:t>“</w:t>
      </w:r>
      <w:bookmarkEnd w:id="16"/>
      <w:r w:rsidRPr="00ED7822">
        <w:rPr>
          <w:rFonts w:ascii="Times New Roman" w:hAnsi="Times New Roman"/>
          <w:sz w:val="28"/>
          <w:szCs w:val="28"/>
        </w:rPr>
        <w:t>на первинному або на вторинному ринку нерухомості” виключити;</w:t>
      </w:r>
    </w:p>
    <w:p w14:paraId="3EB49CAF" w14:textId="69585E72" w:rsidR="004609F9" w:rsidRPr="00ED7822" w:rsidRDefault="004609F9" w:rsidP="004609F9">
      <w:pPr>
        <w:pStyle w:val="ab"/>
        <w:numPr>
          <w:ilvl w:val="0"/>
          <w:numId w:val="8"/>
        </w:numPr>
        <w:tabs>
          <w:tab w:val="left" w:pos="1050"/>
        </w:tabs>
        <w:spacing w:after="120"/>
        <w:ind w:left="0" w:firstLine="567"/>
        <w:jc w:val="both"/>
        <w:rPr>
          <w:rFonts w:ascii="Times New Roman" w:hAnsi="Times New Roman"/>
          <w:sz w:val="28"/>
          <w:szCs w:val="28"/>
        </w:rPr>
      </w:pPr>
      <w:r w:rsidRPr="00ED7822">
        <w:rPr>
          <w:rFonts w:ascii="Times New Roman" w:hAnsi="Times New Roman"/>
          <w:sz w:val="28"/>
          <w:szCs w:val="28"/>
        </w:rPr>
        <w:t>у пункті 2</w:t>
      </w:r>
      <w:r w:rsidR="00BB2DFD">
        <w:rPr>
          <w:rFonts w:ascii="Times New Roman" w:hAnsi="Times New Roman"/>
          <w:sz w:val="28"/>
          <w:szCs w:val="28"/>
        </w:rPr>
        <w:t>9</w:t>
      </w:r>
      <w:r w:rsidRPr="00ED7822">
        <w:rPr>
          <w:rFonts w:ascii="Times New Roman" w:hAnsi="Times New Roman"/>
          <w:sz w:val="28"/>
          <w:szCs w:val="28"/>
        </w:rPr>
        <w:t xml:space="preserve"> слова на “первинному та вторинному ринку” виключити;</w:t>
      </w:r>
    </w:p>
    <w:p w14:paraId="31EBC1D0" w14:textId="33AB1055" w:rsidR="004609F9" w:rsidRPr="00ED7822" w:rsidRDefault="004609F9" w:rsidP="004609F9">
      <w:pPr>
        <w:pStyle w:val="ab"/>
        <w:numPr>
          <w:ilvl w:val="0"/>
          <w:numId w:val="8"/>
        </w:numPr>
        <w:tabs>
          <w:tab w:val="left" w:pos="1050"/>
        </w:tabs>
        <w:spacing w:after="120"/>
        <w:ind w:left="0" w:firstLine="567"/>
        <w:jc w:val="both"/>
        <w:rPr>
          <w:rFonts w:ascii="Times New Roman" w:hAnsi="Times New Roman"/>
          <w:sz w:val="28"/>
          <w:szCs w:val="28"/>
        </w:rPr>
      </w:pPr>
      <w:r w:rsidRPr="00ED7822">
        <w:rPr>
          <w:rFonts w:ascii="Times New Roman" w:hAnsi="Times New Roman"/>
          <w:sz w:val="28"/>
          <w:szCs w:val="28"/>
        </w:rPr>
        <w:t xml:space="preserve">абзац </w:t>
      </w:r>
      <w:r w:rsidR="00BB2DFD">
        <w:rPr>
          <w:rFonts w:ascii="Times New Roman" w:hAnsi="Times New Roman"/>
          <w:sz w:val="28"/>
          <w:szCs w:val="28"/>
        </w:rPr>
        <w:t>третій</w:t>
      </w:r>
      <w:r w:rsidRPr="00ED7822">
        <w:rPr>
          <w:rFonts w:ascii="Times New Roman" w:hAnsi="Times New Roman"/>
          <w:sz w:val="28"/>
          <w:szCs w:val="28"/>
        </w:rPr>
        <w:t xml:space="preserve"> пункту 3</w:t>
      </w:r>
      <w:r w:rsidR="00BB2DFD">
        <w:rPr>
          <w:rFonts w:ascii="Times New Roman" w:hAnsi="Times New Roman"/>
          <w:sz w:val="28"/>
          <w:szCs w:val="28"/>
        </w:rPr>
        <w:t>5</w:t>
      </w:r>
      <w:r w:rsidRPr="00ED7822">
        <w:rPr>
          <w:rFonts w:ascii="Times New Roman" w:hAnsi="Times New Roman"/>
          <w:sz w:val="28"/>
          <w:szCs w:val="28"/>
        </w:rPr>
        <w:t xml:space="preserve"> викласти в такій редакції:</w:t>
      </w:r>
    </w:p>
    <w:p w14:paraId="3C77130B" w14:textId="652F2439" w:rsidR="004609F9" w:rsidRDefault="004609F9" w:rsidP="004609F9">
      <w:pPr>
        <w:pStyle w:val="ab"/>
        <w:spacing w:after="120"/>
        <w:jc w:val="both"/>
        <w:rPr>
          <w:rFonts w:ascii="Times New Roman" w:hAnsi="Times New Roman"/>
          <w:sz w:val="28"/>
          <w:szCs w:val="28"/>
        </w:rPr>
      </w:pPr>
      <w:r w:rsidRPr="00ED7822">
        <w:rPr>
          <w:rFonts w:ascii="Times New Roman" w:hAnsi="Times New Roman"/>
          <w:sz w:val="28"/>
          <w:szCs w:val="28"/>
        </w:rPr>
        <w:t>“</w:t>
      </w:r>
      <w:r w:rsidR="00BB2DFD" w:rsidRPr="00BB2DFD">
        <w:rPr>
          <w:rFonts w:ascii="Times New Roman" w:hAnsi="Times New Roman"/>
          <w:sz w:val="28"/>
          <w:szCs w:val="28"/>
        </w:rPr>
        <w:t>придбання, набуття у власність заявником та/або членами сім’ї, на яких розраховано грошову компенсацію, житлового приміщення на підконтрольній Україні території, інвестування в об’єкти житлового будівництва шляхом укладання інвестиційного договору відповідно до Закону України “Про інвестиційну діяльність” або договору купівлі-продажу майнових прав, або договору про пайову участь, з нормою жилої площі, що відповідає нормі, визначеної статтею 47 Житлового кодексу Української РСР (на кожного члена сім’ї), після призначення грошової компенсації</w:t>
      </w:r>
      <w:r w:rsidRPr="00ED7822">
        <w:rPr>
          <w:rFonts w:ascii="Times New Roman" w:hAnsi="Times New Roman"/>
          <w:sz w:val="28"/>
          <w:szCs w:val="28"/>
        </w:rPr>
        <w:t>;”;</w:t>
      </w:r>
    </w:p>
    <w:p w14:paraId="08427BC6" w14:textId="0F555322" w:rsidR="00BB2DFD" w:rsidRDefault="00BB2DFD" w:rsidP="004609F9">
      <w:pPr>
        <w:pStyle w:val="ab"/>
        <w:numPr>
          <w:ilvl w:val="0"/>
          <w:numId w:val="8"/>
        </w:numPr>
        <w:tabs>
          <w:tab w:val="left" w:pos="1050"/>
        </w:tabs>
        <w:spacing w:after="120"/>
        <w:ind w:left="0" w:firstLine="567"/>
        <w:jc w:val="both"/>
        <w:rPr>
          <w:rFonts w:ascii="Times New Roman" w:hAnsi="Times New Roman"/>
          <w:sz w:val="28"/>
          <w:szCs w:val="28"/>
        </w:rPr>
      </w:pPr>
      <w:r w:rsidRPr="00BB2DFD">
        <w:rPr>
          <w:rFonts w:ascii="Times New Roman" w:hAnsi="Times New Roman"/>
          <w:sz w:val="28"/>
          <w:szCs w:val="28"/>
        </w:rPr>
        <w:t xml:space="preserve">у пункті </w:t>
      </w:r>
      <w:r>
        <w:rPr>
          <w:rFonts w:ascii="Times New Roman" w:hAnsi="Times New Roman"/>
          <w:sz w:val="28"/>
          <w:szCs w:val="28"/>
        </w:rPr>
        <w:t>36</w:t>
      </w:r>
      <w:r w:rsidRPr="00BB2DFD">
        <w:rPr>
          <w:rFonts w:ascii="Times New Roman" w:hAnsi="Times New Roman"/>
          <w:sz w:val="28"/>
          <w:szCs w:val="28"/>
        </w:rPr>
        <w:t xml:space="preserve"> слова “протягом року” замінити словами “протягом шести місяців”</w:t>
      </w:r>
      <w:r>
        <w:rPr>
          <w:rFonts w:ascii="Times New Roman" w:hAnsi="Times New Roman"/>
          <w:sz w:val="28"/>
          <w:szCs w:val="28"/>
        </w:rPr>
        <w:t>;</w:t>
      </w:r>
    </w:p>
    <w:p w14:paraId="3F22559A" w14:textId="26DAE5C9" w:rsidR="004609F9" w:rsidRPr="00ED7822" w:rsidRDefault="004609F9" w:rsidP="004609F9">
      <w:pPr>
        <w:pStyle w:val="ab"/>
        <w:numPr>
          <w:ilvl w:val="0"/>
          <w:numId w:val="8"/>
        </w:numPr>
        <w:tabs>
          <w:tab w:val="left" w:pos="1050"/>
        </w:tabs>
        <w:spacing w:after="120"/>
        <w:ind w:left="0" w:firstLine="567"/>
        <w:jc w:val="both"/>
        <w:rPr>
          <w:rFonts w:ascii="Times New Roman" w:hAnsi="Times New Roman"/>
          <w:sz w:val="28"/>
          <w:szCs w:val="28"/>
        </w:rPr>
      </w:pPr>
      <w:r w:rsidRPr="00ED7822">
        <w:rPr>
          <w:rFonts w:ascii="Times New Roman" w:hAnsi="Times New Roman"/>
          <w:sz w:val="28"/>
          <w:szCs w:val="28"/>
        </w:rPr>
        <w:t>пункт 4</w:t>
      </w:r>
      <w:r w:rsidR="00BB2DFD">
        <w:rPr>
          <w:rFonts w:ascii="Times New Roman" w:hAnsi="Times New Roman"/>
          <w:sz w:val="28"/>
          <w:szCs w:val="28"/>
        </w:rPr>
        <w:t>7</w:t>
      </w:r>
      <w:r w:rsidRPr="00ED7822">
        <w:rPr>
          <w:rFonts w:ascii="Times New Roman" w:hAnsi="Times New Roman"/>
          <w:sz w:val="28"/>
          <w:szCs w:val="28"/>
        </w:rPr>
        <w:t xml:space="preserve"> після абзацу першого доповнити новим абзацом такого змісту:</w:t>
      </w:r>
    </w:p>
    <w:p w14:paraId="233ACF29" w14:textId="13764B2A" w:rsidR="004609F9" w:rsidRPr="00ED7822" w:rsidRDefault="004609F9" w:rsidP="004609F9">
      <w:pPr>
        <w:shd w:val="clear" w:color="auto" w:fill="FFFFFF"/>
        <w:tabs>
          <w:tab w:val="left" w:pos="15136"/>
        </w:tabs>
        <w:spacing w:before="120" w:after="120" w:line="240" w:lineRule="auto"/>
        <w:ind w:firstLine="567"/>
        <w:jc w:val="both"/>
        <w:rPr>
          <w:rFonts w:ascii="Times New Roman" w:eastAsia="Times New Roman" w:hAnsi="Times New Roman" w:cs="Times New Roman"/>
          <w:sz w:val="28"/>
          <w:szCs w:val="28"/>
          <w:shd w:val="clear" w:color="auto" w:fill="FFFFFF"/>
        </w:rPr>
      </w:pPr>
      <w:r w:rsidRPr="00ED7822">
        <w:rPr>
          <w:rFonts w:ascii="Times New Roman" w:eastAsia="Times New Roman" w:hAnsi="Times New Roman" w:cs="Times New Roman"/>
          <w:sz w:val="28"/>
          <w:szCs w:val="28"/>
          <w:shd w:val="clear" w:color="auto" w:fill="FFFFFF"/>
        </w:rPr>
        <w:t>“</w:t>
      </w:r>
      <w:r w:rsidR="00BB2DFD" w:rsidRPr="00BB2DFD">
        <w:rPr>
          <w:rFonts w:ascii="Times New Roman" w:eastAsia="Times New Roman" w:hAnsi="Times New Roman" w:cs="Times New Roman"/>
          <w:sz w:val="28"/>
          <w:szCs w:val="28"/>
          <w:shd w:val="clear" w:color="auto" w:fill="FFFFFF"/>
        </w:rPr>
        <w:t>У такому разі кошти грошової компенсації повертаються заявником та членами його сім’ї добровільно або за рішенням суду.</w:t>
      </w:r>
      <w:r w:rsidRPr="00ED7822">
        <w:rPr>
          <w:rFonts w:ascii="Times New Roman" w:eastAsia="Times New Roman" w:hAnsi="Times New Roman" w:cs="Times New Roman"/>
          <w:sz w:val="28"/>
          <w:szCs w:val="28"/>
          <w:shd w:val="clear" w:color="auto" w:fill="FFFFFF"/>
        </w:rPr>
        <w:t>”.</w:t>
      </w:r>
    </w:p>
    <w:p w14:paraId="222A260C" w14:textId="77777777" w:rsidR="004609F9" w:rsidRPr="00ED7822" w:rsidRDefault="004609F9" w:rsidP="004609F9">
      <w:pPr>
        <w:shd w:val="clear" w:color="auto" w:fill="FFFFFF"/>
        <w:tabs>
          <w:tab w:val="left" w:pos="15136"/>
        </w:tabs>
        <w:spacing w:before="120" w:after="120" w:line="240" w:lineRule="auto"/>
        <w:ind w:firstLine="567"/>
        <w:jc w:val="both"/>
        <w:rPr>
          <w:rFonts w:ascii="Times New Roman" w:eastAsia="Times New Roman" w:hAnsi="Times New Roman" w:cs="Times New Roman"/>
          <w:sz w:val="28"/>
          <w:szCs w:val="28"/>
          <w:shd w:val="clear" w:color="auto" w:fill="FFFFFF"/>
        </w:rPr>
      </w:pPr>
      <w:r w:rsidRPr="00ED7822">
        <w:rPr>
          <w:rFonts w:ascii="Times New Roman" w:eastAsia="Times New Roman" w:hAnsi="Times New Roman" w:cs="Times New Roman"/>
          <w:sz w:val="28"/>
          <w:szCs w:val="28"/>
          <w:shd w:val="clear" w:color="auto" w:fill="FFFFFF"/>
        </w:rPr>
        <w:t>У зв’язку з цим абзац другий вважати відповідно абзацом третім.</w:t>
      </w:r>
    </w:p>
    <w:bookmarkEnd w:id="10"/>
    <w:p w14:paraId="46025F25" w14:textId="77777777" w:rsidR="004609F9" w:rsidRPr="00ED7822" w:rsidRDefault="004609F9" w:rsidP="004609F9">
      <w:pPr>
        <w:shd w:val="clear" w:color="auto" w:fill="FFFFFF"/>
        <w:tabs>
          <w:tab w:val="left" w:pos="15136"/>
        </w:tabs>
        <w:spacing w:before="120" w:after="120" w:line="240" w:lineRule="auto"/>
        <w:jc w:val="center"/>
        <w:rPr>
          <w:rFonts w:ascii="Times New Roman" w:hAnsi="Times New Roman" w:cs="Times New Roman"/>
          <w:sz w:val="28"/>
          <w:szCs w:val="28"/>
        </w:rPr>
      </w:pPr>
      <w:r w:rsidRPr="00ED7822">
        <w:rPr>
          <w:rFonts w:ascii="Times New Roman" w:eastAsia="Times New Roman" w:hAnsi="Times New Roman" w:cs="Times New Roman"/>
          <w:sz w:val="28"/>
          <w:szCs w:val="28"/>
          <w:shd w:val="clear" w:color="auto" w:fill="FFFFFF"/>
        </w:rPr>
        <w:t>___________________</w:t>
      </w:r>
    </w:p>
    <w:p w14:paraId="6408DE8A" w14:textId="77777777" w:rsidR="004609F9" w:rsidRPr="0054056F" w:rsidRDefault="004609F9" w:rsidP="004609F9"/>
    <w:p w14:paraId="130C791B" w14:textId="5EE86455" w:rsidR="00887E4D" w:rsidRPr="004609F9" w:rsidRDefault="00887E4D" w:rsidP="004609F9"/>
    <w:sectPr w:rsidR="00887E4D" w:rsidRPr="004609F9" w:rsidSect="004609F9">
      <w:headerReference w:type="default" r:id="rId10"/>
      <w:headerReference w:type="first" r:id="rId11"/>
      <w:pgSz w:w="11906" w:h="16838" w:code="9"/>
      <w:pgMar w:top="1134" w:right="1134" w:bottom="1134"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80CF2" w14:textId="77777777" w:rsidR="00A92E7A" w:rsidRDefault="00A92E7A">
      <w:pPr>
        <w:spacing w:after="0" w:line="240" w:lineRule="auto"/>
      </w:pPr>
      <w:r>
        <w:separator/>
      </w:r>
    </w:p>
  </w:endnote>
  <w:endnote w:type="continuationSeparator" w:id="0">
    <w:p w14:paraId="2F010D3E" w14:textId="77777777" w:rsidR="00A92E7A" w:rsidRDefault="00A9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8482F" w14:textId="77777777" w:rsidR="00A92E7A" w:rsidRDefault="00A92E7A">
      <w:pPr>
        <w:spacing w:after="0" w:line="240" w:lineRule="auto"/>
      </w:pPr>
      <w:r>
        <w:separator/>
      </w:r>
    </w:p>
  </w:footnote>
  <w:footnote w:type="continuationSeparator" w:id="0">
    <w:p w14:paraId="004F929A" w14:textId="77777777" w:rsidR="00A92E7A" w:rsidRDefault="00A92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158276"/>
    </w:sdtPr>
    <w:sdtEndPr/>
    <w:sdtContent>
      <w:p w14:paraId="3A4AA333" w14:textId="77777777" w:rsidR="004609F9" w:rsidRDefault="004609F9">
        <w:pPr>
          <w:pStyle w:val="a3"/>
          <w:jc w:val="center"/>
        </w:pPr>
        <w:r>
          <w:fldChar w:fldCharType="begin"/>
        </w:r>
        <w:r>
          <w:instrText>PAGE   \* MERGEFORMAT</w:instrText>
        </w:r>
        <w:r>
          <w:fldChar w:fldCharType="separate"/>
        </w:r>
        <w:r>
          <w:rPr>
            <w:lang w:val="ru-RU"/>
          </w:rPr>
          <w:t>2</w:t>
        </w:r>
        <w:r>
          <w:fldChar w:fldCharType="end"/>
        </w:r>
      </w:p>
    </w:sdtContent>
  </w:sdt>
  <w:p w14:paraId="5C63A34F" w14:textId="77777777" w:rsidR="004609F9" w:rsidRDefault="004609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075953"/>
      <w:docPartObj>
        <w:docPartGallery w:val="Page Numbers (Top of Page)"/>
        <w:docPartUnique/>
      </w:docPartObj>
    </w:sdtPr>
    <w:sdtEndPr>
      <w:rPr>
        <w:rFonts w:ascii="Times New Roman" w:hAnsi="Times New Roman" w:cs="Times New Roman"/>
        <w:sz w:val="28"/>
        <w:szCs w:val="28"/>
      </w:rPr>
    </w:sdtEndPr>
    <w:sdtContent>
      <w:p w14:paraId="51BA7823" w14:textId="77777777" w:rsidR="004609F9" w:rsidRPr="004609F9" w:rsidRDefault="004609F9">
        <w:pPr>
          <w:pStyle w:val="a3"/>
          <w:jc w:val="center"/>
          <w:rPr>
            <w:rFonts w:ascii="Times New Roman" w:hAnsi="Times New Roman" w:cs="Times New Roman"/>
            <w:sz w:val="28"/>
            <w:szCs w:val="28"/>
          </w:rPr>
        </w:pPr>
        <w:r w:rsidRPr="004609F9">
          <w:rPr>
            <w:rFonts w:ascii="Times New Roman" w:hAnsi="Times New Roman" w:cs="Times New Roman"/>
            <w:sz w:val="28"/>
            <w:szCs w:val="28"/>
          </w:rPr>
          <w:fldChar w:fldCharType="begin"/>
        </w:r>
        <w:r w:rsidRPr="004609F9">
          <w:rPr>
            <w:rFonts w:ascii="Times New Roman" w:hAnsi="Times New Roman" w:cs="Times New Roman"/>
            <w:sz w:val="28"/>
            <w:szCs w:val="28"/>
          </w:rPr>
          <w:instrText>PAGE   \* MERGEFORMAT</w:instrText>
        </w:r>
        <w:r w:rsidRPr="004609F9">
          <w:rPr>
            <w:rFonts w:ascii="Times New Roman" w:hAnsi="Times New Roman" w:cs="Times New Roman"/>
            <w:sz w:val="28"/>
            <w:szCs w:val="28"/>
          </w:rPr>
          <w:fldChar w:fldCharType="separate"/>
        </w:r>
        <w:r w:rsidR="00B0211F">
          <w:rPr>
            <w:rFonts w:ascii="Times New Roman" w:hAnsi="Times New Roman" w:cs="Times New Roman"/>
            <w:noProof/>
            <w:sz w:val="28"/>
            <w:szCs w:val="28"/>
          </w:rPr>
          <w:t>4</w:t>
        </w:r>
        <w:r w:rsidRPr="004609F9">
          <w:rPr>
            <w:rFonts w:ascii="Times New Roman" w:hAnsi="Times New Roman" w:cs="Times New Roman"/>
            <w:sz w:val="28"/>
            <w:szCs w:val="28"/>
          </w:rPr>
          <w:fldChar w:fldCharType="end"/>
        </w:r>
      </w:p>
    </w:sdtContent>
  </w:sdt>
  <w:p w14:paraId="799FBD37" w14:textId="77777777" w:rsidR="004609F9" w:rsidRDefault="004609F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F898E" w14:textId="77777777" w:rsidR="00B40972" w:rsidRDefault="00B409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19D"/>
    <w:multiLevelType w:val="hybridMultilevel"/>
    <w:tmpl w:val="DF7A0290"/>
    <w:lvl w:ilvl="0" w:tplc="83B2D67C">
      <w:start w:val="1"/>
      <w:numFmt w:val="decimal"/>
      <w:lvlText w:val="%1)"/>
      <w:lvlJc w:val="left"/>
      <w:pPr>
        <w:ind w:left="730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2B01DF"/>
    <w:multiLevelType w:val="hybridMultilevel"/>
    <w:tmpl w:val="927AFE00"/>
    <w:lvl w:ilvl="0" w:tplc="6B8A056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2C941F7"/>
    <w:multiLevelType w:val="hybridMultilevel"/>
    <w:tmpl w:val="01CC3708"/>
    <w:lvl w:ilvl="0" w:tplc="DCD2EF68">
      <w:start w:val="1"/>
      <w:numFmt w:val="decimal"/>
      <w:lvlText w:val="%1)"/>
      <w:lvlJc w:val="left"/>
      <w:pPr>
        <w:ind w:left="720" w:hanging="360"/>
      </w:pPr>
      <w:rPr>
        <w:rFonts w:eastAsia="Times New Roman"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15:restartNumberingAfterBreak="0">
    <w:nsid w:val="2A246408"/>
    <w:multiLevelType w:val="hybridMultilevel"/>
    <w:tmpl w:val="34DAFDB2"/>
    <w:lvl w:ilvl="0" w:tplc="38FEBA30">
      <w:start w:val="5"/>
      <w:numFmt w:val="decimal"/>
      <w:lvlText w:val="%1)"/>
      <w:lvlJc w:val="left"/>
      <w:pPr>
        <w:ind w:left="1789" w:hanging="360"/>
      </w:pPr>
      <w:rPr>
        <w:rFonts w:hint="default"/>
      </w:rPr>
    </w:lvl>
    <w:lvl w:ilvl="1" w:tplc="20000019" w:tentative="1">
      <w:start w:val="1"/>
      <w:numFmt w:val="lowerLetter"/>
      <w:lvlText w:val="%2."/>
      <w:lvlJc w:val="left"/>
      <w:pPr>
        <w:ind w:left="2509" w:hanging="360"/>
      </w:pPr>
    </w:lvl>
    <w:lvl w:ilvl="2" w:tplc="2000001B" w:tentative="1">
      <w:start w:val="1"/>
      <w:numFmt w:val="lowerRoman"/>
      <w:lvlText w:val="%3."/>
      <w:lvlJc w:val="right"/>
      <w:pPr>
        <w:ind w:left="3229" w:hanging="180"/>
      </w:pPr>
    </w:lvl>
    <w:lvl w:ilvl="3" w:tplc="2000000F" w:tentative="1">
      <w:start w:val="1"/>
      <w:numFmt w:val="decimal"/>
      <w:lvlText w:val="%4."/>
      <w:lvlJc w:val="left"/>
      <w:pPr>
        <w:ind w:left="3949" w:hanging="360"/>
      </w:pPr>
    </w:lvl>
    <w:lvl w:ilvl="4" w:tplc="20000019" w:tentative="1">
      <w:start w:val="1"/>
      <w:numFmt w:val="lowerLetter"/>
      <w:lvlText w:val="%5."/>
      <w:lvlJc w:val="left"/>
      <w:pPr>
        <w:ind w:left="4669" w:hanging="360"/>
      </w:pPr>
    </w:lvl>
    <w:lvl w:ilvl="5" w:tplc="2000001B" w:tentative="1">
      <w:start w:val="1"/>
      <w:numFmt w:val="lowerRoman"/>
      <w:lvlText w:val="%6."/>
      <w:lvlJc w:val="right"/>
      <w:pPr>
        <w:ind w:left="5389" w:hanging="180"/>
      </w:pPr>
    </w:lvl>
    <w:lvl w:ilvl="6" w:tplc="2000000F" w:tentative="1">
      <w:start w:val="1"/>
      <w:numFmt w:val="decimal"/>
      <w:lvlText w:val="%7."/>
      <w:lvlJc w:val="left"/>
      <w:pPr>
        <w:ind w:left="6109" w:hanging="360"/>
      </w:pPr>
    </w:lvl>
    <w:lvl w:ilvl="7" w:tplc="20000019" w:tentative="1">
      <w:start w:val="1"/>
      <w:numFmt w:val="lowerLetter"/>
      <w:lvlText w:val="%8."/>
      <w:lvlJc w:val="left"/>
      <w:pPr>
        <w:ind w:left="6829" w:hanging="360"/>
      </w:pPr>
    </w:lvl>
    <w:lvl w:ilvl="8" w:tplc="2000001B" w:tentative="1">
      <w:start w:val="1"/>
      <w:numFmt w:val="lowerRoman"/>
      <w:lvlText w:val="%9."/>
      <w:lvlJc w:val="right"/>
      <w:pPr>
        <w:ind w:left="7549" w:hanging="180"/>
      </w:pPr>
    </w:lvl>
  </w:abstractNum>
  <w:abstractNum w:abstractNumId="4" w15:restartNumberingAfterBreak="0">
    <w:nsid w:val="3D3319F4"/>
    <w:multiLevelType w:val="multilevel"/>
    <w:tmpl w:val="D2FC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234FC"/>
    <w:multiLevelType w:val="hybridMultilevel"/>
    <w:tmpl w:val="46F6A60A"/>
    <w:lvl w:ilvl="0" w:tplc="7ECCFE3C">
      <w:start w:val="1"/>
      <w:numFmt w:val="decimal"/>
      <w:lvlText w:val="%1."/>
      <w:lvlJc w:val="left"/>
      <w:pPr>
        <w:ind w:left="1069" w:hanging="360"/>
      </w:pPr>
      <w:rPr>
        <w:rFonts w:eastAsia="Times New Roman" w:cs="Times New Roman" w:hint="default"/>
        <w:lang w:val="ru-RU"/>
      </w:rPr>
    </w:lvl>
    <w:lvl w:ilvl="1" w:tplc="9C667876">
      <w:start w:val="1"/>
      <w:numFmt w:val="decimal"/>
      <w:lvlText w:val="%2)"/>
      <w:lvlJc w:val="left"/>
      <w:pPr>
        <w:tabs>
          <w:tab w:val="num" w:pos="1789"/>
        </w:tabs>
        <w:ind w:left="1789" w:hanging="360"/>
      </w:pPr>
      <w:rPr>
        <w:rFonts w:hint="default"/>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6" w15:restartNumberingAfterBreak="0">
    <w:nsid w:val="4925646B"/>
    <w:multiLevelType w:val="hybridMultilevel"/>
    <w:tmpl w:val="CB54FC0A"/>
    <w:lvl w:ilvl="0" w:tplc="BE7290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A345EEF"/>
    <w:multiLevelType w:val="multilevel"/>
    <w:tmpl w:val="75B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C554B7"/>
    <w:multiLevelType w:val="hybridMultilevel"/>
    <w:tmpl w:val="32DECEE8"/>
    <w:lvl w:ilvl="0" w:tplc="B560BCD0">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8"/>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zNDIzNrI0MrY0MzNV0lEKTi0uzszPAykwqgUAHwZdPywAAAA="/>
  </w:docVars>
  <w:rsids>
    <w:rsidRoot w:val="00F474A5"/>
    <w:rsid w:val="000048C3"/>
    <w:rsid w:val="00006FE7"/>
    <w:rsid w:val="00014482"/>
    <w:rsid w:val="000207F5"/>
    <w:rsid w:val="000249C2"/>
    <w:rsid w:val="00035D51"/>
    <w:rsid w:val="00041D9F"/>
    <w:rsid w:val="000462C6"/>
    <w:rsid w:val="00050360"/>
    <w:rsid w:val="0005780E"/>
    <w:rsid w:val="000621B5"/>
    <w:rsid w:val="0006547B"/>
    <w:rsid w:val="00071B07"/>
    <w:rsid w:val="00077132"/>
    <w:rsid w:val="000851A4"/>
    <w:rsid w:val="0008553D"/>
    <w:rsid w:val="00091032"/>
    <w:rsid w:val="000920BC"/>
    <w:rsid w:val="000971B2"/>
    <w:rsid w:val="000C0990"/>
    <w:rsid w:val="000C47D9"/>
    <w:rsid w:val="000C58F5"/>
    <w:rsid w:val="000D4971"/>
    <w:rsid w:val="000E3EDF"/>
    <w:rsid w:val="000E4962"/>
    <w:rsid w:val="000F0C3F"/>
    <w:rsid w:val="000F0E38"/>
    <w:rsid w:val="000F3A71"/>
    <w:rsid w:val="000F5DFC"/>
    <w:rsid w:val="00105DA1"/>
    <w:rsid w:val="0012716D"/>
    <w:rsid w:val="0013083C"/>
    <w:rsid w:val="001323AD"/>
    <w:rsid w:val="00132698"/>
    <w:rsid w:val="00135D8F"/>
    <w:rsid w:val="00147CF7"/>
    <w:rsid w:val="00151ED0"/>
    <w:rsid w:val="00155F02"/>
    <w:rsid w:val="0016693E"/>
    <w:rsid w:val="00193940"/>
    <w:rsid w:val="00195E4A"/>
    <w:rsid w:val="001A0273"/>
    <w:rsid w:val="001A11D4"/>
    <w:rsid w:val="001A49E4"/>
    <w:rsid w:val="001A5888"/>
    <w:rsid w:val="001A5F63"/>
    <w:rsid w:val="001A6BA9"/>
    <w:rsid w:val="001B08AC"/>
    <w:rsid w:val="001B3A5B"/>
    <w:rsid w:val="001B5AB3"/>
    <w:rsid w:val="001B6421"/>
    <w:rsid w:val="001B715B"/>
    <w:rsid w:val="001C0700"/>
    <w:rsid w:val="001C3A0A"/>
    <w:rsid w:val="001C6311"/>
    <w:rsid w:val="001D2316"/>
    <w:rsid w:val="001E0573"/>
    <w:rsid w:val="001E3A83"/>
    <w:rsid w:val="00200164"/>
    <w:rsid w:val="00202F2F"/>
    <w:rsid w:val="00207BC3"/>
    <w:rsid w:val="00220EB5"/>
    <w:rsid w:val="00224D26"/>
    <w:rsid w:val="002267AC"/>
    <w:rsid w:val="002303DC"/>
    <w:rsid w:val="00240C7B"/>
    <w:rsid w:val="00241956"/>
    <w:rsid w:val="002440DA"/>
    <w:rsid w:val="00252169"/>
    <w:rsid w:val="0025321F"/>
    <w:rsid w:val="00254275"/>
    <w:rsid w:val="0025468C"/>
    <w:rsid w:val="00255C73"/>
    <w:rsid w:val="00257673"/>
    <w:rsid w:val="00262D0E"/>
    <w:rsid w:val="0026513D"/>
    <w:rsid w:val="002667F2"/>
    <w:rsid w:val="00266A81"/>
    <w:rsid w:val="00272109"/>
    <w:rsid w:val="00280A08"/>
    <w:rsid w:val="002822F5"/>
    <w:rsid w:val="002A1679"/>
    <w:rsid w:val="002A5FA2"/>
    <w:rsid w:val="002B4D0C"/>
    <w:rsid w:val="002B5D9E"/>
    <w:rsid w:val="002C29AB"/>
    <w:rsid w:val="002D24EE"/>
    <w:rsid w:val="00314756"/>
    <w:rsid w:val="00314BFC"/>
    <w:rsid w:val="00323632"/>
    <w:rsid w:val="003272F5"/>
    <w:rsid w:val="00327CE4"/>
    <w:rsid w:val="00333090"/>
    <w:rsid w:val="00333157"/>
    <w:rsid w:val="00337406"/>
    <w:rsid w:val="00345BD2"/>
    <w:rsid w:val="00351C9C"/>
    <w:rsid w:val="003522AC"/>
    <w:rsid w:val="0035679B"/>
    <w:rsid w:val="003668F0"/>
    <w:rsid w:val="00384FE2"/>
    <w:rsid w:val="00391249"/>
    <w:rsid w:val="00392563"/>
    <w:rsid w:val="003A0794"/>
    <w:rsid w:val="003A2E79"/>
    <w:rsid w:val="003B26E6"/>
    <w:rsid w:val="003B6013"/>
    <w:rsid w:val="003C7487"/>
    <w:rsid w:val="003D2028"/>
    <w:rsid w:val="003D3BA4"/>
    <w:rsid w:val="003D4870"/>
    <w:rsid w:val="003D6193"/>
    <w:rsid w:val="003F16CE"/>
    <w:rsid w:val="003F3B97"/>
    <w:rsid w:val="00400445"/>
    <w:rsid w:val="0040047E"/>
    <w:rsid w:val="00400606"/>
    <w:rsid w:val="00416546"/>
    <w:rsid w:val="00432994"/>
    <w:rsid w:val="004354A9"/>
    <w:rsid w:val="004369F0"/>
    <w:rsid w:val="00437AEC"/>
    <w:rsid w:val="0044067E"/>
    <w:rsid w:val="00440DA9"/>
    <w:rsid w:val="00450A50"/>
    <w:rsid w:val="00452554"/>
    <w:rsid w:val="004577BE"/>
    <w:rsid w:val="004609F9"/>
    <w:rsid w:val="0048230F"/>
    <w:rsid w:val="004876F8"/>
    <w:rsid w:val="00496752"/>
    <w:rsid w:val="004A20B3"/>
    <w:rsid w:val="004A27FA"/>
    <w:rsid w:val="004B3FE2"/>
    <w:rsid w:val="004C274C"/>
    <w:rsid w:val="004C3666"/>
    <w:rsid w:val="004D0A6A"/>
    <w:rsid w:val="004D2D16"/>
    <w:rsid w:val="004D7B1B"/>
    <w:rsid w:val="004E0ABF"/>
    <w:rsid w:val="00517201"/>
    <w:rsid w:val="0052607E"/>
    <w:rsid w:val="00530EAF"/>
    <w:rsid w:val="00543161"/>
    <w:rsid w:val="00543CDA"/>
    <w:rsid w:val="0055011F"/>
    <w:rsid w:val="00561A9F"/>
    <w:rsid w:val="005639F5"/>
    <w:rsid w:val="00566490"/>
    <w:rsid w:val="005716B2"/>
    <w:rsid w:val="00572E87"/>
    <w:rsid w:val="005754FA"/>
    <w:rsid w:val="0058059D"/>
    <w:rsid w:val="005857DA"/>
    <w:rsid w:val="00587FCD"/>
    <w:rsid w:val="00595A16"/>
    <w:rsid w:val="005A3FDE"/>
    <w:rsid w:val="005A6664"/>
    <w:rsid w:val="005B06BE"/>
    <w:rsid w:val="005B20B6"/>
    <w:rsid w:val="005B6A97"/>
    <w:rsid w:val="005C120A"/>
    <w:rsid w:val="005D5FA2"/>
    <w:rsid w:val="005E1AAC"/>
    <w:rsid w:val="005E5B16"/>
    <w:rsid w:val="006013CB"/>
    <w:rsid w:val="00611044"/>
    <w:rsid w:val="00611CD6"/>
    <w:rsid w:val="0061259C"/>
    <w:rsid w:val="00621F7B"/>
    <w:rsid w:val="00641598"/>
    <w:rsid w:val="00643A56"/>
    <w:rsid w:val="006461B0"/>
    <w:rsid w:val="0065297D"/>
    <w:rsid w:val="0066046B"/>
    <w:rsid w:val="0066194E"/>
    <w:rsid w:val="00665EB2"/>
    <w:rsid w:val="006703AF"/>
    <w:rsid w:val="00676216"/>
    <w:rsid w:val="00677E96"/>
    <w:rsid w:val="00684819"/>
    <w:rsid w:val="00687478"/>
    <w:rsid w:val="006908A9"/>
    <w:rsid w:val="00690D33"/>
    <w:rsid w:val="006A1D1E"/>
    <w:rsid w:val="006A59C3"/>
    <w:rsid w:val="006B26CB"/>
    <w:rsid w:val="006B3FF4"/>
    <w:rsid w:val="006B41F9"/>
    <w:rsid w:val="006B78E7"/>
    <w:rsid w:val="006C43F2"/>
    <w:rsid w:val="006D74BB"/>
    <w:rsid w:val="006E1015"/>
    <w:rsid w:val="00701D52"/>
    <w:rsid w:val="00716809"/>
    <w:rsid w:val="00717431"/>
    <w:rsid w:val="007178BE"/>
    <w:rsid w:val="007223D7"/>
    <w:rsid w:val="00726F1E"/>
    <w:rsid w:val="00730BCC"/>
    <w:rsid w:val="0074634E"/>
    <w:rsid w:val="00750D7C"/>
    <w:rsid w:val="00780C59"/>
    <w:rsid w:val="00782A91"/>
    <w:rsid w:val="00784855"/>
    <w:rsid w:val="00790B96"/>
    <w:rsid w:val="007941BE"/>
    <w:rsid w:val="007B5B32"/>
    <w:rsid w:val="007B64DB"/>
    <w:rsid w:val="007C7528"/>
    <w:rsid w:val="007E2406"/>
    <w:rsid w:val="007E3741"/>
    <w:rsid w:val="007E43BE"/>
    <w:rsid w:val="007F09C1"/>
    <w:rsid w:val="007F2926"/>
    <w:rsid w:val="007F7C1C"/>
    <w:rsid w:val="0080130A"/>
    <w:rsid w:val="008056BE"/>
    <w:rsid w:val="00806BFA"/>
    <w:rsid w:val="00806ED4"/>
    <w:rsid w:val="00807F0C"/>
    <w:rsid w:val="00810AA6"/>
    <w:rsid w:val="00810FFE"/>
    <w:rsid w:val="00811E53"/>
    <w:rsid w:val="0081207D"/>
    <w:rsid w:val="008152D7"/>
    <w:rsid w:val="00817801"/>
    <w:rsid w:val="0082109B"/>
    <w:rsid w:val="00822F32"/>
    <w:rsid w:val="00826599"/>
    <w:rsid w:val="00826F40"/>
    <w:rsid w:val="00835C0D"/>
    <w:rsid w:val="00835FA3"/>
    <w:rsid w:val="008374DA"/>
    <w:rsid w:val="0083798C"/>
    <w:rsid w:val="008445C0"/>
    <w:rsid w:val="00847ACB"/>
    <w:rsid w:val="00847C5D"/>
    <w:rsid w:val="00853943"/>
    <w:rsid w:val="00854BCF"/>
    <w:rsid w:val="0085719F"/>
    <w:rsid w:val="00857ECE"/>
    <w:rsid w:val="00861CEA"/>
    <w:rsid w:val="00865083"/>
    <w:rsid w:val="00875475"/>
    <w:rsid w:val="00876670"/>
    <w:rsid w:val="00876987"/>
    <w:rsid w:val="008857EE"/>
    <w:rsid w:val="00887081"/>
    <w:rsid w:val="008875FD"/>
    <w:rsid w:val="00887E4D"/>
    <w:rsid w:val="008A4A28"/>
    <w:rsid w:val="008A69CE"/>
    <w:rsid w:val="008B39B7"/>
    <w:rsid w:val="008C2E20"/>
    <w:rsid w:val="008C5C7B"/>
    <w:rsid w:val="008C5F6E"/>
    <w:rsid w:val="008D2F3F"/>
    <w:rsid w:val="008E3807"/>
    <w:rsid w:val="008F0BBC"/>
    <w:rsid w:val="008F17ED"/>
    <w:rsid w:val="008F717B"/>
    <w:rsid w:val="009000F6"/>
    <w:rsid w:val="00910B65"/>
    <w:rsid w:val="0091329F"/>
    <w:rsid w:val="009156AE"/>
    <w:rsid w:val="00917292"/>
    <w:rsid w:val="009203DC"/>
    <w:rsid w:val="00924391"/>
    <w:rsid w:val="009263D2"/>
    <w:rsid w:val="00927E13"/>
    <w:rsid w:val="00937DF5"/>
    <w:rsid w:val="00943061"/>
    <w:rsid w:val="0094790D"/>
    <w:rsid w:val="00953081"/>
    <w:rsid w:val="00955B39"/>
    <w:rsid w:val="009666E7"/>
    <w:rsid w:val="009739D5"/>
    <w:rsid w:val="00976003"/>
    <w:rsid w:val="00983ADD"/>
    <w:rsid w:val="00986996"/>
    <w:rsid w:val="009940E7"/>
    <w:rsid w:val="009972F3"/>
    <w:rsid w:val="009979E4"/>
    <w:rsid w:val="009A099A"/>
    <w:rsid w:val="009A53E9"/>
    <w:rsid w:val="009B0FF8"/>
    <w:rsid w:val="009C69A1"/>
    <w:rsid w:val="009C6A6B"/>
    <w:rsid w:val="009D2DF2"/>
    <w:rsid w:val="009F06DD"/>
    <w:rsid w:val="009F347A"/>
    <w:rsid w:val="00A030E3"/>
    <w:rsid w:val="00A26EB8"/>
    <w:rsid w:val="00A32FA5"/>
    <w:rsid w:val="00A3705F"/>
    <w:rsid w:val="00A3736B"/>
    <w:rsid w:val="00A42811"/>
    <w:rsid w:val="00A44B24"/>
    <w:rsid w:val="00A63118"/>
    <w:rsid w:val="00A66D9D"/>
    <w:rsid w:val="00A74E33"/>
    <w:rsid w:val="00A92E7A"/>
    <w:rsid w:val="00AA5F0C"/>
    <w:rsid w:val="00AB08F7"/>
    <w:rsid w:val="00AC522D"/>
    <w:rsid w:val="00AD2A8B"/>
    <w:rsid w:val="00AE446C"/>
    <w:rsid w:val="00AF1CB1"/>
    <w:rsid w:val="00AF5513"/>
    <w:rsid w:val="00B0211F"/>
    <w:rsid w:val="00B13A98"/>
    <w:rsid w:val="00B160A9"/>
    <w:rsid w:val="00B20698"/>
    <w:rsid w:val="00B24E03"/>
    <w:rsid w:val="00B24EF7"/>
    <w:rsid w:val="00B326A2"/>
    <w:rsid w:val="00B331AF"/>
    <w:rsid w:val="00B355EF"/>
    <w:rsid w:val="00B35B9E"/>
    <w:rsid w:val="00B37E73"/>
    <w:rsid w:val="00B40631"/>
    <w:rsid w:val="00B40972"/>
    <w:rsid w:val="00B41FE7"/>
    <w:rsid w:val="00B428E7"/>
    <w:rsid w:val="00B4773A"/>
    <w:rsid w:val="00B4775F"/>
    <w:rsid w:val="00B6005B"/>
    <w:rsid w:val="00B61D6B"/>
    <w:rsid w:val="00B6582B"/>
    <w:rsid w:val="00B82929"/>
    <w:rsid w:val="00B86A83"/>
    <w:rsid w:val="00B906A6"/>
    <w:rsid w:val="00B91F26"/>
    <w:rsid w:val="00B934EF"/>
    <w:rsid w:val="00B95D53"/>
    <w:rsid w:val="00BB115B"/>
    <w:rsid w:val="00BB2C42"/>
    <w:rsid w:val="00BB2DFD"/>
    <w:rsid w:val="00BB4671"/>
    <w:rsid w:val="00BB6210"/>
    <w:rsid w:val="00BC2683"/>
    <w:rsid w:val="00BC67E2"/>
    <w:rsid w:val="00BD44EC"/>
    <w:rsid w:val="00BD4EA7"/>
    <w:rsid w:val="00BD6583"/>
    <w:rsid w:val="00BE0FD0"/>
    <w:rsid w:val="00BE4C9D"/>
    <w:rsid w:val="00BF046A"/>
    <w:rsid w:val="00BF5034"/>
    <w:rsid w:val="00C0246F"/>
    <w:rsid w:val="00C06C34"/>
    <w:rsid w:val="00C15CB9"/>
    <w:rsid w:val="00C172F9"/>
    <w:rsid w:val="00C22F4E"/>
    <w:rsid w:val="00C320E7"/>
    <w:rsid w:val="00C33FDB"/>
    <w:rsid w:val="00C351FD"/>
    <w:rsid w:val="00C35FA7"/>
    <w:rsid w:val="00C4014A"/>
    <w:rsid w:val="00C42DF2"/>
    <w:rsid w:val="00C47910"/>
    <w:rsid w:val="00C50BAE"/>
    <w:rsid w:val="00C513C8"/>
    <w:rsid w:val="00C63F19"/>
    <w:rsid w:val="00C6534F"/>
    <w:rsid w:val="00C66077"/>
    <w:rsid w:val="00C72A9D"/>
    <w:rsid w:val="00C84C8D"/>
    <w:rsid w:val="00C908BE"/>
    <w:rsid w:val="00C977D2"/>
    <w:rsid w:val="00CA6EAE"/>
    <w:rsid w:val="00CB1724"/>
    <w:rsid w:val="00CC375D"/>
    <w:rsid w:val="00CC4A48"/>
    <w:rsid w:val="00CC7B45"/>
    <w:rsid w:val="00CD0477"/>
    <w:rsid w:val="00CD71BF"/>
    <w:rsid w:val="00CE0317"/>
    <w:rsid w:val="00CE3D4C"/>
    <w:rsid w:val="00CE738E"/>
    <w:rsid w:val="00CF14D4"/>
    <w:rsid w:val="00CF40BE"/>
    <w:rsid w:val="00CF47DF"/>
    <w:rsid w:val="00CF782D"/>
    <w:rsid w:val="00CF7D69"/>
    <w:rsid w:val="00D002AB"/>
    <w:rsid w:val="00D00A4C"/>
    <w:rsid w:val="00D01446"/>
    <w:rsid w:val="00D03901"/>
    <w:rsid w:val="00D051FC"/>
    <w:rsid w:val="00D109CB"/>
    <w:rsid w:val="00D12614"/>
    <w:rsid w:val="00D12ECA"/>
    <w:rsid w:val="00D14248"/>
    <w:rsid w:val="00D142F0"/>
    <w:rsid w:val="00D341CA"/>
    <w:rsid w:val="00D34AFE"/>
    <w:rsid w:val="00D35FBF"/>
    <w:rsid w:val="00D43BBC"/>
    <w:rsid w:val="00D45495"/>
    <w:rsid w:val="00D5345C"/>
    <w:rsid w:val="00D53C3C"/>
    <w:rsid w:val="00D60539"/>
    <w:rsid w:val="00D609DE"/>
    <w:rsid w:val="00D73D57"/>
    <w:rsid w:val="00D840FF"/>
    <w:rsid w:val="00D91754"/>
    <w:rsid w:val="00DA57ED"/>
    <w:rsid w:val="00DC125F"/>
    <w:rsid w:val="00DC14F0"/>
    <w:rsid w:val="00DC189B"/>
    <w:rsid w:val="00DC1BE0"/>
    <w:rsid w:val="00DC220E"/>
    <w:rsid w:val="00DC28A3"/>
    <w:rsid w:val="00DC2F71"/>
    <w:rsid w:val="00DD0EBE"/>
    <w:rsid w:val="00DD1515"/>
    <w:rsid w:val="00DE725C"/>
    <w:rsid w:val="00E041A3"/>
    <w:rsid w:val="00E0598F"/>
    <w:rsid w:val="00E1344A"/>
    <w:rsid w:val="00E152D1"/>
    <w:rsid w:val="00E153F9"/>
    <w:rsid w:val="00E166E1"/>
    <w:rsid w:val="00E16F83"/>
    <w:rsid w:val="00E176BB"/>
    <w:rsid w:val="00E21559"/>
    <w:rsid w:val="00E227A3"/>
    <w:rsid w:val="00E25D83"/>
    <w:rsid w:val="00E33D42"/>
    <w:rsid w:val="00E345B6"/>
    <w:rsid w:val="00E442A1"/>
    <w:rsid w:val="00E55D5A"/>
    <w:rsid w:val="00E6057C"/>
    <w:rsid w:val="00E65B41"/>
    <w:rsid w:val="00E70B5C"/>
    <w:rsid w:val="00E72D10"/>
    <w:rsid w:val="00E821C5"/>
    <w:rsid w:val="00E846F8"/>
    <w:rsid w:val="00E93BD2"/>
    <w:rsid w:val="00EA1434"/>
    <w:rsid w:val="00EB05AA"/>
    <w:rsid w:val="00EB602C"/>
    <w:rsid w:val="00EB74B4"/>
    <w:rsid w:val="00EC3926"/>
    <w:rsid w:val="00EC5140"/>
    <w:rsid w:val="00ED730B"/>
    <w:rsid w:val="00EE5A20"/>
    <w:rsid w:val="00EE6B20"/>
    <w:rsid w:val="00EF1767"/>
    <w:rsid w:val="00EF4EF2"/>
    <w:rsid w:val="00EF5616"/>
    <w:rsid w:val="00F00C27"/>
    <w:rsid w:val="00F03CD1"/>
    <w:rsid w:val="00F163FC"/>
    <w:rsid w:val="00F273AB"/>
    <w:rsid w:val="00F279C3"/>
    <w:rsid w:val="00F31EBB"/>
    <w:rsid w:val="00F46124"/>
    <w:rsid w:val="00F474A5"/>
    <w:rsid w:val="00F50DEA"/>
    <w:rsid w:val="00F65889"/>
    <w:rsid w:val="00F802D3"/>
    <w:rsid w:val="00F836BC"/>
    <w:rsid w:val="00FB3CA6"/>
    <w:rsid w:val="00FC1885"/>
    <w:rsid w:val="00FC19AD"/>
    <w:rsid w:val="00FC61B3"/>
    <w:rsid w:val="00FE2803"/>
    <w:rsid w:val="00FE69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BF189"/>
  <w15:docId w15:val="{EFA475C6-2E30-4490-A8C4-DEDE6FB5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6E6"/>
  </w:style>
  <w:style w:type="paragraph" w:styleId="1">
    <w:name w:val="heading 1"/>
    <w:basedOn w:val="a"/>
    <w:next w:val="a"/>
    <w:link w:val="10"/>
    <w:qFormat/>
    <w:rsid w:val="00071B07"/>
    <w:pPr>
      <w:keepNext/>
      <w:spacing w:before="240" w:after="0" w:line="240" w:lineRule="auto"/>
      <w:ind w:left="567"/>
      <w:outlineLvl w:val="0"/>
    </w:pPr>
    <w:rPr>
      <w:rFonts w:ascii="Antiqua" w:eastAsia="Times New Roman" w:hAnsi="Antiqua" w:cs="Times New Roman"/>
      <w:b/>
      <w:smallCaps/>
      <w:sz w:val="28"/>
      <w:szCs w:val="20"/>
      <w:lang w:eastAsia="ru-RU"/>
    </w:rPr>
  </w:style>
  <w:style w:type="paragraph" w:styleId="2">
    <w:name w:val="heading 2"/>
    <w:basedOn w:val="a"/>
    <w:next w:val="a"/>
    <w:link w:val="20"/>
    <w:qFormat/>
    <w:rsid w:val="00071B07"/>
    <w:pPr>
      <w:keepNext/>
      <w:spacing w:before="120" w:after="0" w:line="240" w:lineRule="auto"/>
      <w:ind w:left="567"/>
      <w:outlineLvl w:val="1"/>
    </w:pPr>
    <w:rPr>
      <w:rFonts w:ascii="Antiqua" w:eastAsia="Times New Roman" w:hAnsi="Antiqua" w:cs="Times New Roman"/>
      <w:b/>
      <w:sz w:val="26"/>
      <w:szCs w:val="20"/>
      <w:lang w:eastAsia="ru-RU"/>
    </w:rPr>
  </w:style>
  <w:style w:type="paragraph" w:styleId="3">
    <w:name w:val="heading 3"/>
    <w:basedOn w:val="a"/>
    <w:next w:val="a"/>
    <w:link w:val="30"/>
    <w:qFormat/>
    <w:rsid w:val="00071B07"/>
    <w:pPr>
      <w:keepNext/>
      <w:spacing w:before="120" w:after="0" w:line="240" w:lineRule="auto"/>
      <w:ind w:left="567"/>
      <w:outlineLvl w:val="2"/>
    </w:pPr>
    <w:rPr>
      <w:rFonts w:ascii="Antiqua" w:eastAsia="Times New Roman" w:hAnsi="Antiqua" w:cs="Times New Roman"/>
      <w:b/>
      <w:i/>
      <w:sz w:val="26"/>
      <w:szCs w:val="20"/>
      <w:lang w:eastAsia="ru-RU"/>
    </w:rPr>
  </w:style>
  <w:style w:type="paragraph" w:styleId="4">
    <w:name w:val="heading 4"/>
    <w:basedOn w:val="a"/>
    <w:next w:val="a"/>
    <w:link w:val="40"/>
    <w:qFormat/>
    <w:rsid w:val="00071B07"/>
    <w:pPr>
      <w:keepNext/>
      <w:spacing w:before="120" w:after="0" w:line="240" w:lineRule="auto"/>
      <w:ind w:left="567"/>
      <w:outlineLvl w:val="3"/>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4A5"/>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474A5"/>
  </w:style>
  <w:style w:type="paragraph" w:styleId="a5">
    <w:name w:val="List Paragraph"/>
    <w:basedOn w:val="a"/>
    <w:uiPriority w:val="34"/>
    <w:qFormat/>
    <w:rsid w:val="00D60539"/>
    <w:pPr>
      <w:ind w:left="720"/>
      <w:contextualSpacing/>
    </w:pPr>
  </w:style>
  <w:style w:type="paragraph" w:styleId="a6">
    <w:name w:val="footer"/>
    <w:basedOn w:val="a"/>
    <w:link w:val="a7"/>
    <w:unhideWhenUsed/>
    <w:rsid w:val="00B40631"/>
    <w:pPr>
      <w:tabs>
        <w:tab w:val="center" w:pos="4819"/>
        <w:tab w:val="right" w:pos="9639"/>
      </w:tabs>
      <w:spacing w:after="0" w:line="240" w:lineRule="auto"/>
    </w:pPr>
  </w:style>
  <w:style w:type="character" w:customStyle="1" w:styleId="a7">
    <w:name w:val="Нижній колонтитул Знак"/>
    <w:basedOn w:val="a0"/>
    <w:link w:val="a6"/>
    <w:rsid w:val="00B40631"/>
  </w:style>
  <w:style w:type="paragraph" w:styleId="a8">
    <w:name w:val="Balloon Text"/>
    <w:basedOn w:val="a"/>
    <w:link w:val="a9"/>
    <w:uiPriority w:val="99"/>
    <w:semiHidden/>
    <w:unhideWhenUsed/>
    <w:rsid w:val="00CF7D69"/>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F7D69"/>
    <w:rPr>
      <w:rFonts w:ascii="Segoe UI" w:hAnsi="Segoe UI" w:cs="Segoe UI"/>
      <w:sz w:val="18"/>
      <w:szCs w:val="18"/>
    </w:rPr>
  </w:style>
  <w:style w:type="character" w:styleId="aa">
    <w:name w:val="Hyperlink"/>
    <w:basedOn w:val="a0"/>
    <w:uiPriority w:val="99"/>
    <w:unhideWhenUsed/>
    <w:rsid w:val="008C5C7B"/>
    <w:rPr>
      <w:color w:val="0563C1" w:themeColor="hyperlink"/>
      <w:u w:val="single"/>
    </w:rPr>
  </w:style>
  <w:style w:type="character" w:customStyle="1" w:styleId="11">
    <w:name w:val="Незакрита згадка1"/>
    <w:basedOn w:val="a0"/>
    <w:uiPriority w:val="99"/>
    <w:semiHidden/>
    <w:unhideWhenUsed/>
    <w:rsid w:val="008C5C7B"/>
    <w:rPr>
      <w:color w:val="605E5C"/>
      <w:shd w:val="clear" w:color="auto" w:fill="E1DFDD"/>
    </w:rPr>
  </w:style>
  <w:style w:type="character" w:customStyle="1" w:styleId="10">
    <w:name w:val="Заголовок 1 Знак"/>
    <w:basedOn w:val="a0"/>
    <w:link w:val="1"/>
    <w:rsid w:val="00071B07"/>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071B07"/>
    <w:rPr>
      <w:rFonts w:ascii="Antiqua" w:eastAsia="Times New Roman" w:hAnsi="Antiqua" w:cs="Times New Roman"/>
      <w:b/>
      <w:sz w:val="26"/>
      <w:szCs w:val="20"/>
      <w:lang w:eastAsia="ru-RU"/>
    </w:rPr>
  </w:style>
  <w:style w:type="character" w:customStyle="1" w:styleId="30">
    <w:name w:val="Заголовок 3 Знак"/>
    <w:basedOn w:val="a0"/>
    <w:link w:val="3"/>
    <w:rsid w:val="00071B07"/>
    <w:rPr>
      <w:rFonts w:ascii="Antiqua" w:eastAsia="Times New Roman" w:hAnsi="Antiqua" w:cs="Times New Roman"/>
      <w:b/>
      <w:i/>
      <w:sz w:val="26"/>
      <w:szCs w:val="20"/>
      <w:lang w:eastAsia="ru-RU"/>
    </w:rPr>
  </w:style>
  <w:style w:type="character" w:customStyle="1" w:styleId="40">
    <w:name w:val="Заголовок 4 Знак"/>
    <w:basedOn w:val="a0"/>
    <w:link w:val="4"/>
    <w:rsid w:val="00071B07"/>
    <w:rPr>
      <w:rFonts w:ascii="Antiqua" w:eastAsia="Times New Roman" w:hAnsi="Antiqua" w:cs="Times New Roman"/>
      <w:sz w:val="26"/>
      <w:szCs w:val="20"/>
      <w:lang w:eastAsia="ru-RU"/>
    </w:rPr>
  </w:style>
  <w:style w:type="paragraph" w:customStyle="1" w:styleId="ab">
    <w:name w:val="Нормальний текст"/>
    <w:basedOn w:val="a"/>
    <w:rsid w:val="00071B07"/>
    <w:pPr>
      <w:spacing w:before="120" w:after="0" w:line="240" w:lineRule="auto"/>
      <w:ind w:firstLine="567"/>
    </w:pPr>
    <w:rPr>
      <w:rFonts w:ascii="Antiqua" w:eastAsia="Times New Roman" w:hAnsi="Antiqua" w:cs="Times New Roman"/>
      <w:sz w:val="26"/>
      <w:szCs w:val="20"/>
      <w:lang w:eastAsia="ru-RU"/>
    </w:rPr>
  </w:style>
  <w:style w:type="paragraph" w:customStyle="1" w:styleId="ac">
    <w:name w:val="Шапка документу"/>
    <w:basedOn w:val="a"/>
    <w:rsid w:val="00071B07"/>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12">
    <w:name w:val="Підпис1"/>
    <w:basedOn w:val="a"/>
    <w:rsid w:val="00071B07"/>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ad">
    <w:name w:val="Глава документу"/>
    <w:basedOn w:val="a"/>
    <w:next w:val="a"/>
    <w:rsid w:val="00071B07"/>
    <w:pPr>
      <w:keepNext/>
      <w:keepLines/>
      <w:spacing w:before="120" w:after="120" w:line="240" w:lineRule="auto"/>
      <w:jc w:val="center"/>
    </w:pPr>
    <w:rPr>
      <w:rFonts w:ascii="Antiqua" w:eastAsia="Times New Roman" w:hAnsi="Antiqua" w:cs="Times New Roman"/>
      <w:sz w:val="26"/>
      <w:szCs w:val="20"/>
      <w:lang w:eastAsia="ru-RU"/>
    </w:rPr>
  </w:style>
  <w:style w:type="paragraph" w:customStyle="1" w:styleId="ae">
    <w:name w:val="Герб"/>
    <w:basedOn w:val="a"/>
    <w:rsid w:val="00071B07"/>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af">
    <w:name w:val="Установа"/>
    <w:basedOn w:val="a"/>
    <w:rsid w:val="00071B07"/>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f0">
    <w:name w:val="Вид документа"/>
    <w:basedOn w:val="af"/>
    <w:next w:val="a"/>
    <w:rsid w:val="00071B07"/>
    <w:pPr>
      <w:spacing w:before="360" w:after="240"/>
    </w:pPr>
    <w:rPr>
      <w:spacing w:val="20"/>
      <w:sz w:val="26"/>
    </w:rPr>
  </w:style>
  <w:style w:type="paragraph" w:customStyle="1" w:styleId="af1">
    <w:name w:val="Час та місце"/>
    <w:basedOn w:val="a"/>
    <w:rsid w:val="00071B07"/>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af2">
    <w:name w:val="Назва документа"/>
    <w:basedOn w:val="a"/>
    <w:next w:val="ab"/>
    <w:rsid w:val="00071B07"/>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NormalText">
    <w:name w:val="Normal Text"/>
    <w:basedOn w:val="a"/>
    <w:rsid w:val="00071B07"/>
    <w:pPr>
      <w:spacing w:after="0" w:line="240" w:lineRule="auto"/>
      <w:ind w:firstLine="567"/>
      <w:jc w:val="both"/>
    </w:pPr>
    <w:rPr>
      <w:rFonts w:ascii="Antiqua" w:eastAsia="Times New Roman" w:hAnsi="Antiqua" w:cs="Times New Roman"/>
      <w:sz w:val="26"/>
      <w:szCs w:val="20"/>
      <w:lang w:eastAsia="ru-RU"/>
    </w:rPr>
  </w:style>
  <w:style w:type="paragraph" w:customStyle="1" w:styleId="ShapkaDocumentu">
    <w:name w:val="Shapka Documentu"/>
    <w:basedOn w:val="NormalText"/>
    <w:rsid w:val="00071B07"/>
    <w:pPr>
      <w:keepNext/>
      <w:keepLines/>
      <w:spacing w:after="240"/>
      <w:ind w:left="3969" w:firstLine="0"/>
      <w:jc w:val="center"/>
    </w:pPr>
  </w:style>
  <w:style w:type="character" w:customStyle="1" w:styleId="rvts9">
    <w:name w:val="rvts9"/>
    <w:rsid w:val="00071B07"/>
    <w:rPr>
      <w:rFonts w:cs="Times New Roman"/>
    </w:rPr>
  </w:style>
  <w:style w:type="paragraph" w:customStyle="1" w:styleId="13">
    <w:name w:val="Абзац списка1"/>
    <w:basedOn w:val="a"/>
    <w:link w:val="ListParagraphChar"/>
    <w:rsid w:val="00071B07"/>
    <w:pPr>
      <w:spacing w:before="120" w:after="120" w:line="240" w:lineRule="auto"/>
      <w:ind w:left="720" w:firstLine="709"/>
      <w:contextualSpacing/>
      <w:jc w:val="both"/>
    </w:pPr>
    <w:rPr>
      <w:rFonts w:ascii="Calibri" w:eastAsia="Times New Roman" w:hAnsi="Calibri" w:cs="Times New Roman"/>
      <w:lang w:val="ru-RU"/>
    </w:rPr>
  </w:style>
  <w:style w:type="character" w:customStyle="1" w:styleId="ListParagraphChar">
    <w:name w:val="List Paragraph Char"/>
    <w:link w:val="13"/>
    <w:locked/>
    <w:rsid w:val="00071B07"/>
    <w:rPr>
      <w:rFonts w:ascii="Calibri" w:eastAsia="Times New Roman" w:hAnsi="Calibri" w:cs="Times New Roman"/>
      <w:lang w:val="ru-RU"/>
    </w:rPr>
  </w:style>
  <w:style w:type="character" w:styleId="af3">
    <w:name w:val="Strong"/>
    <w:basedOn w:val="a0"/>
    <w:uiPriority w:val="22"/>
    <w:qFormat/>
    <w:rsid w:val="00E05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58792">
      <w:bodyDiv w:val="1"/>
      <w:marLeft w:val="0"/>
      <w:marRight w:val="0"/>
      <w:marTop w:val="0"/>
      <w:marBottom w:val="0"/>
      <w:divBdr>
        <w:top w:val="none" w:sz="0" w:space="0" w:color="auto"/>
        <w:left w:val="none" w:sz="0" w:space="0" w:color="auto"/>
        <w:bottom w:val="none" w:sz="0" w:space="0" w:color="auto"/>
        <w:right w:val="none" w:sz="0" w:space="0" w:color="auto"/>
      </w:divBdr>
    </w:div>
    <w:div w:id="1061637921">
      <w:bodyDiv w:val="1"/>
      <w:marLeft w:val="0"/>
      <w:marRight w:val="0"/>
      <w:marTop w:val="0"/>
      <w:marBottom w:val="0"/>
      <w:divBdr>
        <w:top w:val="none" w:sz="0" w:space="0" w:color="auto"/>
        <w:left w:val="none" w:sz="0" w:space="0" w:color="auto"/>
        <w:bottom w:val="none" w:sz="0" w:space="0" w:color="auto"/>
        <w:right w:val="none" w:sz="0" w:space="0" w:color="auto"/>
      </w:divBdr>
    </w:div>
    <w:div w:id="1245411133">
      <w:bodyDiv w:val="1"/>
      <w:marLeft w:val="0"/>
      <w:marRight w:val="0"/>
      <w:marTop w:val="0"/>
      <w:marBottom w:val="0"/>
      <w:divBdr>
        <w:top w:val="none" w:sz="0" w:space="0" w:color="auto"/>
        <w:left w:val="none" w:sz="0" w:space="0" w:color="auto"/>
        <w:bottom w:val="none" w:sz="0" w:space="0" w:color="auto"/>
        <w:right w:val="none" w:sz="0" w:space="0" w:color="auto"/>
      </w:divBdr>
    </w:div>
    <w:div w:id="1754400733">
      <w:bodyDiv w:val="1"/>
      <w:marLeft w:val="0"/>
      <w:marRight w:val="0"/>
      <w:marTop w:val="0"/>
      <w:marBottom w:val="0"/>
      <w:divBdr>
        <w:top w:val="none" w:sz="0" w:space="0" w:color="auto"/>
        <w:left w:val="none" w:sz="0" w:space="0" w:color="auto"/>
        <w:bottom w:val="none" w:sz="0" w:space="0" w:color="auto"/>
        <w:right w:val="none" w:sz="0" w:space="0" w:color="auto"/>
      </w:divBdr>
    </w:div>
    <w:div w:id="1836726876">
      <w:bodyDiv w:val="1"/>
      <w:marLeft w:val="0"/>
      <w:marRight w:val="0"/>
      <w:marTop w:val="0"/>
      <w:marBottom w:val="0"/>
      <w:divBdr>
        <w:top w:val="none" w:sz="0" w:space="0" w:color="auto"/>
        <w:left w:val="none" w:sz="0" w:space="0" w:color="auto"/>
        <w:bottom w:val="none" w:sz="0" w:space="0" w:color="auto"/>
        <w:right w:val="none" w:sz="0" w:space="0" w:color="auto"/>
      </w:divBdr>
    </w:div>
    <w:div w:id="1980333124">
      <w:bodyDiv w:val="1"/>
      <w:marLeft w:val="0"/>
      <w:marRight w:val="0"/>
      <w:marTop w:val="0"/>
      <w:marBottom w:val="0"/>
      <w:divBdr>
        <w:top w:val="none" w:sz="0" w:space="0" w:color="auto"/>
        <w:left w:val="none" w:sz="0" w:space="0" w:color="auto"/>
        <w:bottom w:val="none" w:sz="0" w:space="0" w:color="auto"/>
        <w:right w:val="none" w:sz="0" w:space="0" w:color="auto"/>
      </w:divBdr>
    </w:div>
    <w:div w:id="21165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C3792-AA8F-478D-9FD5-50506110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5217</Words>
  <Characters>2975</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Степіна Ірина Григорівна</dc:creator>
  <cp:lastModifiedBy>User</cp:lastModifiedBy>
  <cp:revision>3</cp:revision>
  <cp:lastPrinted>2021-02-02T08:50:00Z</cp:lastPrinted>
  <dcterms:created xsi:type="dcterms:W3CDTF">2022-01-17T14:40:00Z</dcterms:created>
  <dcterms:modified xsi:type="dcterms:W3CDTF">2022-01-18T15:04:00Z</dcterms:modified>
</cp:coreProperties>
</file>