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945C" w14:textId="0C7B1602" w:rsidR="00BC2956" w:rsidRPr="00A771DB" w:rsidRDefault="00D510D4" w:rsidP="00FF7658">
      <w:pPr>
        <w:pStyle w:val="10"/>
        <w:spacing w:before="240" w:after="240" w:line="240" w:lineRule="auto"/>
        <w:jc w:val="center"/>
        <w:rPr>
          <w:b/>
          <w:caps/>
          <w:sz w:val="32"/>
          <w:szCs w:val="32"/>
          <w:lang w:val="uk-UA"/>
        </w:rPr>
      </w:pPr>
      <w:r w:rsidRPr="00A771DB">
        <w:rPr>
          <w:rStyle w:val="20"/>
          <w:b/>
          <w:sz w:val="32"/>
          <w:szCs w:val="32"/>
          <w:lang w:val="uk-UA"/>
        </w:rPr>
        <w:t>МІНІСТЕРСТВО У СПРАВАХ ВЕТЕРАНІВ УКРАЇНИ</w:t>
      </w:r>
      <w:r w:rsidR="00ED0B0F" w:rsidRPr="00A771DB">
        <w:rPr>
          <w:b/>
          <w:caps/>
          <w:sz w:val="32"/>
          <w:szCs w:val="32"/>
          <w:lang w:val="uk-UA"/>
        </w:rPr>
        <w:t xml:space="preserve"> </w:t>
      </w:r>
    </w:p>
    <w:p w14:paraId="1B9E4D57" w14:textId="77777777" w:rsidR="00ED0B0F" w:rsidRPr="00A771DB" w:rsidRDefault="00ED0B0F" w:rsidP="009E1571">
      <w:pPr>
        <w:pStyle w:val="10"/>
        <w:spacing w:before="120" w:line="360" w:lineRule="auto"/>
        <w:jc w:val="center"/>
        <w:rPr>
          <w:b/>
          <w:bCs/>
          <w:sz w:val="32"/>
          <w:szCs w:val="32"/>
          <w:lang w:val="uk-UA"/>
        </w:rPr>
      </w:pPr>
      <w:r w:rsidRPr="00A771DB">
        <w:rPr>
          <w:b/>
          <w:bCs/>
          <w:sz w:val="32"/>
          <w:szCs w:val="32"/>
          <w:lang w:val="uk-UA"/>
        </w:rPr>
        <w:t>НАКАЗ</w:t>
      </w:r>
    </w:p>
    <w:tbl>
      <w:tblPr>
        <w:tblW w:w="952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210"/>
        <w:gridCol w:w="3009"/>
        <w:gridCol w:w="672"/>
        <w:gridCol w:w="2632"/>
      </w:tblGrid>
      <w:tr w:rsidR="0094323E" w:rsidRPr="00A771DB" w14:paraId="0FAE82A8" w14:textId="77777777" w:rsidTr="009C070E">
        <w:trPr>
          <w:trHeight w:val="353"/>
        </w:trPr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</w:tcPr>
          <w:p w14:paraId="2309B3C3" w14:textId="77777777" w:rsidR="00ED0B0F" w:rsidRPr="00A771DB" w:rsidRDefault="00ED0B0F">
            <w:pPr>
              <w:pStyle w:val="a8"/>
              <w:tabs>
                <w:tab w:val="left" w:pos="-236"/>
              </w:tabs>
              <w:snapToGrid w:val="0"/>
              <w:ind w:left="-108" w:right="-2"/>
              <w:jc w:val="center"/>
            </w:pPr>
          </w:p>
        </w:tc>
        <w:tc>
          <w:tcPr>
            <w:tcW w:w="3009" w:type="dxa"/>
            <w:shd w:val="clear" w:color="auto" w:fill="auto"/>
            <w:vAlign w:val="bottom"/>
          </w:tcPr>
          <w:p w14:paraId="46421050" w14:textId="1B9340EC" w:rsidR="00ED0B0F" w:rsidRPr="00A771DB" w:rsidRDefault="00ED0B0F">
            <w:pPr>
              <w:pStyle w:val="10"/>
              <w:snapToGrid w:val="0"/>
              <w:jc w:val="center"/>
              <w:rPr>
                <w:rStyle w:val="20"/>
                <w:sz w:val="22"/>
                <w:lang w:val="uk-UA"/>
              </w:rPr>
            </w:pPr>
            <w:r w:rsidRPr="00A771DB">
              <w:rPr>
                <w:rStyle w:val="20"/>
                <w:sz w:val="22"/>
                <w:lang w:val="uk-UA"/>
              </w:rPr>
              <w:t>Київ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F78AA0C" w14:textId="77777777" w:rsidR="00ED0B0F" w:rsidRPr="00A771DB" w:rsidRDefault="00ED0B0F">
            <w:pPr>
              <w:pStyle w:val="10"/>
              <w:snapToGrid w:val="0"/>
              <w:ind w:right="-57"/>
              <w:jc w:val="right"/>
              <w:rPr>
                <w:rFonts w:ascii="Uk_Antique" w:hAnsi="Uk_Antique"/>
                <w:sz w:val="22"/>
                <w:lang w:val="uk-UA"/>
              </w:rPr>
            </w:pPr>
            <w:r w:rsidRPr="00A771DB">
              <w:rPr>
                <w:sz w:val="22"/>
                <w:lang w:val="uk-UA"/>
              </w:rPr>
              <w:t>№</w:t>
            </w:r>
            <w:r w:rsidRPr="00A771DB">
              <w:rPr>
                <w:rFonts w:ascii="Uk_Antique" w:hAnsi="Uk_Antique"/>
                <w:sz w:val="22"/>
                <w:lang w:val="uk-UA"/>
              </w:rPr>
              <w:t xml:space="preserve"> 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shd w:val="clear" w:color="auto" w:fill="auto"/>
          </w:tcPr>
          <w:p w14:paraId="0320782A" w14:textId="77777777" w:rsidR="00ED0B0F" w:rsidRPr="00A771DB" w:rsidRDefault="00ED0B0F">
            <w:pPr>
              <w:pStyle w:val="a8"/>
              <w:snapToGrid w:val="0"/>
              <w:jc w:val="center"/>
            </w:pPr>
          </w:p>
        </w:tc>
      </w:tr>
    </w:tbl>
    <w:tbl>
      <w:tblPr>
        <w:tblStyle w:val="af7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94323E" w:rsidRPr="00A771DB" w14:paraId="2A4B80F3" w14:textId="77777777" w:rsidTr="009C070E">
        <w:trPr>
          <w:trHeight w:val="1267"/>
        </w:trPr>
        <w:tc>
          <w:tcPr>
            <w:tcW w:w="3790" w:type="dxa"/>
          </w:tcPr>
          <w:p w14:paraId="56418300" w14:textId="61268A5A" w:rsidR="00CC4D97" w:rsidRPr="009C070E" w:rsidRDefault="0065537B" w:rsidP="009C070E">
            <w:pPr>
              <w:spacing w:line="240" w:lineRule="auto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9C070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встановлення граничної вартості санаторно-курортної путівки (ліжко-дня) у 2021 році</w:t>
            </w:r>
          </w:p>
        </w:tc>
      </w:tr>
    </w:tbl>
    <w:p w14:paraId="79836360" w14:textId="77777777" w:rsidR="00CC4D97" w:rsidRPr="00A771DB" w:rsidRDefault="00CC4D97" w:rsidP="009C070E">
      <w:pPr>
        <w:spacing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14:paraId="0193521E" w14:textId="77777777" w:rsidR="00CC4D97" w:rsidRPr="00A771DB" w:rsidRDefault="00CC4D97" w:rsidP="009C070E">
      <w:pPr>
        <w:spacing w:line="240" w:lineRule="auto"/>
        <w:jc w:val="both"/>
        <w:rPr>
          <w:sz w:val="28"/>
          <w:szCs w:val="28"/>
          <w:shd w:val="clear" w:color="auto" w:fill="FFFFFF"/>
          <w:lang w:val="uk-UA"/>
        </w:rPr>
      </w:pPr>
    </w:p>
    <w:p w14:paraId="07A127E4" w14:textId="77777777" w:rsidR="00CC4D97" w:rsidRPr="00A771DB" w:rsidRDefault="00CC4D97" w:rsidP="009C070E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502D15D6" w14:textId="77777777" w:rsidR="00CC4D97" w:rsidRPr="00A771DB" w:rsidRDefault="00CC4D97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CE69A2D" w14:textId="05B5567D" w:rsidR="00CC4D97" w:rsidRPr="00A771DB" w:rsidRDefault="00CC4D97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88E42A2" w14:textId="22B548D0" w:rsidR="00CC4D97" w:rsidRDefault="00CC4D97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FB7205E" w14:textId="4F617098" w:rsid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682944C4" w14:textId="2D5F5239" w:rsid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CE221F5" w14:textId="77777777" w:rsid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C028C6E" w14:textId="77777777" w:rsidR="009C070E" w:rsidRPr="009C070E" w:rsidRDefault="009C070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E0C5202" w14:textId="264C3C48" w:rsidR="00E57AD3" w:rsidRPr="009C070E" w:rsidRDefault="001F30E7" w:rsidP="009C070E">
      <w:pPr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C070E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AF7C1B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070E">
        <w:rPr>
          <w:color w:val="000000"/>
          <w:sz w:val="28"/>
          <w:szCs w:val="28"/>
          <w:shd w:val="clear" w:color="auto" w:fill="FFFFFF"/>
          <w:lang w:val="uk-UA"/>
        </w:rPr>
        <w:t xml:space="preserve">абзацу третього </w:t>
      </w:r>
      <w:hyperlink r:id="rId7" w:anchor="n23" w:tgtFrame="_blank" w:history="1">
        <w:r w:rsidR="005F1A52" w:rsidRPr="009C070E">
          <w:rPr>
            <w:color w:val="000000"/>
            <w:sz w:val="28"/>
            <w:szCs w:val="28"/>
            <w:shd w:val="clear" w:color="auto" w:fill="FFFFFF"/>
            <w:lang w:val="uk-UA"/>
          </w:rPr>
          <w:t>пункту 17</w:t>
        </w:r>
      </w:hyperlink>
      <w:r w:rsidR="005F1A52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6850" w:rsidRPr="009C070E">
        <w:rPr>
          <w:color w:val="000000"/>
          <w:sz w:val="28"/>
          <w:szCs w:val="28"/>
          <w:lang w:val="uk-UA"/>
        </w:rPr>
        <w:t>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членів сімей загиблих (померлих) таких осіб санаторно-</w:t>
      </w:r>
      <w:r w:rsidR="009C070E">
        <w:rPr>
          <w:color w:val="000000"/>
          <w:sz w:val="28"/>
          <w:szCs w:val="28"/>
          <w:lang w:val="uk-UA"/>
        </w:rPr>
        <w:br/>
      </w:r>
      <w:r w:rsidR="00F66850" w:rsidRPr="009C070E">
        <w:rPr>
          <w:color w:val="000000"/>
          <w:sz w:val="28"/>
          <w:szCs w:val="28"/>
          <w:lang w:val="uk-UA"/>
        </w:rPr>
        <w:t>курортним лікуванням</w:t>
      </w:r>
      <w:r w:rsidR="005F1A52" w:rsidRPr="009C070E">
        <w:rPr>
          <w:color w:val="000000"/>
          <w:sz w:val="28"/>
          <w:szCs w:val="28"/>
          <w:lang w:val="uk-UA"/>
        </w:rPr>
        <w:t>, затвердженого постановою Кабінету Міністрів Украї</w:t>
      </w:r>
      <w:r w:rsidR="00F66850" w:rsidRPr="009C070E">
        <w:rPr>
          <w:color w:val="000000"/>
          <w:sz w:val="28"/>
          <w:szCs w:val="28"/>
          <w:lang w:val="uk-UA"/>
        </w:rPr>
        <w:t>ни від 31 березня 2015 </w:t>
      </w:r>
      <w:r w:rsidR="005F1A52" w:rsidRPr="009C070E">
        <w:rPr>
          <w:color w:val="000000"/>
          <w:sz w:val="28"/>
          <w:szCs w:val="28"/>
          <w:lang w:val="uk-UA"/>
        </w:rPr>
        <w:t>року № 200</w:t>
      </w:r>
      <w:r w:rsidR="009C070E" w:rsidRPr="009C070E">
        <w:rPr>
          <w:color w:val="000000"/>
          <w:sz w:val="28"/>
          <w:szCs w:val="28"/>
        </w:rPr>
        <w:t xml:space="preserve"> (</w:t>
      </w:r>
      <w:r w:rsidR="00EC4154">
        <w:rPr>
          <w:color w:val="000000"/>
          <w:sz w:val="28"/>
          <w:szCs w:val="28"/>
          <w:lang w:val="uk-UA"/>
        </w:rPr>
        <w:t>зі</w:t>
      </w:r>
      <w:r w:rsidR="009C070E">
        <w:rPr>
          <w:color w:val="000000"/>
          <w:sz w:val="28"/>
          <w:szCs w:val="28"/>
          <w:lang w:val="uk-UA"/>
        </w:rPr>
        <w:t xml:space="preserve"> змінами)</w:t>
      </w:r>
      <w:r w:rsidR="005F1A52" w:rsidRPr="009C070E">
        <w:rPr>
          <w:color w:val="000000"/>
          <w:sz w:val="28"/>
          <w:szCs w:val="28"/>
          <w:lang w:val="uk-UA"/>
        </w:rPr>
        <w:t xml:space="preserve">, </w:t>
      </w:r>
      <w:r w:rsidRPr="009C070E">
        <w:rPr>
          <w:color w:val="000000"/>
          <w:sz w:val="28"/>
          <w:szCs w:val="28"/>
          <w:lang w:val="uk-UA"/>
        </w:rPr>
        <w:t xml:space="preserve">пункту </w:t>
      </w:r>
      <w:r w:rsidR="005F1A52" w:rsidRPr="009C070E">
        <w:rPr>
          <w:color w:val="000000"/>
          <w:sz w:val="28"/>
          <w:szCs w:val="28"/>
          <w:lang w:val="uk-UA"/>
        </w:rPr>
        <w:t>9</w:t>
      </w:r>
      <w:r w:rsidR="00AF7C1B" w:rsidRPr="009C070E">
        <w:rPr>
          <w:color w:val="000000"/>
          <w:sz w:val="28"/>
          <w:szCs w:val="28"/>
          <w:lang w:val="uk-UA"/>
        </w:rPr>
        <w:t xml:space="preserve"> </w:t>
      </w:r>
      <w:r w:rsidRPr="009C070E">
        <w:rPr>
          <w:color w:val="000000"/>
          <w:sz w:val="28"/>
          <w:szCs w:val="28"/>
          <w:lang w:val="uk-UA"/>
        </w:rPr>
        <w:t xml:space="preserve">Положення про Міністерство </w:t>
      </w:r>
      <w:r w:rsidR="00AF7C1B" w:rsidRPr="009C070E">
        <w:rPr>
          <w:color w:val="000000"/>
          <w:sz w:val="28"/>
          <w:szCs w:val="28"/>
          <w:lang w:val="uk-UA"/>
        </w:rPr>
        <w:t>у справах ветеранів</w:t>
      </w:r>
      <w:r w:rsidR="009C070E">
        <w:rPr>
          <w:color w:val="000000"/>
          <w:sz w:val="28"/>
          <w:szCs w:val="28"/>
          <w:lang w:val="uk-UA"/>
        </w:rPr>
        <w:t xml:space="preserve"> України</w:t>
      </w:r>
      <w:r w:rsidRPr="009C070E">
        <w:rPr>
          <w:color w:val="000000"/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="00AF7C1B" w:rsidRPr="009C070E">
        <w:rPr>
          <w:color w:val="000000"/>
          <w:sz w:val="28"/>
          <w:szCs w:val="28"/>
          <w:lang w:val="uk-UA"/>
        </w:rPr>
        <w:t>27 грудня 2018 року № 1175</w:t>
      </w:r>
      <w:r w:rsidR="009C070E">
        <w:rPr>
          <w:color w:val="000000"/>
          <w:sz w:val="28"/>
          <w:szCs w:val="28"/>
          <w:lang w:val="uk-UA"/>
        </w:rPr>
        <w:t xml:space="preserve"> </w:t>
      </w:r>
      <w:r w:rsidR="009C070E" w:rsidRPr="00570962">
        <w:rPr>
          <w:color w:val="000000"/>
          <w:sz w:val="28"/>
          <w:szCs w:val="28"/>
          <w:lang w:val="uk-UA"/>
        </w:rPr>
        <w:t>(</w:t>
      </w:r>
      <w:r w:rsidR="00EC4154">
        <w:rPr>
          <w:color w:val="000000"/>
          <w:sz w:val="28"/>
          <w:szCs w:val="28"/>
          <w:lang w:val="uk-UA"/>
        </w:rPr>
        <w:t>зі</w:t>
      </w:r>
      <w:r w:rsidR="009C070E">
        <w:rPr>
          <w:color w:val="000000"/>
          <w:sz w:val="28"/>
          <w:szCs w:val="28"/>
          <w:lang w:val="uk-UA"/>
        </w:rPr>
        <w:t xml:space="preserve"> змінами)</w:t>
      </w:r>
      <w:r w:rsidRPr="009C070E">
        <w:rPr>
          <w:color w:val="000000"/>
          <w:sz w:val="28"/>
          <w:szCs w:val="28"/>
          <w:lang w:val="uk-UA"/>
        </w:rPr>
        <w:t>,</w:t>
      </w:r>
    </w:p>
    <w:p w14:paraId="71EDB45F" w14:textId="3AA604A0" w:rsidR="00EA2AE8" w:rsidRPr="009C070E" w:rsidRDefault="00EA2AE8" w:rsidP="009C070E">
      <w:pPr>
        <w:spacing w:line="240" w:lineRule="auto"/>
        <w:jc w:val="both"/>
        <w:rPr>
          <w:color w:val="FFFFFF"/>
          <w:sz w:val="28"/>
          <w:szCs w:val="28"/>
          <w:lang w:val="uk-UA" w:eastAsia="ru-RU"/>
        </w:rPr>
      </w:pPr>
      <w:r w:rsidRPr="009C070E">
        <w:rPr>
          <w:color w:val="FFFFFF"/>
          <w:sz w:val="28"/>
          <w:szCs w:val="28"/>
          <w:shd w:val="clear" w:color="auto" w:fill="FFFFFF"/>
          <w:lang w:val="uk-UA" w:eastAsia="ru-RU"/>
        </w:rPr>
        <w:t xml:space="preserve">д                                                       </w:t>
      </w:r>
    </w:p>
    <w:p w14:paraId="7CBA9FAA" w14:textId="77777777" w:rsidR="00AA195B" w:rsidRPr="009C070E" w:rsidRDefault="00AA195B" w:rsidP="009C070E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 w:rsidRPr="009C070E">
        <w:rPr>
          <w:b/>
          <w:bCs/>
          <w:sz w:val="28"/>
          <w:szCs w:val="28"/>
          <w:lang w:val="uk-UA" w:eastAsia="ru-RU"/>
        </w:rPr>
        <w:t>НАКАЗУЮ:</w:t>
      </w:r>
    </w:p>
    <w:p w14:paraId="1E8C40A2" w14:textId="77777777" w:rsidR="00AA195B" w:rsidRPr="009C070E" w:rsidRDefault="00AA195B" w:rsidP="009C070E">
      <w:pPr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</w:p>
    <w:p w14:paraId="7157B156" w14:textId="051AC08A" w:rsidR="006B6BF0" w:rsidRPr="009C070E" w:rsidRDefault="0094323E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C070E">
        <w:rPr>
          <w:sz w:val="28"/>
          <w:szCs w:val="28"/>
          <w:lang w:val="uk-UA" w:eastAsia="ru-RU"/>
        </w:rPr>
        <w:t>1</w:t>
      </w:r>
      <w:r w:rsidR="003C00EF" w:rsidRPr="009C070E">
        <w:rPr>
          <w:sz w:val="28"/>
          <w:szCs w:val="28"/>
          <w:lang w:val="uk-UA" w:eastAsia="ru-RU"/>
        </w:rPr>
        <w:t>.  </w:t>
      </w:r>
      <w:r w:rsidR="006B6BF0" w:rsidRPr="009C070E">
        <w:rPr>
          <w:color w:val="000000"/>
          <w:sz w:val="28"/>
          <w:szCs w:val="28"/>
          <w:shd w:val="clear" w:color="auto" w:fill="FFFFFF"/>
          <w:lang w:val="uk-UA"/>
        </w:rPr>
        <w:t>Установити у 2021 році граничну вартість санаторно-курортної путівки (ліжко-дня) деяким пільговим категоріям громадян, а саме:</w:t>
      </w:r>
    </w:p>
    <w:p w14:paraId="4C3B1BD7" w14:textId="0A98361A" w:rsidR="006B6BF0" w:rsidRPr="009C070E" w:rsidRDefault="006B6BF0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особам з інвалідністю внаслідок війни з числа </w:t>
      </w:r>
      <w:r w:rsidR="00A43772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постраждалих учасників Революції Гідності, </w:t>
      </w:r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– </w:t>
      </w:r>
      <w:r w:rsidR="005D102C" w:rsidRPr="009C070E">
        <w:rPr>
          <w:color w:val="000000"/>
          <w:sz w:val="28"/>
          <w:szCs w:val="28"/>
          <w:shd w:val="clear" w:color="auto" w:fill="FFFFFF"/>
          <w:lang w:val="uk-UA"/>
        </w:rPr>
        <w:t>13 062</w:t>
      </w:r>
      <w:r w:rsidRPr="009C070E">
        <w:rPr>
          <w:color w:val="000000"/>
          <w:sz w:val="28"/>
          <w:szCs w:val="28"/>
          <w:shd w:val="clear" w:color="auto" w:fill="FFFFFF"/>
          <w:lang w:val="uk-UA"/>
        </w:rPr>
        <w:t>,00 грн (</w:t>
      </w:r>
      <w:r w:rsidR="005D102C" w:rsidRPr="009C070E">
        <w:rPr>
          <w:color w:val="000000"/>
          <w:sz w:val="28"/>
          <w:szCs w:val="28"/>
          <w:shd w:val="clear" w:color="auto" w:fill="FFFFFF"/>
          <w:lang w:val="uk-UA"/>
        </w:rPr>
        <w:t>622,00</w:t>
      </w:r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грн за один ліжко-день)</w:t>
      </w:r>
      <w:r w:rsidR="003027AD" w:rsidRPr="003027AD">
        <w:rPr>
          <w:sz w:val="28"/>
          <w:szCs w:val="28"/>
          <w:lang w:val="uk-UA" w:eastAsia="ru-RU"/>
        </w:rPr>
        <w:t xml:space="preserve"> </w:t>
      </w:r>
      <w:r w:rsidR="003027AD" w:rsidRPr="009C070E">
        <w:rPr>
          <w:sz w:val="28"/>
          <w:szCs w:val="28"/>
          <w:lang w:val="uk-UA" w:eastAsia="ru-RU"/>
        </w:rPr>
        <w:t>без податку на додану вартість</w:t>
      </w:r>
      <w:r w:rsidRPr="009C070E">
        <w:rPr>
          <w:sz w:val="28"/>
          <w:szCs w:val="28"/>
          <w:lang w:val="uk-UA" w:eastAsia="ru-RU"/>
        </w:rPr>
        <w:t>;</w:t>
      </w:r>
    </w:p>
    <w:p w14:paraId="12A7DAA7" w14:textId="3554848F" w:rsidR="006B6BF0" w:rsidRPr="009C070E" w:rsidRDefault="00AD1E32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особам з інвалідністю внаслідок війни з наслідками травм і захворюваннями хребта та спинного мозку </w:t>
      </w:r>
      <w:r w:rsidR="00A771DB" w:rsidRPr="009C070E">
        <w:rPr>
          <w:color w:val="000000"/>
          <w:sz w:val="28"/>
          <w:szCs w:val="28"/>
          <w:shd w:val="clear" w:color="auto" w:fill="FFFFFF"/>
          <w:lang w:val="uk-UA"/>
        </w:rPr>
        <w:t>з числа постраждалих учасників Революції Гідності, учасників антитерористичної операції та осіб</w:t>
      </w:r>
      <w:r w:rsidR="006B6BF0" w:rsidRPr="009C070E">
        <w:rPr>
          <w:sz w:val="28"/>
          <w:szCs w:val="28"/>
          <w:lang w:val="uk-UA" w:eastAsia="ru-RU"/>
        </w:rPr>
        <w:t xml:space="preserve">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– </w:t>
      </w:r>
      <w:r w:rsidR="005D102C" w:rsidRPr="009C070E">
        <w:rPr>
          <w:sz w:val="28"/>
          <w:szCs w:val="28"/>
          <w:lang w:val="uk-UA" w:eastAsia="ru-RU"/>
        </w:rPr>
        <w:t>29 960</w:t>
      </w:r>
      <w:r w:rsidR="006B6BF0" w:rsidRPr="009C070E">
        <w:rPr>
          <w:sz w:val="28"/>
          <w:szCs w:val="28"/>
          <w:lang w:val="uk-UA" w:eastAsia="ru-RU"/>
        </w:rPr>
        <w:t>,00 грн (</w:t>
      </w:r>
      <w:r w:rsidR="005D102C" w:rsidRPr="009C070E">
        <w:rPr>
          <w:sz w:val="28"/>
          <w:szCs w:val="28"/>
          <w:lang w:val="uk-UA" w:eastAsia="ru-RU"/>
        </w:rPr>
        <w:t>856</w:t>
      </w:r>
      <w:r w:rsidR="006B6BF0" w:rsidRPr="009C070E">
        <w:rPr>
          <w:sz w:val="28"/>
          <w:szCs w:val="28"/>
          <w:lang w:val="uk-UA" w:eastAsia="ru-RU"/>
        </w:rPr>
        <w:t>,00 грн за один ліжко-день) без податку на додану вартість;</w:t>
      </w:r>
    </w:p>
    <w:p w14:paraId="4C7C0073" w14:textId="496E11BF" w:rsidR="006B6BF0" w:rsidRPr="009C070E" w:rsidRDefault="006B6BF0" w:rsidP="009C070E">
      <w:pPr>
        <w:spacing w:line="240" w:lineRule="auto"/>
        <w:ind w:firstLine="709"/>
        <w:jc w:val="both"/>
        <w:rPr>
          <w:bCs/>
          <w:sz w:val="28"/>
          <w:szCs w:val="28"/>
          <w:lang w:val="uk-UA"/>
        </w:rPr>
      </w:pPr>
      <w:r w:rsidRPr="009C070E">
        <w:rPr>
          <w:sz w:val="28"/>
          <w:szCs w:val="28"/>
          <w:lang w:val="uk-UA" w:eastAsia="ru-RU"/>
        </w:rPr>
        <w:lastRenderedPageBreak/>
        <w:t>учасникам бойових дій та учасникам війни з числа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постраждалим учасникам Революції Гідності</w:t>
      </w:r>
      <w:r w:rsidR="005D102C" w:rsidRPr="009C070E">
        <w:rPr>
          <w:sz w:val="28"/>
          <w:szCs w:val="28"/>
          <w:lang w:val="uk-UA" w:eastAsia="ru-RU"/>
        </w:rPr>
        <w:t xml:space="preserve"> та </w:t>
      </w:r>
      <w:r w:rsidR="005D102C" w:rsidRPr="009C070E">
        <w:rPr>
          <w:sz w:val="28"/>
          <w:szCs w:val="28"/>
          <w:lang w:val="uk-UA"/>
        </w:rPr>
        <w:t>ос</w:t>
      </w:r>
      <w:r w:rsidR="00426CA1" w:rsidRPr="009C070E">
        <w:rPr>
          <w:sz w:val="28"/>
          <w:szCs w:val="28"/>
          <w:lang w:val="uk-UA"/>
        </w:rPr>
        <w:t>обам</w:t>
      </w:r>
      <w:r w:rsidR="005D102C" w:rsidRPr="009C070E">
        <w:rPr>
          <w:sz w:val="28"/>
          <w:szCs w:val="28"/>
          <w:lang w:val="uk-UA"/>
        </w:rPr>
        <w:t xml:space="preserve">, </w:t>
      </w:r>
      <w:r w:rsidR="009C070E">
        <w:rPr>
          <w:sz w:val="28"/>
          <w:szCs w:val="28"/>
          <w:lang w:val="uk-UA"/>
        </w:rPr>
        <w:t xml:space="preserve">на яких поширюється чинність </w:t>
      </w:r>
      <w:r w:rsidR="009C070E" w:rsidRPr="009C070E">
        <w:rPr>
          <w:sz w:val="28"/>
          <w:szCs w:val="28"/>
          <w:lang w:val="uk-UA"/>
        </w:rPr>
        <w:t>абзаців четвертого</w:t>
      </w:r>
      <w:r w:rsidR="009C070E">
        <w:rPr>
          <w:sz w:val="28"/>
          <w:szCs w:val="28"/>
          <w:lang w:val="uk-UA"/>
        </w:rPr>
        <w:t xml:space="preserve"> </w:t>
      </w:r>
      <w:r w:rsidR="009C070E" w:rsidRPr="009C070E">
        <w:rPr>
          <w:sz w:val="28"/>
          <w:szCs w:val="28"/>
          <w:lang w:val="uk-UA"/>
        </w:rPr>
        <w:t>-</w:t>
      </w:r>
      <w:r w:rsidR="009C070E">
        <w:rPr>
          <w:sz w:val="28"/>
          <w:szCs w:val="28"/>
          <w:lang w:val="uk-UA"/>
        </w:rPr>
        <w:t xml:space="preserve"> </w:t>
      </w:r>
      <w:r w:rsidR="009C070E" w:rsidRPr="009C070E">
        <w:rPr>
          <w:sz w:val="28"/>
          <w:szCs w:val="28"/>
          <w:lang w:val="uk-UA"/>
        </w:rPr>
        <w:t>восьмого та чотирнадцятого пункту 1 статті 10 Закону України “Про статус ветеранів війни, гарантії їх соціального захисту”</w:t>
      </w:r>
      <w:r w:rsidR="009C070E">
        <w:rPr>
          <w:sz w:val="28"/>
          <w:szCs w:val="28"/>
          <w:lang w:val="uk-UA"/>
        </w:rPr>
        <w:t xml:space="preserve">, </w:t>
      </w:r>
      <w:r w:rsidRPr="009C070E">
        <w:rPr>
          <w:sz w:val="28"/>
          <w:szCs w:val="28"/>
          <w:lang w:val="uk-UA" w:eastAsia="ru-RU"/>
        </w:rPr>
        <w:t xml:space="preserve">– </w:t>
      </w:r>
      <w:r w:rsidR="005D102C" w:rsidRPr="009C070E">
        <w:rPr>
          <w:sz w:val="28"/>
          <w:szCs w:val="28"/>
          <w:lang w:val="uk-UA" w:eastAsia="ru-RU"/>
        </w:rPr>
        <w:t>15</w:t>
      </w:r>
      <w:r w:rsidRPr="009C070E">
        <w:rPr>
          <w:sz w:val="28"/>
          <w:szCs w:val="28"/>
          <w:lang w:val="uk-UA" w:eastAsia="ru-RU"/>
        </w:rPr>
        <w:t> </w:t>
      </w:r>
      <w:r w:rsidR="005D102C" w:rsidRPr="009C070E">
        <w:rPr>
          <w:sz w:val="28"/>
          <w:szCs w:val="28"/>
          <w:lang w:val="uk-UA" w:eastAsia="ru-RU"/>
        </w:rPr>
        <w:t>015</w:t>
      </w:r>
      <w:r w:rsidRPr="009C070E">
        <w:rPr>
          <w:sz w:val="28"/>
          <w:szCs w:val="28"/>
          <w:lang w:val="uk-UA" w:eastAsia="ru-RU"/>
        </w:rPr>
        <w:t>,00 грн (</w:t>
      </w:r>
      <w:r w:rsidR="005D102C" w:rsidRPr="009C070E">
        <w:rPr>
          <w:sz w:val="28"/>
          <w:szCs w:val="28"/>
          <w:lang w:val="uk-UA" w:eastAsia="ru-RU"/>
        </w:rPr>
        <w:t>715</w:t>
      </w:r>
      <w:r w:rsidRPr="009C070E">
        <w:rPr>
          <w:sz w:val="28"/>
          <w:szCs w:val="28"/>
          <w:lang w:val="uk-UA" w:eastAsia="ru-RU"/>
        </w:rPr>
        <w:t>,00 грн за один ліжко-день) з податком на додану вартість;</w:t>
      </w:r>
      <w:bookmarkStart w:id="0" w:name="_GoBack"/>
      <w:bookmarkEnd w:id="0"/>
    </w:p>
    <w:p w14:paraId="4C2A1611" w14:textId="1EABA5B4" w:rsidR="006B6BF0" w:rsidRDefault="006B6BF0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9C070E">
        <w:rPr>
          <w:sz w:val="28"/>
          <w:szCs w:val="28"/>
          <w:lang w:val="uk-UA" w:eastAsia="ru-RU"/>
        </w:rPr>
        <w:t>громадянам, які супроводжують</w:t>
      </w:r>
      <w:r w:rsidR="005D102C" w:rsidRPr="009C070E">
        <w:rPr>
          <w:sz w:val="28"/>
          <w:szCs w:val="28"/>
          <w:lang w:val="uk-UA" w:eastAsia="ru-RU"/>
        </w:rPr>
        <w:t xml:space="preserve"> </w:t>
      </w:r>
      <w:r w:rsidRPr="009C070E">
        <w:rPr>
          <w:sz w:val="28"/>
          <w:szCs w:val="28"/>
          <w:lang w:val="uk-UA" w:eastAsia="ru-RU"/>
        </w:rPr>
        <w:t xml:space="preserve"> осіб з інвалідністю I групи (за винятком осіб з інвалідністю з наслідками травм і захворюваннями хребта та спинного мозку) – </w:t>
      </w:r>
      <w:r w:rsidR="005D102C" w:rsidRPr="009C070E">
        <w:rPr>
          <w:sz w:val="28"/>
          <w:szCs w:val="28"/>
          <w:lang w:val="uk-UA" w:eastAsia="ru-RU"/>
        </w:rPr>
        <w:t>10</w:t>
      </w:r>
      <w:r w:rsidRPr="009C070E">
        <w:rPr>
          <w:sz w:val="28"/>
          <w:szCs w:val="28"/>
          <w:lang w:val="uk-UA" w:eastAsia="ru-RU"/>
        </w:rPr>
        <w:t> </w:t>
      </w:r>
      <w:r w:rsidR="005D102C" w:rsidRPr="009C070E">
        <w:rPr>
          <w:sz w:val="28"/>
          <w:szCs w:val="28"/>
          <w:lang w:val="uk-UA" w:eastAsia="ru-RU"/>
        </w:rPr>
        <w:t>206</w:t>
      </w:r>
      <w:r w:rsidRPr="009C070E">
        <w:rPr>
          <w:sz w:val="28"/>
          <w:szCs w:val="28"/>
          <w:lang w:val="uk-UA" w:eastAsia="ru-RU"/>
        </w:rPr>
        <w:t>,00 грн (4</w:t>
      </w:r>
      <w:r w:rsidR="005D102C" w:rsidRPr="009C070E">
        <w:rPr>
          <w:sz w:val="28"/>
          <w:szCs w:val="28"/>
          <w:lang w:val="uk-UA" w:eastAsia="ru-RU"/>
        </w:rPr>
        <w:t>86</w:t>
      </w:r>
      <w:r w:rsidRPr="009C070E">
        <w:rPr>
          <w:sz w:val="28"/>
          <w:szCs w:val="28"/>
          <w:lang w:val="uk-UA" w:eastAsia="ru-RU"/>
        </w:rPr>
        <w:t>,00 грн за один ліжко-день) з податком на додану вартість.</w:t>
      </w:r>
    </w:p>
    <w:p w14:paraId="3A00B1A6" w14:textId="77777777" w:rsidR="009C070E" w:rsidRPr="009C070E" w:rsidRDefault="009C070E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14:paraId="059D5F4C" w14:textId="134E9458" w:rsidR="006B6BF0" w:rsidRDefault="006B6BF0" w:rsidP="009C070E">
      <w:pPr>
        <w:tabs>
          <w:tab w:val="left" w:pos="5245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9C070E">
        <w:rPr>
          <w:sz w:val="28"/>
          <w:szCs w:val="28"/>
          <w:lang w:val="uk-UA" w:eastAsia="ru-RU"/>
        </w:rPr>
        <w:t>2</w:t>
      </w:r>
      <w:r w:rsidR="003C00EF" w:rsidRPr="009C070E">
        <w:rPr>
          <w:sz w:val="28"/>
          <w:szCs w:val="28"/>
          <w:lang w:val="uk-UA" w:eastAsia="ru-RU"/>
        </w:rPr>
        <w:t>.  </w:t>
      </w:r>
      <w:r w:rsidR="00F719EB" w:rsidRPr="009C070E">
        <w:rPr>
          <w:sz w:val="28"/>
          <w:szCs w:val="28"/>
          <w:lang w:val="uk-UA" w:eastAsia="ru-RU"/>
        </w:rPr>
        <w:t>Директорату реабілітації, медичного забезпечення та с</w:t>
      </w:r>
      <w:r w:rsidR="00426CA1" w:rsidRPr="009C070E">
        <w:rPr>
          <w:sz w:val="28"/>
          <w:szCs w:val="28"/>
          <w:lang w:val="uk-UA" w:eastAsia="ru-RU"/>
        </w:rPr>
        <w:t>оціальної реадаптації ветеранів</w:t>
      </w:r>
      <w:r w:rsidR="00F719EB" w:rsidRPr="009C070E">
        <w:rPr>
          <w:sz w:val="28"/>
          <w:szCs w:val="28"/>
          <w:lang w:val="uk-UA" w:eastAsia="ru-RU"/>
        </w:rPr>
        <w:t xml:space="preserve"> </w:t>
      </w:r>
      <w:r w:rsidRPr="009C070E">
        <w:rPr>
          <w:sz w:val="28"/>
          <w:szCs w:val="28"/>
          <w:lang w:val="uk-UA" w:eastAsia="ru-RU"/>
        </w:rPr>
        <w:t>(</w:t>
      </w:r>
      <w:proofErr w:type="spellStart"/>
      <w:r w:rsidR="00F719EB" w:rsidRPr="009C070E">
        <w:rPr>
          <w:sz w:val="28"/>
          <w:szCs w:val="28"/>
          <w:lang w:val="uk-UA" w:eastAsia="ru-RU"/>
        </w:rPr>
        <w:t>Стеблюк</w:t>
      </w:r>
      <w:proofErr w:type="spellEnd"/>
      <w:r w:rsidR="00EC4154">
        <w:rPr>
          <w:sz w:val="28"/>
          <w:szCs w:val="28"/>
          <w:lang w:val="uk-UA" w:eastAsia="ru-RU"/>
        </w:rPr>
        <w:t> </w:t>
      </w:r>
      <w:r w:rsidR="00F719EB" w:rsidRPr="009C070E">
        <w:rPr>
          <w:sz w:val="28"/>
          <w:szCs w:val="28"/>
          <w:lang w:val="uk-UA" w:eastAsia="ru-RU"/>
        </w:rPr>
        <w:t>В</w:t>
      </w:r>
      <w:r w:rsidRPr="009C070E">
        <w:rPr>
          <w:sz w:val="28"/>
          <w:szCs w:val="28"/>
          <w:lang w:val="uk-UA" w:eastAsia="ru-RU"/>
        </w:rPr>
        <w:t>.</w:t>
      </w:r>
      <w:r w:rsidR="00EC4154">
        <w:rPr>
          <w:sz w:val="28"/>
          <w:szCs w:val="28"/>
          <w:lang w:val="uk-UA" w:eastAsia="ru-RU"/>
        </w:rPr>
        <w:t> </w:t>
      </w:r>
      <w:r w:rsidRPr="009C070E">
        <w:rPr>
          <w:sz w:val="28"/>
          <w:szCs w:val="28"/>
          <w:lang w:val="uk-UA" w:eastAsia="ru-RU"/>
        </w:rPr>
        <w:t>В.) забезпечити подання цього наказу в установленому порядку на державну реєстрацію до Міністерства юстиції України.</w:t>
      </w:r>
    </w:p>
    <w:p w14:paraId="2C1C9951" w14:textId="77777777" w:rsidR="009C070E" w:rsidRPr="009C070E" w:rsidRDefault="009C070E" w:rsidP="009C070E">
      <w:pPr>
        <w:tabs>
          <w:tab w:val="left" w:pos="5245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14:paraId="015DA747" w14:textId="60327677" w:rsidR="006B6BF0" w:rsidRDefault="006B6BF0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9C070E">
        <w:rPr>
          <w:sz w:val="28"/>
          <w:szCs w:val="28"/>
          <w:lang w:val="uk-UA" w:eastAsia="ru-RU"/>
        </w:rPr>
        <w:t>3</w:t>
      </w:r>
      <w:r w:rsidR="003C00EF" w:rsidRPr="009C070E">
        <w:rPr>
          <w:sz w:val="28"/>
          <w:szCs w:val="28"/>
          <w:lang w:val="uk-UA" w:eastAsia="ru-RU"/>
        </w:rPr>
        <w:t>.  </w:t>
      </w:r>
      <w:r w:rsidRPr="009C070E">
        <w:rPr>
          <w:sz w:val="28"/>
          <w:szCs w:val="28"/>
          <w:lang w:val="uk-UA" w:eastAsia="ru-RU"/>
        </w:rPr>
        <w:t>Цей наказ набирає чинності з дня його офіційного опублікування.</w:t>
      </w:r>
    </w:p>
    <w:p w14:paraId="0AF79C5C" w14:textId="77777777" w:rsidR="009C070E" w:rsidRPr="009C070E" w:rsidRDefault="009C070E" w:rsidP="009C070E">
      <w:pPr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</w:p>
    <w:p w14:paraId="00E6F8E8" w14:textId="681A04F7" w:rsidR="006B6BF0" w:rsidRPr="009C070E" w:rsidRDefault="006B6BF0" w:rsidP="009C070E">
      <w:pPr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C070E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3C00EF" w:rsidRPr="009C070E">
        <w:rPr>
          <w:sz w:val="28"/>
          <w:szCs w:val="28"/>
          <w:lang w:val="uk-UA" w:eastAsia="ru-RU"/>
        </w:rPr>
        <w:t>.  </w:t>
      </w:r>
      <w:r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наказу покласти на заступника Міністра </w:t>
      </w:r>
      <w:proofErr w:type="spellStart"/>
      <w:r w:rsidR="00F719EB" w:rsidRPr="009C070E">
        <w:rPr>
          <w:color w:val="000000"/>
          <w:sz w:val="28"/>
          <w:szCs w:val="28"/>
          <w:shd w:val="clear" w:color="auto" w:fill="FFFFFF"/>
          <w:lang w:val="uk-UA"/>
        </w:rPr>
        <w:t>Безкаравайного</w:t>
      </w:r>
      <w:proofErr w:type="spellEnd"/>
      <w:r w:rsidR="00F719EB" w:rsidRPr="009C070E">
        <w:rPr>
          <w:color w:val="000000"/>
          <w:sz w:val="28"/>
          <w:szCs w:val="28"/>
          <w:shd w:val="clear" w:color="auto" w:fill="FFFFFF"/>
          <w:lang w:val="uk-UA"/>
        </w:rPr>
        <w:t xml:space="preserve"> І. В.</w:t>
      </w:r>
    </w:p>
    <w:p w14:paraId="4777ED6E" w14:textId="583622D4" w:rsidR="005A2922" w:rsidRDefault="005A2922" w:rsidP="009C070E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14:paraId="2FE2FBB4" w14:textId="77777777" w:rsidR="009C070E" w:rsidRPr="009C070E" w:rsidRDefault="009C070E" w:rsidP="009C070E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14:paraId="40F8EF6B" w14:textId="7A24EC3E" w:rsidR="004015A3" w:rsidRPr="00A771DB" w:rsidRDefault="005A2922" w:rsidP="00AC029B">
      <w:pPr>
        <w:tabs>
          <w:tab w:val="right" w:pos="9638"/>
        </w:tabs>
        <w:spacing w:line="240" w:lineRule="auto"/>
        <w:jc w:val="both"/>
        <w:rPr>
          <w:szCs w:val="28"/>
        </w:rPr>
      </w:pPr>
      <w:r w:rsidRPr="009C070E">
        <w:rPr>
          <w:b/>
          <w:sz w:val="28"/>
          <w:szCs w:val="28"/>
          <w:lang w:val="uk-UA"/>
        </w:rPr>
        <w:t>Міністр</w:t>
      </w:r>
      <w:r w:rsidR="00315563" w:rsidRPr="009C070E">
        <w:rPr>
          <w:b/>
          <w:sz w:val="28"/>
          <w:szCs w:val="28"/>
          <w:lang w:val="uk-UA"/>
        </w:rPr>
        <w:tab/>
      </w:r>
      <w:r w:rsidR="00F719EB" w:rsidRPr="009C070E">
        <w:rPr>
          <w:b/>
          <w:sz w:val="28"/>
          <w:szCs w:val="28"/>
          <w:lang w:val="uk-UA"/>
        </w:rPr>
        <w:t>Юлія</w:t>
      </w:r>
      <w:r w:rsidR="00E0149B" w:rsidRPr="009C070E">
        <w:rPr>
          <w:b/>
          <w:sz w:val="28"/>
          <w:szCs w:val="28"/>
          <w:lang w:val="uk-UA"/>
        </w:rPr>
        <w:t xml:space="preserve"> </w:t>
      </w:r>
      <w:r w:rsidR="003C00EF" w:rsidRPr="009C070E">
        <w:rPr>
          <w:b/>
          <w:sz w:val="28"/>
          <w:szCs w:val="28"/>
          <w:lang w:val="uk-UA"/>
        </w:rPr>
        <w:t>ЛАПУТІНА</w:t>
      </w:r>
    </w:p>
    <w:sectPr w:rsidR="004015A3" w:rsidRPr="00A771DB" w:rsidSect="00ED16DD">
      <w:headerReference w:type="default" r:id="rId8"/>
      <w:headerReference w:type="first" r:id="rId9"/>
      <w:pgSz w:w="11906" w:h="16838"/>
      <w:pgMar w:top="1134" w:right="567" w:bottom="1134" w:left="1701" w:header="51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47C9" w14:textId="77777777" w:rsidR="00B025C8" w:rsidRDefault="00B025C8">
      <w:pPr>
        <w:spacing w:line="240" w:lineRule="auto"/>
      </w:pPr>
      <w:r>
        <w:separator/>
      </w:r>
    </w:p>
  </w:endnote>
  <w:endnote w:type="continuationSeparator" w:id="0">
    <w:p w14:paraId="47E96DD7" w14:textId="77777777" w:rsidR="00B025C8" w:rsidRDefault="00B0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C68B" w14:textId="77777777" w:rsidR="00B025C8" w:rsidRDefault="00B025C8">
      <w:pPr>
        <w:spacing w:line="240" w:lineRule="auto"/>
      </w:pPr>
      <w:r>
        <w:separator/>
      </w:r>
    </w:p>
  </w:footnote>
  <w:footnote w:type="continuationSeparator" w:id="0">
    <w:p w14:paraId="1A99EAB0" w14:textId="77777777" w:rsidR="00B025C8" w:rsidRDefault="00B02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8110"/>
      <w:docPartObj>
        <w:docPartGallery w:val="Page Numbers (Top of Page)"/>
        <w:docPartUnique/>
      </w:docPartObj>
    </w:sdtPr>
    <w:sdtContent>
      <w:p w14:paraId="7ECD00B9" w14:textId="6566B0E2" w:rsidR="00ED16DD" w:rsidRDefault="00ED16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16DD">
          <w:rPr>
            <w:noProof/>
            <w:lang w:val="ru-RU"/>
          </w:rPr>
          <w:t>2</w:t>
        </w:r>
        <w:r>
          <w:fldChar w:fldCharType="end"/>
        </w:r>
      </w:p>
    </w:sdtContent>
  </w:sdt>
  <w:p w14:paraId="46070D58" w14:textId="77777777" w:rsidR="00ED16DD" w:rsidRDefault="00ED16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341A" w14:textId="01347F66" w:rsidR="00226AD8" w:rsidRDefault="00226AD8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9C1C3E"/>
    <w:multiLevelType w:val="hybridMultilevel"/>
    <w:tmpl w:val="094619B8"/>
    <w:lvl w:ilvl="0" w:tplc="FF62E9CE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60D72EF"/>
    <w:multiLevelType w:val="hybridMultilevel"/>
    <w:tmpl w:val="10ACF222"/>
    <w:lvl w:ilvl="0" w:tplc="20000011">
      <w:start w:val="1"/>
      <w:numFmt w:val="decimal"/>
      <w:lvlText w:val="%1)"/>
      <w:lvlJc w:val="lef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C7A5458"/>
    <w:multiLevelType w:val="hybridMultilevel"/>
    <w:tmpl w:val="C5640286"/>
    <w:lvl w:ilvl="0" w:tplc="FE186C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C"/>
    <w:rsid w:val="00025EFE"/>
    <w:rsid w:val="000312B4"/>
    <w:rsid w:val="00050816"/>
    <w:rsid w:val="00062B08"/>
    <w:rsid w:val="0006351F"/>
    <w:rsid w:val="0007188B"/>
    <w:rsid w:val="000C25A4"/>
    <w:rsid w:val="000C4E4A"/>
    <w:rsid w:val="000F4A9A"/>
    <w:rsid w:val="0011466A"/>
    <w:rsid w:val="00114B9F"/>
    <w:rsid w:val="001174A3"/>
    <w:rsid w:val="001323B9"/>
    <w:rsid w:val="00132928"/>
    <w:rsid w:val="001858CE"/>
    <w:rsid w:val="0019794A"/>
    <w:rsid w:val="001A1231"/>
    <w:rsid w:val="001A5D04"/>
    <w:rsid w:val="001A776E"/>
    <w:rsid w:val="001B5A12"/>
    <w:rsid w:val="001C1C3F"/>
    <w:rsid w:val="001D13A7"/>
    <w:rsid w:val="001E0E3B"/>
    <w:rsid w:val="001E1A73"/>
    <w:rsid w:val="001E22CC"/>
    <w:rsid w:val="001E434C"/>
    <w:rsid w:val="001F1D51"/>
    <w:rsid w:val="001F30E7"/>
    <w:rsid w:val="00226AD8"/>
    <w:rsid w:val="0023498A"/>
    <w:rsid w:val="0028192B"/>
    <w:rsid w:val="00285BC8"/>
    <w:rsid w:val="00295F5A"/>
    <w:rsid w:val="0029667C"/>
    <w:rsid w:val="002A3967"/>
    <w:rsid w:val="002B2230"/>
    <w:rsid w:val="002C04C0"/>
    <w:rsid w:val="002D0DB7"/>
    <w:rsid w:val="002D40C7"/>
    <w:rsid w:val="003027AD"/>
    <w:rsid w:val="00315563"/>
    <w:rsid w:val="00394EF1"/>
    <w:rsid w:val="00396630"/>
    <w:rsid w:val="003B0B3D"/>
    <w:rsid w:val="003C00EF"/>
    <w:rsid w:val="003C62BD"/>
    <w:rsid w:val="004015A3"/>
    <w:rsid w:val="00403DD9"/>
    <w:rsid w:val="00403E7A"/>
    <w:rsid w:val="00426CA1"/>
    <w:rsid w:val="00427E47"/>
    <w:rsid w:val="0043136D"/>
    <w:rsid w:val="00435996"/>
    <w:rsid w:val="0045178B"/>
    <w:rsid w:val="00454281"/>
    <w:rsid w:val="004624F1"/>
    <w:rsid w:val="00480D3A"/>
    <w:rsid w:val="004817EF"/>
    <w:rsid w:val="004B01A3"/>
    <w:rsid w:val="004B51B3"/>
    <w:rsid w:val="004D1923"/>
    <w:rsid w:val="004F59E9"/>
    <w:rsid w:val="00500E4C"/>
    <w:rsid w:val="00537C09"/>
    <w:rsid w:val="00551DFD"/>
    <w:rsid w:val="00570962"/>
    <w:rsid w:val="00582D74"/>
    <w:rsid w:val="005832AC"/>
    <w:rsid w:val="00583913"/>
    <w:rsid w:val="005A2922"/>
    <w:rsid w:val="005B60E7"/>
    <w:rsid w:val="005C3A0A"/>
    <w:rsid w:val="005C4E05"/>
    <w:rsid w:val="005D102C"/>
    <w:rsid w:val="005E2F50"/>
    <w:rsid w:val="005F1A52"/>
    <w:rsid w:val="00607436"/>
    <w:rsid w:val="006135AF"/>
    <w:rsid w:val="00614C90"/>
    <w:rsid w:val="00624C5B"/>
    <w:rsid w:val="0063020C"/>
    <w:rsid w:val="006320E9"/>
    <w:rsid w:val="006350F5"/>
    <w:rsid w:val="00635A67"/>
    <w:rsid w:val="006373BE"/>
    <w:rsid w:val="00642993"/>
    <w:rsid w:val="0065537B"/>
    <w:rsid w:val="00655A2A"/>
    <w:rsid w:val="00663D0A"/>
    <w:rsid w:val="006719E3"/>
    <w:rsid w:val="00694A7F"/>
    <w:rsid w:val="006B5CB2"/>
    <w:rsid w:val="006B6BF0"/>
    <w:rsid w:val="006D6654"/>
    <w:rsid w:val="0070449B"/>
    <w:rsid w:val="00731276"/>
    <w:rsid w:val="0073663D"/>
    <w:rsid w:val="00740BA7"/>
    <w:rsid w:val="007431E4"/>
    <w:rsid w:val="00756B9E"/>
    <w:rsid w:val="00764643"/>
    <w:rsid w:val="007719CC"/>
    <w:rsid w:val="00773F4F"/>
    <w:rsid w:val="00781ACD"/>
    <w:rsid w:val="007B47C1"/>
    <w:rsid w:val="007B634A"/>
    <w:rsid w:val="007E4816"/>
    <w:rsid w:val="00806CD2"/>
    <w:rsid w:val="008076D7"/>
    <w:rsid w:val="00820B2A"/>
    <w:rsid w:val="008260DF"/>
    <w:rsid w:val="00875E99"/>
    <w:rsid w:val="00881303"/>
    <w:rsid w:val="008B3948"/>
    <w:rsid w:val="008D0400"/>
    <w:rsid w:val="008F3D48"/>
    <w:rsid w:val="008F4B5C"/>
    <w:rsid w:val="00901750"/>
    <w:rsid w:val="0094323E"/>
    <w:rsid w:val="009C070E"/>
    <w:rsid w:val="009D1943"/>
    <w:rsid w:val="009E1571"/>
    <w:rsid w:val="009E4941"/>
    <w:rsid w:val="009E610A"/>
    <w:rsid w:val="00A35D37"/>
    <w:rsid w:val="00A40C66"/>
    <w:rsid w:val="00A43772"/>
    <w:rsid w:val="00A52549"/>
    <w:rsid w:val="00A771DB"/>
    <w:rsid w:val="00A95AEE"/>
    <w:rsid w:val="00AA195B"/>
    <w:rsid w:val="00AB584B"/>
    <w:rsid w:val="00AB7CDA"/>
    <w:rsid w:val="00AC029B"/>
    <w:rsid w:val="00AC46B8"/>
    <w:rsid w:val="00AD1E32"/>
    <w:rsid w:val="00AD2323"/>
    <w:rsid w:val="00AE3F0E"/>
    <w:rsid w:val="00AE40BF"/>
    <w:rsid w:val="00AF6C2C"/>
    <w:rsid w:val="00AF7C1B"/>
    <w:rsid w:val="00B025C8"/>
    <w:rsid w:val="00B0650F"/>
    <w:rsid w:val="00B403D8"/>
    <w:rsid w:val="00B567BD"/>
    <w:rsid w:val="00B624F8"/>
    <w:rsid w:val="00B73DF0"/>
    <w:rsid w:val="00B7576E"/>
    <w:rsid w:val="00B96F7D"/>
    <w:rsid w:val="00BA6188"/>
    <w:rsid w:val="00BB3088"/>
    <w:rsid w:val="00BC2956"/>
    <w:rsid w:val="00BE2152"/>
    <w:rsid w:val="00BE4CFA"/>
    <w:rsid w:val="00BF34FE"/>
    <w:rsid w:val="00BF5C2E"/>
    <w:rsid w:val="00C149B4"/>
    <w:rsid w:val="00C41591"/>
    <w:rsid w:val="00C45CDD"/>
    <w:rsid w:val="00C46798"/>
    <w:rsid w:val="00C678BE"/>
    <w:rsid w:val="00C82638"/>
    <w:rsid w:val="00CA11A0"/>
    <w:rsid w:val="00CC0CF9"/>
    <w:rsid w:val="00CC4D97"/>
    <w:rsid w:val="00CD2E08"/>
    <w:rsid w:val="00CD72BC"/>
    <w:rsid w:val="00CE08C5"/>
    <w:rsid w:val="00CE74FC"/>
    <w:rsid w:val="00D410FB"/>
    <w:rsid w:val="00D510D4"/>
    <w:rsid w:val="00D51EA4"/>
    <w:rsid w:val="00D572D5"/>
    <w:rsid w:val="00D652F5"/>
    <w:rsid w:val="00D71361"/>
    <w:rsid w:val="00D85D59"/>
    <w:rsid w:val="00DD60AD"/>
    <w:rsid w:val="00DE1C13"/>
    <w:rsid w:val="00DF0D90"/>
    <w:rsid w:val="00E0149B"/>
    <w:rsid w:val="00E31DE1"/>
    <w:rsid w:val="00E34342"/>
    <w:rsid w:val="00E435C1"/>
    <w:rsid w:val="00E470D0"/>
    <w:rsid w:val="00E54FD7"/>
    <w:rsid w:val="00E57AD3"/>
    <w:rsid w:val="00E63B47"/>
    <w:rsid w:val="00E70B33"/>
    <w:rsid w:val="00E821A0"/>
    <w:rsid w:val="00E853A6"/>
    <w:rsid w:val="00E85E24"/>
    <w:rsid w:val="00E90701"/>
    <w:rsid w:val="00E9285D"/>
    <w:rsid w:val="00EA2AE8"/>
    <w:rsid w:val="00EB1FD2"/>
    <w:rsid w:val="00EC2194"/>
    <w:rsid w:val="00EC4154"/>
    <w:rsid w:val="00ED0B0F"/>
    <w:rsid w:val="00ED16DD"/>
    <w:rsid w:val="00EE713F"/>
    <w:rsid w:val="00F165C2"/>
    <w:rsid w:val="00F27D2C"/>
    <w:rsid w:val="00F3643F"/>
    <w:rsid w:val="00F40D4E"/>
    <w:rsid w:val="00F4325B"/>
    <w:rsid w:val="00F531D6"/>
    <w:rsid w:val="00F627CB"/>
    <w:rsid w:val="00F66850"/>
    <w:rsid w:val="00F719EB"/>
    <w:rsid w:val="00F81753"/>
    <w:rsid w:val="00F92AF2"/>
    <w:rsid w:val="00FA12E2"/>
    <w:rsid w:val="00FC2C8F"/>
    <w:rsid w:val="00FF1001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3B806CE"/>
  <w15:docId w15:val="{1A003752-47FA-4471-946A-8EF2F1E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BE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13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List"/>
    <w:basedOn w:val="a4"/>
    <w:rsid w:val="00C46798"/>
    <w:rPr>
      <w:rFonts w:cs="Tahoma"/>
    </w:rPr>
  </w:style>
  <w:style w:type="paragraph" w:customStyle="1" w:styleId="14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7">
    <w:name w:val="заголов"/>
    <w:basedOn w:val="10"/>
    <w:rsid w:val="00C46798"/>
    <w:pPr>
      <w:jc w:val="center"/>
    </w:pPr>
    <w:rPr>
      <w:b/>
    </w:rPr>
  </w:style>
  <w:style w:type="paragraph" w:customStyle="1" w:styleId="a8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9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a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b">
    <w:name w:val="header"/>
    <w:basedOn w:val="10"/>
    <w:link w:val="ac"/>
    <w:uiPriority w:val="99"/>
    <w:rsid w:val="00C46798"/>
    <w:pPr>
      <w:tabs>
        <w:tab w:val="center" w:pos="4536"/>
        <w:tab w:val="right" w:pos="9072"/>
      </w:tabs>
    </w:pPr>
  </w:style>
  <w:style w:type="paragraph" w:styleId="ad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e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rsid w:val="00C46798"/>
    <w:pPr>
      <w:suppressLineNumbers/>
    </w:pPr>
  </w:style>
  <w:style w:type="paragraph" w:customStyle="1" w:styleId="af0">
    <w:name w:val="Заголовок таблицы"/>
    <w:basedOn w:val="af"/>
    <w:rsid w:val="00C46798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C46798"/>
    <w:rPr>
      <w:sz w:val="28"/>
      <w:lang w:val="hr-HR" w:eastAsia="ar-SA"/>
    </w:rPr>
  </w:style>
  <w:style w:type="character" w:styleId="af1">
    <w:name w:val="Hyperlink"/>
    <w:rsid w:val="00C46798"/>
    <w:rPr>
      <w:color w:val="0000FF"/>
      <w:u w:val="single"/>
    </w:rPr>
  </w:style>
  <w:style w:type="character" w:customStyle="1" w:styleId="16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2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3">
    <w:name w:val="Кому"/>
    <w:basedOn w:val="10"/>
    <w:rsid w:val="00C46798"/>
    <w:rPr>
      <w:b/>
      <w:lang w:val="uk-UA"/>
    </w:rPr>
  </w:style>
  <w:style w:type="paragraph" w:customStyle="1" w:styleId="af4">
    <w:name w:val="кому ин"/>
    <w:basedOn w:val="af3"/>
    <w:rsid w:val="00C46798"/>
  </w:style>
  <w:style w:type="paragraph" w:customStyle="1" w:styleId="31">
    <w:name w:val="Название3"/>
    <w:basedOn w:val="12"/>
    <w:next w:val="a5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5">
    <w:name w:val="FollowedHyperlink"/>
    <w:rsid w:val="00C46798"/>
    <w:rPr>
      <w:color w:val="800080"/>
      <w:u w:val="single"/>
    </w:rPr>
  </w:style>
  <w:style w:type="character" w:customStyle="1" w:styleId="17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6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2">
    <w:name w:val="rvps2"/>
    <w:basedOn w:val="a"/>
    <w:rsid w:val="00881303"/>
    <w:pPr>
      <w:spacing w:before="100" w:beforeAutospacing="1" w:after="100" w:afterAutospacing="1" w:line="240" w:lineRule="auto"/>
    </w:pPr>
    <w:rPr>
      <w:sz w:val="24"/>
      <w:szCs w:val="24"/>
      <w:lang w:eastAsia="ru-RU" w:bidi="mr-IN"/>
    </w:rPr>
  </w:style>
  <w:style w:type="table" w:styleId="af7">
    <w:name w:val="Table Grid"/>
    <w:basedOn w:val="a1"/>
    <w:uiPriority w:val="59"/>
    <w:rsid w:val="0088130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881303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1303"/>
    <w:pPr>
      <w:widowControl w:val="0"/>
      <w:shd w:val="clear" w:color="auto" w:fill="FFFFFF"/>
      <w:spacing w:before="660" w:after="300" w:line="324" w:lineRule="exact"/>
      <w:ind w:hanging="1920"/>
    </w:pPr>
    <w:rPr>
      <w:sz w:val="26"/>
      <w:szCs w:val="26"/>
      <w:lang w:val="uk-UA" w:eastAsia="uk-UA"/>
    </w:rPr>
  </w:style>
  <w:style w:type="paragraph" w:styleId="af8">
    <w:name w:val="Balloon Text"/>
    <w:basedOn w:val="a"/>
    <w:link w:val="af9"/>
    <w:uiPriority w:val="99"/>
    <w:semiHidden/>
    <w:unhideWhenUsed/>
    <w:rsid w:val="005A2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5A2922"/>
    <w:rPr>
      <w:rFonts w:ascii="Segoe UI" w:hAnsi="Segoe UI" w:cs="Segoe UI"/>
      <w:sz w:val="18"/>
      <w:szCs w:val="18"/>
      <w:lang w:val="ru-RU" w:eastAsia="ar-SA"/>
    </w:rPr>
  </w:style>
  <w:style w:type="character" w:customStyle="1" w:styleId="rvts52">
    <w:name w:val="rvts52"/>
    <w:basedOn w:val="a0"/>
    <w:rsid w:val="001F30E7"/>
  </w:style>
  <w:style w:type="character" w:customStyle="1" w:styleId="rvts9">
    <w:name w:val="rvts9"/>
    <w:basedOn w:val="a0"/>
    <w:rsid w:val="00AF7C1B"/>
  </w:style>
  <w:style w:type="paragraph" w:styleId="afa">
    <w:name w:val="List Paragraph"/>
    <w:basedOn w:val="a"/>
    <w:uiPriority w:val="34"/>
    <w:qFormat/>
    <w:rsid w:val="0094323E"/>
    <w:pPr>
      <w:ind w:left="720"/>
      <w:contextualSpacing/>
    </w:pPr>
  </w:style>
  <w:style w:type="character" w:customStyle="1" w:styleId="rvts23">
    <w:name w:val="rvts23"/>
    <w:basedOn w:val="a0"/>
    <w:rsid w:val="00F6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0-201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pisotska\Downloads\&#1053;&#1086;&#1074;&#1080;&#1081;%20&#1073;&#1083;&#1072;&#1085;&#1082;%20&#1085;&#1072;&#1082;&#1072;&#107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наказу.dotx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y.pisotska</dc:creator>
  <cp:lastModifiedBy>Шульга Ірина Леонідівна</cp:lastModifiedBy>
  <cp:revision>9</cp:revision>
  <cp:lastPrinted>2021-01-16T06:55:00Z</cp:lastPrinted>
  <dcterms:created xsi:type="dcterms:W3CDTF">2021-01-13T13:35:00Z</dcterms:created>
  <dcterms:modified xsi:type="dcterms:W3CDTF">2021-01-16T06:59:00Z</dcterms:modified>
</cp:coreProperties>
</file>