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CA972" w14:textId="4B46B5DC" w:rsidR="00334880" w:rsidRPr="00803C37" w:rsidRDefault="00334880" w:rsidP="00334880">
      <w:pPr>
        <w:pStyle w:val="a6"/>
        <w:shd w:val="clear" w:color="auto" w:fill="FFFFFF"/>
        <w:spacing w:before="0" w:beforeAutospacing="0" w:after="0" w:afterAutospacing="0"/>
        <w:ind w:left="6237"/>
        <w:rPr>
          <w:bCs/>
          <w:color w:val="303030"/>
          <w:sz w:val="22"/>
          <w:szCs w:val="22"/>
          <w:lang w:val="ru-RU"/>
        </w:rPr>
      </w:pPr>
      <w:r>
        <w:rPr>
          <w:bCs/>
          <w:color w:val="303030"/>
          <w:sz w:val="22"/>
          <w:szCs w:val="22"/>
        </w:rPr>
        <w:t xml:space="preserve">Додаток </w:t>
      </w:r>
      <w:r w:rsidR="00803C37">
        <w:rPr>
          <w:bCs/>
          <w:color w:val="303030"/>
          <w:sz w:val="22"/>
          <w:szCs w:val="22"/>
          <w:lang w:val="ru-RU"/>
        </w:rPr>
        <w:t>1</w:t>
      </w:r>
    </w:p>
    <w:p w14:paraId="566D2E1D" w14:textId="77777777" w:rsidR="00334880" w:rsidRDefault="00334880" w:rsidP="00334880">
      <w:pPr>
        <w:pStyle w:val="a6"/>
        <w:shd w:val="clear" w:color="auto" w:fill="FFFFFF"/>
        <w:spacing w:before="0" w:beforeAutospacing="0" w:after="0" w:afterAutospacing="0"/>
        <w:ind w:left="6237"/>
        <w:rPr>
          <w:bCs/>
          <w:color w:val="303030"/>
          <w:sz w:val="22"/>
          <w:szCs w:val="22"/>
        </w:rPr>
      </w:pPr>
      <w:r>
        <w:rPr>
          <w:bCs/>
          <w:color w:val="303030"/>
          <w:sz w:val="22"/>
          <w:szCs w:val="22"/>
        </w:rPr>
        <w:t>до оголошення</w:t>
      </w:r>
    </w:p>
    <w:p w14:paraId="0F2FA565" w14:textId="77777777" w:rsidR="00334880" w:rsidRDefault="00334880" w:rsidP="00635AA7">
      <w:pPr>
        <w:pStyle w:val="a6"/>
        <w:shd w:val="clear" w:color="auto" w:fill="FFFFFF"/>
        <w:spacing w:before="240" w:beforeAutospacing="0" w:after="0" w:afterAutospacing="0"/>
        <w:jc w:val="center"/>
        <w:rPr>
          <w:b/>
          <w:color w:val="303030"/>
          <w:sz w:val="28"/>
          <w:szCs w:val="28"/>
        </w:rPr>
      </w:pPr>
    </w:p>
    <w:p w14:paraId="0076ADB3" w14:textId="6BAE0CD8" w:rsidR="00635AA7" w:rsidRDefault="00635AA7" w:rsidP="00635AA7">
      <w:pPr>
        <w:pStyle w:val="a6"/>
        <w:shd w:val="clear" w:color="auto" w:fill="FFFFFF"/>
        <w:spacing w:before="240" w:beforeAutospacing="0" w:after="0" w:afterAutospacing="0"/>
        <w:jc w:val="center"/>
        <w:rPr>
          <w:b/>
          <w:color w:val="303030"/>
          <w:sz w:val="28"/>
          <w:szCs w:val="28"/>
        </w:rPr>
      </w:pPr>
      <w:r>
        <w:rPr>
          <w:b/>
          <w:color w:val="303030"/>
          <w:sz w:val="28"/>
          <w:szCs w:val="28"/>
        </w:rPr>
        <w:t>ОПИС ВАКАНТНОЇ ПОСАДИ</w:t>
      </w:r>
    </w:p>
    <w:p w14:paraId="6668D0F6" w14:textId="6AB862F3" w:rsidR="00160492" w:rsidRPr="0006272B" w:rsidRDefault="00635AA7" w:rsidP="00DB6DAE">
      <w:pPr>
        <w:pStyle w:val="a6"/>
        <w:shd w:val="clear" w:color="auto" w:fill="FFFFFF"/>
        <w:spacing w:before="240" w:beforeAutospacing="0" w:after="0" w:afterAutospacing="0"/>
        <w:jc w:val="center"/>
        <w:rPr>
          <w:rStyle w:val="fontstyle01"/>
          <w:b w:val="0"/>
          <w:sz w:val="28"/>
          <w:szCs w:val="28"/>
        </w:rPr>
      </w:pPr>
      <w:r w:rsidRPr="00D52EA2">
        <w:rPr>
          <w:rStyle w:val="fontstyle01"/>
          <w:b w:val="0"/>
          <w:sz w:val="28"/>
          <w:szCs w:val="28"/>
        </w:rPr>
        <w:t xml:space="preserve">державної служби категорії </w:t>
      </w:r>
      <w:r w:rsidR="00E51EA5" w:rsidRPr="00AA4139">
        <w:rPr>
          <w:bCs/>
          <w:sz w:val="28"/>
          <w:szCs w:val="28"/>
        </w:rPr>
        <w:t>“</w:t>
      </w:r>
      <w:r w:rsidR="000462B8" w:rsidRPr="0006272B">
        <w:rPr>
          <w:rStyle w:val="fontstyle01"/>
          <w:b w:val="0"/>
          <w:sz w:val="28"/>
          <w:szCs w:val="28"/>
        </w:rPr>
        <w:t>В</w:t>
      </w:r>
      <w:r w:rsidR="00E51EA5" w:rsidRPr="00AA4139">
        <w:rPr>
          <w:bCs/>
          <w:sz w:val="28"/>
          <w:szCs w:val="28"/>
        </w:rPr>
        <w:t>”</w:t>
      </w:r>
      <w:r w:rsidRPr="0006272B">
        <w:rPr>
          <w:b/>
          <w:sz w:val="28"/>
          <w:szCs w:val="28"/>
        </w:rPr>
        <w:t xml:space="preserve"> </w:t>
      </w:r>
      <w:r w:rsidR="002D71A8">
        <w:rPr>
          <w:rStyle w:val="fontstyle01"/>
          <w:b w:val="0"/>
          <w:sz w:val="28"/>
          <w:szCs w:val="28"/>
          <w:lang w:val="ru-RU"/>
        </w:rPr>
        <w:t>д</w:t>
      </w:r>
      <w:r w:rsidR="002D71A8" w:rsidRPr="002D71A8">
        <w:rPr>
          <w:rStyle w:val="fontstyle01"/>
          <w:b w:val="0"/>
          <w:sz w:val="28"/>
          <w:szCs w:val="28"/>
        </w:rPr>
        <w:t>ержавн</w:t>
      </w:r>
      <w:r w:rsidR="002D71A8">
        <w:rPr>
          <w:rStyle w:val="fontstyle01"/>
          <w:b w:val="0"/>
          <w:sz w:val="28"/>
          <w:szCs w:val="28"/>
          <w:lang w:val="ru-RU"/>
        </w:rPr>
        <w:t>ого</w:t>
      </w:r>
      <w:r w:rsidR="002D71A8" w:rsidRPr="002D71A8">
        <w:rPr>
          <w:rStyle w:val="fontstyle01"/>
          <w:b w:val="0"/>
          <w:sz w:val="28"/>
          <w:szCs w:val="28"/>
        </w:rPr>
        <w:t xml:space="preserve"> експерт</w:t>
      </w:r>
      <w:r w:rsidR="002D71A8">
        <w:rPr>
          <w:rStyle w:val="fontstyle01"/>
          <w:b w:val="0"/>
          <w:sz w:val="28"/>
          <w:szCs w:val="28"/>
          <w:lang w:val="ru-RU"/>
        </w:rPr>
        <w:t>а</w:t>
      </w:r>
      <w:r w:rsidR="002D71A8" w:rsidRPr="002D71A8">
        <w:rPr>
          <w:rStyle w:val="fontstyle01"/>
          <w:b w:val="0"/>
          <w:sz w:val="28"/>
          <w:szCs w:val="28"/>
        </w:rPr>
        <w:t xml:space="preserve"> експертної групи меморіальної роботи та з питань нагород Директорату громадянської ідентичності та ветеранського розвитку</w:t>
      </w:r>
      <w:r w:rsidR="00DB6DAE" w:rsidRPr="00D52EA2">
        <w:rPr>
          <w:rStyle w:val="fontstyle01"/>
          <w:b w:val="0"/>
          <w:sz w:val="28"/>
          <w:szCs w:val="28"/>
        </w:rPr>
        <w:t xml:space="preserve"> Міністерства у справах ветеранів України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3397"/>
        <w:gridCol w:w="5805"/>
      </w:tblGrid>
      <w:tr w:rsidR="00635AA7" w:rsidRPr="00FF68BB" w14:paraId="5C3433DB" w14:textId="77777777" w:rsidTr="0029748A">
        <w:tc>
          <w:tcPr>
            <w:tcW w:w="9628" w:type="dxa"/>
            <w:gridSpan w:val="3"/>
          </w:tcPr>
          <w:p w14:paraId="5E2568D9" w14:textId="77777777" w:rsidR="00635AA7" w:rsidRPr="00FF68BB" w:rsidRDefault="00635AA7" w:rsidP="00635AA7">
            <w:pPr>
              <w:jc w:val="center"/>
              <w:rPr>
                <w:sz w:val="28"/>
                <w:szCs w:val="28"/>
              </w:rPr>
            </w:pPr>
            <w:r w:rsidRPr="00FF68BB">
              <w:rPr>
                <w:rStyle w:val="fontstyle01"/>
                <w:b w:val="0"/>
                <w:sz w:val="28"/>
                <w:szCs w:val="28"/>
              </w:rPr>
              <w:t>Загальні умови</w:t>
            </w:r>
          </w:p>
        </w:tc>
      </w:tr>
      <w:tr w:rsidR="00DB6DAE" w14:paraId="15A380A6" w14:textId="77777777" w:rsidTr="009954A3">
        <w:tc>
          <w:tcPr>
            <w:tcW w:w="3823" w:type="dxa"/>
            <w:gridSpan w:val="2"/>
          </w:tcPr>
          <w:p w14:paraId="59B64F65" w14:textId="77777777" w:rsidR="00DB6DAE" w:rsidRPr="0056123E" w:rsidRDefault="00DB6DAE" w:rsidP="00DB6D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23E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Посадові обов’язки</w:t>
            </w:r>
          </w:p>
        </w:tc>
        <w:tc>
          <w:tcPr>
            <w:tcW w:w="5805" w:type="dxa"/>
            <w:vAlign w:val="center"/>
          </w:tcPr>
          <w:p w14:paraId="67B2202D" w14:textId="1618FF25" w:rsidR="002B4AA3" w:rsidRPr="00721803" w:rsidRDefault="002B4AA3" w:rsidP="00C50742">
            <w:pPr>
              <w:pStyle w:val="aa"/>
              <w:numPr>
                <w:ilvl w:val="0"/>
                <w:numId w:val="8"/>
              </w:numPr>
              <w:ind w:left="0" w:right="28" w:firstLine="40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721803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Здійсн</w:t>
            </w:r>
            <w:r w:rsidRPr="00721803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  <w:lang w:val="ru-RU"/>
              </w:rPr>
              <w:t>ює</w:t>
            </w:r>
            <w:r w:rsidRPr="00721803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 xml:space="preserve"> аналіз стану справ та нормативно-правових актів у сферах:</w:t>
            </w:r>
          </w:p>
          <w:p w14:paraId="37895928" w14:textId="117C2013" w:rsidR="002B4AA3" w:rsidRPr="00721803" w:rsidRDefault="002B4AA3" w:rsidP="00165964">
            <w:pPr>
              <w:pStyle w:val="aa"/>
              <w:numPr>
                <w:ilvl w:val="0"/>
                <w:numId w:val="9"/>
              </w:numPr>
              <w:ind w:left="0" w:right="28" w:firstLine="182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721803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вшанування пам’яті ветеранів війни,</w:t>
            </w:r>
            <w:r w:rsidR="00165964" w:rsidRPr="00165964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 xml:space="preserve"> </w:t>
            </w:r>
            <w:r w:rsidRPr="00721803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осіб, які мають особливі заслуги перед Батьківщиною, постраждалих учасників Революції Гідності;</w:t>
            </w:r>
          </w:p>
          <w:p w14:paraId="2B2E2235" w14:textId="4AA8D7A6" w:rsidR="002B4AA3" w:rsidRPr="00721803" w:rsidRDefault="002B4AA3" w:rsidP="00165964">
            <w:pPr>
              <w:pStyle w:val="aa"/>
              <w:numPr>
                <w:ilvl w:val="0"/>
                <w:numId w:val="9"/>
              </w:numPr>
              <w:ind w:left="0" w:right="28" w:firstLine="182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721803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 xml:space="preserve">здійснення пошуку, ведення обліку, упорядження і збереження військових поховань та встановлення імен невідомих воїнів, які загинули під час участі в бойових діях на території України та інших держав; </w:t>
            </w:r>
          </w:p>
          <w:p w14:paraId="23E31A75" w14:textId="23F65D3E" w:rsidR="002B4AA3" w:rsidRPr="00721803" w:rsidRDefault="002B4AA3" w:rsidP="00165964">
            <w:pPr>
              <w:pStyle w:val="aa"/>
              <w:numPr>
                <w:ilvl w:val="0"/>
                <w:numId w:val="9"/>
              </w:numPr>
              <w:ind w:left="0" w:right="28" w:firstLine="182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721803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відзначення ювілейних, пам’ятних та історичних дат, міжнародних днів на державному рівні, пов’язаних із вшануванням ветеранів війни, захистом незалежності, суверенітету та територіальної цілісності України, а також формуванням соборності та державності, проголошенням незалежності України;</w:t>
            </w:r>
          </w:p>
          <w:p w14:paraId="5A7AADC1" w14:textId="1055923E" w:rsidR="002B4AA3" w:rsidRPr="00721803" w:rsidRDefault="002B4AA3" w:rsidP="00165964">
            <w:pPr>
              <w:pStyle w:val="aa"/>
              <w:numPr>
                <w:ilvl w:val="0"/>
                <w:numId w:val="9"/>
              </w:numPr>
              <w:ind w:left="0" w:right="28" w:firstLine="182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721803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відзначення ветеранів державними нагородами та відомчими відзнаками;</w:t>
            </w:r>
          </w:p>
          <w:p w14:paraId="2F68A83F" w14:textId="0C11C4F1" w:rsidR="002B4AA3" w:rsidRPr="00721803" w:rsidRDefault="002B4AA3" w:rsidP="00165964">
            <w:pPr>
              <w:pStyle w:val="aa"/>
              <w:numPr>
                <w:ilvl w:val="0"/>
                <w:numId w:val="9"/>
              </w:numPr>
              <w:ind w:left="0" w:right="28" w:firstLine="182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721803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організації поховань та перепоховань осіб, які загинули (померли) внаслідок безпосередньої участі в бойових діях під час захисту Батьківщини або виконання обов’язків військової служби на території України та інших держав;</w:t>
            </w:r>
          </w:p>
          <w:p w14:paraId="5D0B3846" w14:textId="2EBF66E6" w:rsidR="002B4AA3" w:rsidRPr="00721803" w:rsidRDefault="002B4AA3" w:rsidP="00165964">
            <w:pPr>
              <w:pStyle w:val="aa"/>
              <w:numPr>
                <w:ilvl w:val="0"/>
                <w:numId w:val="9"/>
              </w:numPr>
              <w:ind w:left="0" w:right="28" w:firstLine="182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721803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здійснення заходів щодо звільнення військовополонених та заручників, пошуку зниклих безвісти у зв’язку із війнами та локальними конфліктами, виконання обов’язків військової служби</w:t>
            </w:r>
            <w:r w:rsidR="00222752" w:rsidRPr="00721803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;</w:t>
            </w:r>
          </w:p>
          <w:p w14:paraId="127AC8E6" w14:textId="3972AA2F" w:rsidR="002B4AA3" w:rsidRPr="00721803" w:rsidRDefault="002B4AA3" w:rsidP="00165964">
            <w:pPr>
              <w:pStyle w:val="aa"/>
              <w:numPr>
                <w:ilvl w:val="0"/>
                <w:numId w:val="9"/>
              </w:numPr>
              <w:ind w:left="0" w:right="28" w:firstLine="182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721803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 xml:space="preserve">видання книг, інших друкованих видань, пов’язаних з увічненням пам’яті </w:t>
            </w:r>
            <w:r w:rsidRPr="00721803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lastRenderedPageBreak/>
              <w:t>захисників Вітчизни, учасників боротьби за незалежність України у XX столітті, мемуарів, художніх та аудіовізуальних творів, у створенні музеїв, меморіалів та експозицій.</w:t>
            </w:r>
          </w:p>
          <w:p w14:paraId="0B79CF83" w14:textId="19D42CB5" w:rsidR="002B4AA3" w:rsidRPr="00721803" w:rsidRDefault="002B4AA3" w:rsidP="00C50742">
            <w:pPr>
              <w:pStyle w:val="aa"/>
              <w:numPr>
                <w:ilvl w:val="0"/>
                <w:numId w:val="8"/>
              </w:numPr>
              <w:ind w:left="0" w:right="28" w:firstLine="40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721803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Розробляє пропозиції щодо формування державної політики за результатами проведеного аналізу стану справ у сферах, що належать до компетенції експертної групи.</w:t>
            </w:r>
          </w:p>
          <w:p w14:paraId="5B1A91A8" w14:textId="62EEAAD8" w:rsidR="002B4AA3" w:rsidRPr="00721803" w:rsidRDefault="002B4AA3" w:rsidP="00C50742">
            <w:pPr>
              <w:pStyle w:val="aa"/>
              <w:numPr>
                <w:ilvl w:val="0"/>
                <w:numId w:val="8"/>
              </w:numPr>
              <w:ind w:left="0" w:right="28" w:firstLine="40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721803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Здійснює розроблення проектів нормативно-правових актів з питань, що належать до компетенції експертної групи.</w:t>
            </w:r>
          </w:p>
          <w:p w14:paraId="2552B54C" w14:textId="564C9EF2" w:rsidR="002B4AA3" w:rsidRPr="00721803" w:rsidRDefault="002B4AA3" w:rsidP="00C50742">
            <w:pPr>
              <w:pStyle w:val="aa"/>
              <w:numPr>
                <w:ilvl w:val="0"/>
                <w:numId w:val="8"/>
              </w:numPr>
              <w:ind w:left="0" w:right="28" w:firstLine="40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721803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 xml:space="preserve">Забезпечує узгодженість </w:t>
            </w:r>
            <w:r w:rsidR="00C328A2" w:rsidRPr="00721803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проектів</w:t>
            </w:r>
            <w:r w:rsidRPr="00721803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 xml:space="preserve"> документів державної політики та </w:t>
            </w:r>
            <w:r w:rsidR="00C328A2" w:rsidRPr="00721803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проектів</w:t>
            </w:r>
            <w:r w:rsidRPr="00721803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 xml:space="preserve"> нормативно-правових актів, що ним розробляються, з цілями та пріоритетами, визначеними Програмою діяльності Кабінету Міністрів України, планами пріоритетних дій Уряду, іншими документами державної політики, зобов’язаннями України в рамках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сторони, іншими міжнародними зобов’язаннями України у сфері компетенції експертної групи.</w:t>
            </w:r>
          </w:p>
          <w:p w14:paraId="7101E139" w14:textId="062248E0" w:rsidR="002B4AA3" w:rsidRPr="00721803" w:rsidRDefault="002B4AA3" w:rsidP="00C50742">
            <w:pPr>
              <w:pStyle w:val="aa"/>
              <w:numPr>
                <w:ilvl w:val="0"/>
                <w:numId w:val="8"/>
              </w:numPr>
              <w:ind w:left="0" w:right="28" w:firstLine="40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721803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Вивчає міжнародний досвід та розробляє пропозиції щодо формування державної політики з питань, що належать до компетенції експертної групи.</w:t>
            </w:r>
          </w:p>
          <w:p w14:paraId="702A45E2" w14:textId="7CF5AFB3" w:rsidR="002B4AA3" w:rsidRPr="00721803" w:rsidRDefault="002B4AA3" w:rsidP="00C50742">
            <w:pPr>
              <w:pStyle w:val="aa"/>
              <w:numPr>
                <w:ilvl w:val="0"/>
                <w:numId w:val="8"/>
              </w:numPr>
              <w:ind w:left="0" w:right="28" w:firstLine="40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721803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 xml:space="preserve">Бере участь в міжнародному співробітництві, підготовці </w:t>
            </w:r>
            <w:r w:rsidR="00C328A2" w:rsidRPr="00721803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проектів</w:t>
            </w:r>
            <w:r w:rsidRPr="00721803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 xml:space="preserve"> міжнародних договорів України з питань, що належать до сфери компетенції експертної групи, готує пропозиції щодо укладення і денонсації таких договорів.</w:t>
            </w:r>
          </w:p>
          <w:p w14:paraId="20C7EACF" w14:textId="6EC83465" w:rsidR="002B4AA3" w:rsidRPr="00721803" w:rsidRDefault="002B4AA3" w:rsidP="00C50742">
            <w:pPr>
              <w:pStyle w:val="aa"/>
              <w:numPr>
                <w:ilvl w:val="0"/>
                <w:numId w:val="8"/>
              </w:numPr>
              <w:ind w:left="0" w:right="28" w:firstLine="40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721803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Проводить  консультації із заінтересованими сторонами, узагальнює та враховує результати таких консультацій з питань, що належать до компетенції експертної групи.</w:t>
            </w:r>
          </w:p>
          <w:p w14:paraId="3087DCD8" w14:textId="4A7F0F61" w:rsidR="002B4AA3" w:rsidRPr="00721803" w:rsidRDefault="002B4AA3" w:rsidP="00C50742">
            <w:pPr>
              <w:pStyle w:val="aa"/>
              <w:numPr>
                <w:ilvl w:val="0"/>
                <w:numId w:val="8"/>
              </w:numPr>
              <w:ind w:left="0" w:right="28" w:firstLine="40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721803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lastRenderedPageBreak/>
              <w:t>Бере участь у веденні Єдиного державного реєстру ветеранів війни у сфері компетенції експертної групи.</w:t>
            </w:r>
          </w:p>
          <w:p w14:paraId="6730158B" w14:textId="5ED47120" w:rsidR="002B4AA3" w:rsidRPr="00721803" w:rsidRDefault="002B4AA3" w:rsidP="00C50742">
            <w:pPr>
              <w:pStyle w:val="aa"/>
              <w:numPr>
                <w:ilvl w:val="0"/>
                <w:numId w:val="8"/>
              </w:numPr>
              <w:ind w:left="0" w:right="28" w:firstLine="40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721803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Бере участь у заходах з координації діяльності органів виконавчої влади та органів місцевого самоврядування щодо гідного вшанування пам’яті ветеранів.</w:t>
            </w:r>
          </w:p>
          <w:p w14:paraId="4210B2AD" w14:textId="12E8A6D2" w:rsidR="00DB6DAE" w:rsidRPr="00721803" w:rsidRDefault="002B4AA3" w:rsidP="00C50742">
            <w:pPr>
              <w:pStyle w:val="aa"/>
              <w:widowControl w:val="0"/>
              <w:numPr>
                <w:ilvl w:val="0"/>
                <w:numId w:val="8"/>
              </w:numPr>
              <w:ind w:left="0" w:right="28"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803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Бере участь у підготовці звітів, проектів документів державної політики, аналітичних, інформаційних, довідкових та інших матеріалів з питань, що належать до компетенції експертної групи</w:t>
            </w:r>
          </w:p>
        </w:tc>
      </w:tr>
      <w:tr w:rsidR="00DB6DAE" w14:paraId="480BEA68" w14:textId="77777777" w:rsidTr="00723488">
        <w:tc>
          <w:tcPr>
            <w:tcW w:w="3823" w:type="dxa"/>
            <w:gridSpan w:val="2"/>
          </w:tcPr>
          <w:p w14:paraId="3C8B2610" w14:textId="77777777" w:rsidR="00DB6DAE" w:rsidRPr="003F4322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5805" w:type="dxa"/>
          </w:tcPr>
          <w:p w14:paraId="414011C6" w14:textId="77777777" w:rsidR="00DB6DAE" w:rsidRPr="003F4322" w:rsidRDefault="00DB6DAE" w:rsidP="00DB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F4322">
              <w:rPr>
                <w:rFonts w:ascii="Times New Roman" w:hAnsi="Times New Roman" w:cs="Times New Roman"/>
                <w:sz w:val="28"/>
                <w:szCs w:val="28"/>
              </w:rPr>
              <w:t>посадовий оклад – 11 300 грн.,</w:t>
            </w:r>
          </w:p>
          <w:p w14:paraId="51F6AA3A" w14:textId="3CF8ED2E" w:rsidR="00DB6DAE" w:rsidRPr="003F4322" w:rsidRDefault="00DB6DAE" w:rsidP="00DB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3F4322">
              <w:rPr>
                <w:rFonts w:ascii="Times New Roman" w:hAnsi="Times New Roman" w:cs="Times New Roman"/>
                <w:sz w:val="28"/>
                <w:szCs w:val="28"/>
              </w:rPr>
              <w:t xml:space="preserve">надбавки, доплати та компенсації відповідно до статті 52 Закону  України </w:t>
            </w:r>
            <w:r w:rsidR="00E51EA5" w:rsidRPr="00AA4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“</w:t>
            </w:r>
            <w:r w:rsidRPr="003F4322">
              <w:rPr>
                <w:rFonts w:ascii="Times New Roman" w:hAnsi="Times New Roman" w:cs="Times New Roman"/>
                <w:sz w:val="28"/>
                <w:szCs w:val="28"/>
              </w:rPr>
              <w:t>Про державну службу</w:t>
            </w:r>
            <w:r w:rsidR="00E51EA5" w:rsidRPr="00AA4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”</w:t>
            </w:r>
            <w:r w:rsidRPr="003F432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7EED4FFA" w14:textId="5A01017A" w:rsidR="00DB6DAE" w:rsidRPr="003F4322" w:rsidRDefault="00DB6DAE" w:rsidP="00DB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F4322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до посадового окладу за ранг державного службовця,  відповідно до постанови Кабінету Міністрів України від 18 січня  2017 року № 15 </w:t>
            </w:r>
            <w:r w:rsidR="00E51EA5" w:rsidRPr="00AA4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“</w:t>
            </w:r>
            <w:r w:rsidRPr="003F4322">
              <w:rPr>
                <w:rFonts w:ascii="Times New Roman" w:hAnsi="Times New Roman" w:cs="Times New Roman"/>
                <w:sz w:val="28"/>
                <w:szCs w:val="28"/>
              </w:rPr>
              <w:t>Питання оплати праці працівників державних органів</w:t>
            </w:r>
            <w:r w:rsidR="00E51EA5" w:rsidRPr="00AA4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”</w:t>
            </w:r>
            <w:r w:rsidRPr="003F4322">
              <w:rPr>
                <w:rFonts w:ascii="Times New Roman" w:hAnsi="Times New Roman" w:cs="Times New Roman"/>
                <w:sz w:val="28"/>
                <w:szCs w:val="28"/>
              </w:rPr>
              <w:t xml:space="preserve"> (із змінами); </w:t>
            </w:r>
          </w:p>
          <w:p w14:paraId="71223303" w14:textId="7FDB61CA" w:rsidR="00DB6DAE" w:rsidRPr="003F4322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322">
              <w:rPr>
                <w:rFonts w:ascii="Times New Roman" w:hAnsi="Times New Roman" w:cs="Times New Roman"/>
                <w:sz w:val="28"/>
                <w:szCs w:val="28"/>
              </w:rPr>
              <w:t>за наявності достатнього фонду оплати праці – премія</w:t>
            </w:r>
          </w:p>
        </w:tc>
      </w:tr>
      <w:tr w:rsidR="00DB6DAE" w14:paraId="40C9C8E7" w14:textId="77777777" w:rsidTr="00723488">
        <w:tc>
          <w:tcPr>
            <w:tcW w:w="3823" w:type="dxa"/>
            <w:gridSpan w:val="2"/>
          </w:tcPr>
          <w:p w14:paraId="0C2C7C6A" w14:textId="77777777" w:rsidR="00DB6DAE" w:rsidRPr="003F4322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322">
              <w:rPr>
                <w:rFonts w:ascii="Times New Roman" w:hAnsi="Times New Roman" w:cs="Times New Roman"/>
                <w:sz w:val="28"/>
                <w:szCs w:val="28"/>
              </w:rPr>
              <w:t>Інформація про строковість призначення на посаду</w:t>
            </w:r>
          </w:p>
        </w:tc>
        <w:tc>
          <w:tcPr>
            <w:tcW w:w="5805" w:type="dxa"/>
          </w:tcPr>
          <w:p w14:paraId="1CD8B5F9" w14:textId="4325052D" w:rsidR="00DB6DAE" w:rsidRPr="003F4322" w:rsidRDefault="00DB6DAE" w:rsidP="00DB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F4322">
              <w:rPr>
                <w:rFonts w:ascii="Times New Roman" w:hAnsi="Times New Roman" w:cs="Times New Roman"/>
                <w:sz w:val="28"/>
                <w:szCs w:val="28"/>
              </w:rPr>
              <w:t>Строково до призначення на цю посаду переможця конкурсу або до спливу дванадцяти місяців після припинення чи скасування воєнного стану</w:t>
            </w:r>
          </w:p>
        </w:tc>
      </w:tr>
      <w:tr w:rsidR="00DB6DAE" w14:paraId="5AF25AB9" w14:textId="77777777" w:rsidTr="00723488">
        <w:tc>
          <w:tcPr>
            <w:tcW w:w="3823" w:type="dxa"/>
            <w:gridSpan w:val="2"/>
          </w:tcPr>
          <w:p w14:paraId="182D2FA5" w14:textId="036BE6E6" w:rsidR="00DB6DAE" w:rsidRPr="003F4322" w:rsidRDefault="00E34EEF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322">
              <w:rPr>
                <w:rFonts w:ascii="Times New Roman" w:hAnsi="Times New Roman" w:cs="Times New Roman"/>
                <w:sz w:val="28"/>
                <w:szCs w:val="28"/>
              </w:rPr>
              <w:t>Перелік документів, які  необхідно подати для участі у доборі на посаду державної служби в період  дії воєнного стану, в тому числі спосіб подання, адреса та строк їх подання</w:t>
            </w:r>
          </w:p>
        </w:tc>
        <w:tc>
          <w:tcPr>
            <w:tcW w:w="5805" w:type="dxa"/>
          </w:tcPr>
          <w:p w14:paraId="2516586B" w14:textId="77777777" w:rsidR="00E34EEF" w:rsidRPr="003F4322" w:rsidRDefault="00E34EEF" w:rsidP="00E34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F4322">
              <w:rPr>
                <w:rFonts w:ascii="Times New Roman" w:hAnsi="Times New Roman" w:cs="Times New Roman"/>
                <w:sz w:val="28"/>
                <w:szCs w:val="28"/>
              </w:rPr>
              <w:t xml:space="preserve">1) заява ( зразок додається); </w:t>
            </w:r>
          </w:p>
          <w:p w14:paraId="654AD803" w14:textId="1629C3E6" w:rsidR="00E34EEF" w:rsidRPr="003F4322" w:rsidRDefault="00E34EEF" w:rsidP="00E34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3F4322">
              <w:rPr>
                <w:rFonts w:ascii="Times New Roman" w:hAnsi="Times New Roman" w:cs="Times New Roman"/>
                <w:sz w:val="28"/>
                <w:szCs w:val="28"/>
              </w:rPr>
              <w:t xml:space="preserve">2) резюме за формою згідно з додатком 2¹ Порядку проведення конкурсу на зайняття посад державної служби,  затвердженого постановою КМУ від 25 березня 2016 року </w:t>
            </w:r>
            <w:r w:rsidR="00C61578" w:rsidRPr="003F432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F4322">
              <w:rPr>
                <w:rFonts w:ascii="Times New Roman" w:hAnsi="Times New Roman" w:cs="Times New Roman"/>
                <w:sz w:val="28"/>
                <w:szCs w:val="28"/>
              </w:rPr>
              <w:t xml:space="preserve">№ 246; </w:t>
            </w:r>
          </w:p>
          <w:p w14:paraId="034DCE73" w14:textId="77777777" w:rsidR="00E34EEF" w:rsidRPr="003F4322" w:rsidRDefault="00E34EEF" w:rsidP="00E34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3F4322">
              <w:rPr>
                <w:rFonts w:ascii="Times New Roman" w:hAnsi="Times New Roman" w:cs="Times New Roman"/>
                <w:sz w:val="28"/>
                <w:szCs w:val="28"/>
              </w:rPr>
              <w:t xml:space="preserve">3) документи, що підтверджують наявність громадянства України; </w:t>
            </w:r>
          </w:p>
          <w:p w14:paraId="5AF5BFB5" w14:textId="5B4CFDC2" w:rsidR="00E34EEF" w:rsidRPr="003F4322" w:rsidRDefault="00E34EEF" w:rsidP="00E34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3F4322">
              <w:rPr>
                <w:rFonts w:ascii="Times New Roman" w:hAnsi="Times New Roman" w:cs="Times New Roman"/>
                <w:sz w:val="28"/>
                <w:szCs w:val="28"/>
              </w:rPr>
              <w:t xml:space="preserve">4) документи, що підтверджують ступінь освіти та досвід роботи. </w:t>
            </w:r>
          </w:p>
          <w:p w14:paraId="33AFE5F3" w14:textId="77777777" w:rsidR="00C61578" w:rsidRPr="003F4322" w:rsidRDefault="00C61578" w:rsidP="00E34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01E2F0" w14:textId="77777777" w:rsidR="00DB6DAE" w:rsidRPr="003F4322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322">
              <w:rPr>
                <w:rFonts w:ascii="Times New Roman" w:hAnsi="Times New Roman" w:cs="Times New Roman"/>
                <w:sz w:val="28"/>
                <w:szCs w:val="28"/>
              </w:rPr>
              <w:t>Документи подаються:</w:t>
            </w:r>
          </w:p>
          <w:p w14:paraId="59DD5B30" w14:textId="1CC3324D" w:rsidR="00DB6DAE" w:rsidRPr="005A3655" w:rsidRDefault="00DB6DAE" w:rsidP="00DB6DAE">
            <w:pPr>
              <w:widowControl w:val="0"/>
              <w:rPr>
                <w:sz w:val="28"/>
                <w:szCs w:val="28"/>
                <w:lang w:val="ru-RU"/>
              </w:rPr>
            </w:pPr>
            <w:r w:rsidRPr="003F4322">
              <w:rPr>
                <w:rFonts w:ascii="Times New Roman" w:hAnsi="Times New Roman" w:cs="Times New Roman"/>
                <w:sz w:val="28"/>
                <w:szCs w:val="28"/>
              </w:rPr>
              <w:t>на електронну пошту</w:t>
            </w:r>
            <w:r w:rsidR="00701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6" w:history="1">
              <w:r w:rsidR="00701A00" w:rsidRPr="004D1225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career</w:t>
              </w:r>
              <w:r w:rsidR="00701A00" w:rsidRPr="004D1225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r w:rsidR="00701A00" w:rsidRPr="004D1225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mva</w:t>
              </w:r>
              <w:r w:rsidR="00701A00" w:rsidRPr="004D1225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701A00" w:rsidRPr="004D1225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r w:rsidR="00701A00" w:rsidRPr="004D1225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701A00" w:rsidRPr="004D1225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</w:hyperlink>
            <w:r w:rsidR="00701A00" w:rsidRPr="00701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01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51E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7857FCC9" w14:textId="77777777" w:rsidR="00E51EA5" w:rsidRDefault="00E51EA5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BCAB11" w14:textId="227EDFAF" w:rsidR="00721803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322">
              <w:rPr>
                <w:rFonts w:ascii="Times New Roman" w:hAnsi="Times New Roman" w:cs="Times New Roman"/>
                <w:sz w:val="28"/>
                <w:szCs w:val="28"/>
              </w:rPr>
              <w:t>Строк подання документів: до 16 год. 00 хв.</w:t>
            </w:r>
          </w:p>
          <w:p w14:paraId="4DC007A6" w14:textId="7A60B605" w:rsidR="00DB6DAE" w:rsidRPr="003F4322" w:rsidRDefault="00721803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803C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6A6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803C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вересня </w:t>
            </w:r>
            <w:r w:rsidR="00DB6DAE" w:rsidRPr="00803C37">
              <w:rPr>
                <w:rFonts w:ascii="Times New Roman" w:hAnsi="Times New Roman" w:cs="Times New Roman"/>
                <w:sz w:val="28"/>
                <w:szCs w:val="28"/>
              </w:rPr>
              <w:t>2022 року</w:t>
            </w:r>
          </w:p>
        </w:tc>
      </w:tr>
      <w:tr w:rsidR="00DB6DAE" w14:paraId="5246B7B8" w14:textId="77777777" w:rsidTr="00723488">
        <w:tc>
          <w:tcPr>
            <w:tcW w:w="3823" w:type="dxa"/>
            <w:gridSpan w:val="2"/>
          </w:tcPr>
          <w:p w14:paraId="1E8F48DF" w14:textId="77777777" w:rsidR="00DB6DAE" w:rsidRPr="003F4322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322">
              <w:rPr>
                <w:rFonts w:ascii="Times New Roman" w:hAnsi="Times New Roman" w:cs="Times New Roman"/>
                <w:sz w:val="28"/>
                <w:szCs w:val="28"/>
              </w:rPr>
              <w:t>Місце або спосіб проведення співбесіди з  керівниками</w:t>
            </w:r>
          </w:p>
        </w:tc>
        <w:tc>
          <w:tcPr>
            <w:tcW w:w="5805" w:type="dxa"/>
          </w:tcPr>
          <w:p w14:paraId="79EB486F" w14:textId="792F3117" w:rsidR="00DB6DAE" w:rsidRPr="003F4322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322">
              <w:rPr>
                <w:rFonts w:ascii="Times New Roman" w:hAnsi="Times New Roman" w:cs="Times New Roman"/>
                <w:sz w:val="28"/>
                <w:szCs w:val="28"/>
              </w:rPr>
              <w:t>Проведення співбесіди дистанційно. Платформа ZOOM</w:t>
            </w:r>
          </w:p>
        </w:tc>
      </w:tr>
      <w:tr w:rsidR="00DB6DAE" w14:paraId="54ABD240" w14:textId="77777777" w:rsidTr="00723488">
        <w:tc>
          <w:tcPr>
            <w:tcW w:w="3823" w:type="dxa"/>
            <w:gridSpan w:val="2"/>
          </w:tcPr>
          <w:p w14:paraId="7E02EF2C" w14:textId="77777777" w:rsidR="00DB6DAE" w:rsidRPr="003F4322" w:rsidRDefault="00DB6DAE" w:rsidP="00DB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F4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Прізвище, ім’я та по  </w:t>
            </w:r>
          </w:p>
          <w:p w14:paraId="519E6950" w14:textId="77777777" w:rsidR="00DB6DAE" w:rsidRPr="003F4322" w:rsidRDefault="00DB6DAE" w:rsidP="00DB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-31"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3F4322">
              <w:rPr>
                <w:rFonts w:ascii="Times New Roman" w:hAnsi="Times New Roman" w:cs="Times New Roman"/>
                <w:sz w:val="28"/>
                <w:szCs w:val="28"/>
              </w:rPr>
              <w:t xml:space="preserve">батькові, номер телефону та адреса електронної пошти  особи, яка надає додаткову  інформацію з питань  </w:t>
            </w:r>
          </w:p>
          <w:p w14:paraId="453B057E" w14:textId="77777777" w:rsidR="00DB6DAE" w:rsidRPr="003F4322" w:rsidRDefault="00DB6DAE" w:rsidP="00DB6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322">
              <w:rPr>
                <w:rFonts w:ascii="Times New Roman" w:hAnsi="Times New Roman" w:cs="Times New Roman"/>
                <w:sz w:val="28"/>
                <w:szCs w:val="28"/>
              </w:rPr>
              <w:t>призначення на посаду</w:t>
            </w:r>
          </w:p>
        </w:tc>
        <w:tc>
          <w:tcPr>
            <w:tcW w:w="5805" w:type="dxa"/>
          </w:tcPr>
          <w:p w14:paraId="23742473" w14:textId="10BAD74D" w:rsidR="00DB6DAE" w:rsidRPr="003F4322" w:rsidRDefault="00803C37" w:rsidP="00DB6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Цісарук Тетяна Іванівна</w:t>
            </w:r>
            <w:r w:rsidR="00DB6DAE" w:rsidRPr="003F43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39A7122A" w14:textId="77777777" w:rsidR="00DB6DAE" w:rsidRPr="003F4322" w:rsidRDefault="00DB6DAE" w:rsidP="00DB6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322">
              <w:rPr>
                <w:rFonts w:ascii="Times New Roman" w:hAnsi="Times New Roman" w:cs="Times New Roman"/>
                <w:sz w:val="28"/>
                <w:szCs w:val="28"/>
              </w:rPr>
              <w:t xml:space="preserve">Шестакова Світлана Іванівна </w:t>
            </w:r>
          </w:p>
          <w:p w14:paraId="5970AC8C" w14:textId="4DC85C22" w:rsidR="00DB6DAE" w:rsidRPr="003F4322" w:rsidRDefault="00DB6DAE" w:rsidP="00DB6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322">
              <w:rPr>
                <w:rFonts w:ascii="Times New Roman" w:hAnsi="Times New Roman" w:cs="Times New Roman"/>
                <w:sz w:val="28"/>
                <w:szCs w:val="28"/>
              </w:rPr>
              <w:t>Тел.(063)227-12-15</w:t>
            </w:r>
          </w:p>
          <w:p w14:paraId="044E8E0A" w14:textId="26556299" w:rsidR="00DB6DAE" w:rsidRPr="00C50742" w:rsidRDefault="00DB6DAE" w:rsidP="00DB6D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322">
              <w:rPr>
                <w:rFonts w:ascii="Times New Roman" w:hAnsi="Times New Roman" w:cs="Times New Roman"/>
                <w:sz w:val="28"/>
                <w:szCs w:val="28"/>
              </w:rPr>
              <w:t xml:space="preserve">e-mail: </w:t>
            </w:r>
            <w:hyperlink r:id="rId7" w:history="1">
              <w:r w:rsidR="00C50742" w:rsidRPr="0015701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career@mva.gov.ua</w:t>
              </w:r>
            </w:hyperlink>
            <w:r w:rsidR="00C50742" w:rsidRPr="00C507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DB6DAE" w14:paraId="49A19685" w14:textId="77777777" w:rsidTr="0029748A">
        <w:tc>
          <w:tcPr>
            <w:tcW w:w="9628" w:type="dxa"/>
            <w:gridSpan w:val="3"/>
          </w:tcPr>
          <w:p w14:paraId="5EADB910" w14:textId="77777777" w:rsidR="00DB6DAE" w:rsidRPr="003F4322" w:rsidRDefault="00DB6DAE" w:rsidP="00DB6DA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322">
              <w:rPr>
                <w:rFonts w:ascii="Times New Roman" w:hAnsi="Times New Roman" w:cs="Times New Roman"/>
                <w:sz w:val="28"/>
                <w:szCs w:val="28"/>
              </w:rPr>
              <w:t>Кваліфікаційні вимоги</w:t>
            </w:r>
          </w:p>
        </w:tc>
      </w:tr>
      <w:tr w:rsidR="00DB6DAE" w14:paraId="35D99683" w14:textId="77777777" w:rsidTr="00723488">
        <w:tc>
          <w:tcPr>
            <w:tcW w:w="3823" w:type="dxa"/>
            <w:gridSpan w:val="2"/>
          </w:tcPr>
          <w:p w14:paraId="571841E2" w14:textId="77777777" w:rsidR="00DB6DAE" w:rsidRPr="003F4322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322">
              <w:rPr>
                <w:rFonts w:ascii="Times New Roman" w:hAnsi="Times New Roman" w:cs="Times New Roman"/>
                <w:sz w:val="28"/>
                <w:szCs w:val="28"/>
              </w:rPr>
              <w:t>Освіта</w:t>
            </w:r>
          </w:p>
        </w:tc>
        <w:tc>
          <w:tcPr>
            <w:tcW w:w="5805" w:type="dxa"/>
            <w:vAlign w:val="center"/>
          </w:tcPr>
          <w:p w14:paraId="122B2AEF" w14:textId="77777777" w:rsidR="00DB6DAE" w:rsidRPr="003F4322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322">
              <w:rPr>
                <w:rFonts w:ascii="Times New Roman" w:hAnsi="Times New Roman" w:cs="Times New Roman"/>
                <w:sz w:val="28"/>
                <w:szCs w:val="28"/>
              </w:rPr>
              <w:t>Ступінь вищої освіти не нижче бакалавра або молодшого бакалавра</w:t>
            </w:r>
          </w:p>
          <w:p w14:paraId="58A46593" w14:textId="77777777" w:rsidR="00DB6DAE" w:rsidRPr="003F4322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DAE" w14:paraId="0AC56286" w14:textId="77777777" w:rsidTr="00723488">
        <w:tc>
          <w:tcPr>
            <w:tcW w:w="3823" w:type="dxa"/>
            <w:gridSpan w:val="2"/>
          </w:tcPr>
          <w:p w14:paraId="776FFED2" w14:textId="77777777" w:rsidR="00DB6DAE" w:rsidRPr="003F4322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322">
              <w:rPr>
                <w:rFonts w:ascii="Times New Roman" w:hAnsi="Times New Roman" w:cs="Times New Roman"/>
                <w:sz w:val="28"/>
                <w:szCs w:val="28"/>
              </w:rPr>
              <w:t>Досвід роботи</w:t>
            </w:r>
          </w:p>
        </w:tc>
        <w:tc>
          <w:tcPr>
            <w:tcW w:w="5805" w:type="dxa"/>
            <w:vAlign w:val="center"/>
          </w:tcPr>
          <w:p w14:paraId="1E8FB953" w14:textId="1D1ABE49" w:rsidR="00DB6DAE" w:rsidRPr="003F4322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322">
              <w:rPr>
                <w:rFonts w:ascii="Times New Roman" w:hAnsi="Times New Roman" w:cs="Times New Roman"/>
                <w:sz w:val="28"/>
                <w:szCs w:val="28"/>
              </w:rPr>
              <w:t>не потребує</w:t>
            </w:r>
          </w:p>
        </w:tc>
      </w:tr>
      <w:tr w:rsidR="00DB6DAE" w14:paraId="05521984" w14:textId="77777777" w:rsidTr="00723488">
        <w:tc>
          <w:tcPr>
            <w:tcW w:w="3823" w:type="dxa"/>
            <w:gridSpan w:val="2"/>
          </w:tcPr>
          <w:p w14:paraId="51615917" w14:textId="77777777" w:rsidR="00DB6DAE" w:rsidRPr="003F4322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322">
              <w:rPr>
                <w:rFonts w:ascii="Times New Roman" w:hAnsi="Times New Roman" w:cs="Times New Roman"/>
                <w:sz w:val="28"/>
                <w:szCs w:val="28"/>
              </w:rPr>
              <w:t>Володіння державною  мовою</w:t>
            </w:r>
          </w:p>
        </w:tc>
        <w:tc>
          <w:tcPr>
            <w:tcW w:w="5805" w:type="dxa"/>
          </w:tcPr>
          <w:p w14:paraId="7F30BD68" w14:textId="77777777" w:rsidR="00DB6DAE" w:rsidRPr="003F4322" w:rsidRDefault="00DB6DAE" w:rsidP="00DB6DAE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F4322">
              <w:rPr>
                <w:rFonts w:eastAsiaTheme="minorHAnsi"/>
                <w:sz w:val="28"/>
                <w:szCs w:val="28"/>
                <w:lang w:eastAsia="en-US"/>
              </w:rPr>
              <w:t>Вільне володіння державною мовою.</w:t>
            </w:r>
          </w:p>
          <w:p w14:paraId="0BDF2A15" w14:textId="60FFC20A" w:rsidR="00DB6DAE" w:rsidRPr="003F4322" w:rsidRDefault="00DB6DAE" w:rsidP="00DB6DAE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F4322">
              <w:rPr>
                <w:rFonts w:eastAsiaTheme="minorHAnsi"/>
                <w:sz w:val="28"/>
                <w:szCs w:val="28"/>
                <w:lang w:eastAsia="en-US"/>
              </w:rPr>
              <w:t xml:space="preserve"> Особи, які претендують на зайняття посади державної служби  Мінветеранів у період воєнного стану не подають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 визначений Національною комісією зі стандартів державної мови. Такий сертифікат має бути поданий протягом трьох місяців з дня припинення чи скасування воєнного стану. У разі неподання державним службовцем зазначеного сертифіката, така особа звільняється із займаної посади протягом трьох робочих днів</w:t>
            </w:r>
          </w:p>
          <w:p w14:paraId="1EA399DB" w14:textId="77777777" w:rsidR="00DB6DAE" w:rsidRPr="003F4322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DAE" w14:paraId="5F73945B" w14:textId="77777777" w:rsidTr="00723488">
        <w:tc>
          <w:tcPr>
            <w:tcW w:w="3823" w:type="dxa"/>
            <w:gridSpan w:val="2"/>
          </w:tcPr>
          <w:p w14:paraId="39A97DD9" w14:textId="77777777" w:rsidR="00DB6DAE" w:rsidRPr="003F4322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322">
              <w:rPr>
                <w:rFonts w:ascii="Times New Roman" w:hAnsi="Times New Roman" w:cs="Times New Roman"/>
                <w:sz w:val="28"/>
                <w:szCs w:val="28"/>
              </w:rPr>
              <w:t>Володіння іноземною  мовою</w:t>
            </w:r>
          </w:p>
        </w:tc>
        <w:tc>
          <w:tcPr>
            <w:tcW w:w="5805" w:type="dxa"/>
          </w:tcPr>
          <w:p w14:paraId="364DBDB5" w14:textId="0F86FFB5" w:rsidR="00DB6DAE" w:rsidRPr="003F4322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322">
              <w:rPr>
                <w:rFonts w:ascii="Times New Roman" w:hAnsi="Times New Roman" w:cs="Times New Roman"/>
                <w:sz w:val="28"/>
                <w:szCs w:val="28"/>
              </w:rPr>
              <w:t>Не потребує</w:t>
            </w:r>
          </w:p>
        </w:tc>
      </w:tr>
      <w:tr w:rsidR="00DB6DAE" w14:paraId="44E49DBC" w14:textId="77777777" w:rsidTr="0029748A">
        <w:tc>
          <w:tcPr>
            <w:tcW w:w="9628" w:type="dxa"/>
            <w:gridSpan w:val="3"/>
          </w:tcPr>
          <w:p w14:paraId="3D962A61" w14:textId="1231644C" w:rsidR="00DB6DAE" w:rsidRPr="003F4322" w:rsidRDefault="00DB6DAE" w:rsidP="00DB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322">
              <w:rPr>
                <w:rFonts w:ascii="Times New Roman" w:hAnsi="Times New Roman" w:cs="Times New Roman"/>
                <w:sz w:val="28"/>
                <w:szCs w:val="28"/>
              </w:rPr>
              <w:t>Вимога</w:t>
            </w:r>
          </w:p>
        </w:tc>
      </w:tr>
      <w:tr w:rsidR="00DB6DAE" w14:paraId="3BFADD4C" w14:textId="77777777" w:rsidTr="00723488">
        <w:tc>
          <w:tcPr>
            <w:tcW w:w="3823" w:type="dxa"/>
            <w:gridSpan w:val="2"/>
          </w:tcPr>
          <w:p w14:paraId="4401202C" w14:textId="5E893927" w:rsidR="00DB6DAE" w:rsidRPr="003F4322" w:rsidRDefault="00DB6DAE" w:rsidP="00DB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322">
              <w:rPr>
                <w:rFonts w:ascii="Times New Roman" w:hAnsi="Times New Roman" w:cs="Times New Roman"/>
                <w:sz w:val="28"/>
                <w:szCs w:val="28"/>
              </w:rPr>
              <w:t>Вимога</w:t>
            </w:r>
          </w:p>
        </w:tc>
        <w:tc>
          <w:tcPr>
            <w:tcW w:w="5805" w:type="dxa"/>
          </w:tcPr>
          <w:p w14:paraId="6CEC3003" w14:textId="51626BCD" w:rsidR="00DB6DAE" w:rsidRPr="003F4322" w:rsidRDefault="00DB6DAE" w:rsidP="00DB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322">
              <w:rPr>
                <w:rFonts w:ascii="Times New Roman" w:hAnsi="Times New Roman" w:cs="Times New Roman"/>
                <w:sz w:val="28"/>
                <w:szCs w:val="28"/>
              </w:rPr>
              <w:t>Компоненти вимоги</w:t>
            </w:r>
          </w:p>
        </w:tc>
      </w:tr>
      <w:tr w:rsidR="00DB6DAE" w14:paraId="6763BDA7" w14:textId="77777777" w:rsidTr="00723488">
        <w:tc>
          <w:tcPr>
            <w:tcW w:w="426" w:type="dxa"/>
          </w:tcPr>
          <w:p w14:paraId="22D5B781" w14:textId="3DEC5EE7" w:rsidR="00DB6DAE" w:rsidRPr="003F4322" w:rsidRDefault="00DB6DAE" w:rsidP="00DB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10496216"/>
            <w:r w:rsidRPr="003F43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97" w:type="dxa"/>
            <w:vAlign w:val="center"/>
          </w:tcPr>
          <w:p w14:paraId="7BED9C83" w14:textId="5F0AE70A" w:rsidR="00DB6DAE" w:rsidRPr="003F4322" w:rsidRDefault="00DB6DAE" w:rsidP="00DB6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F4322">
              <w:rPr>
                <w:rFonts w:ascii="Times New Roman" w:hAnsi="Times New Roman" w:cs="Times New Roman"/>
                <w:sz w:val="28"/>
                <w:szCs w:val="28"/>
              </w:rPr>
              <w:t>Ефективність аналізу та висновків</w:t>
            </w:r>
          </w:p>
        </w:tc>
        <w:tc>
          <w:tcPr>
            <w:tcW w:w="5805" w:type="dxa"/>
            <w:vAlign w:val="center"/>
          </w:tcPr>
          <w:p w14:paraId="1A3792FF" w14:textId="77777777" w:rsidR="00DB6DAE" w:rsidRPr="003F4322" w:rsidRDefault="00DB6DAE" w:rsidP="00DB6DAE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eastAsia="en-US"/>
              </w:rPr>
            </w:pPr>
            <w:r w:rsidRPr="003F4322">
              <w:rPr>
                <w:rFonts w:eastAsiaTheme="minorHAnsi"/>
                <w:sz w:val="28"/>
                <w:szCs w:val="28"/>
                <w:lang w:eastAsia="en-US"/>
              </w:rPr>
              <w:t>- здатність узагальнювати інформацію, у тому числі з урахуванням  гендерної статистики;</w:t>
            </w:r>
          </w:p>
          <w:p w14:paraId="610EFE60" w14:textId="77777777" w:rsidR="00DB6DAE" w:rsidRPr="003F4322" w:rsidRDefault="00DB6DAE" w:rsidP="00DB6DAE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eastAsia="en-US"/>
              </w:rPr>
            </w:pPr>
            <w:r w:rsidRPr="003F4322">
              <w:rPr>
                <w:rFonts w:eastAsiaTheme="minorHAnsi"/>
                <w:sz w:val="28"/>
                <w:szCs w:val="28"/>
                <w:lang w:eastAsia="en-US"/>
              </w:rPr>
              <w:t>- здатність встановлювати логічні взаємозв’язки;</w:t>
            </w:r>
          </w:p>
          <w:p w14:paraId="316AC065" w14:textId="63DBE6A4" w:rsidR="00DB6DAE" w:rsidRPr="003F4322" w:rsidRDefault="00DB6DAE" w:rsidP="00DB6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F4322">
              <w:rPr>
                <w:rFonts w:ascii="Times New Roman" w:hAnsi="Times New Roman" w:cs="Times New Roman"/>
                <w:sz w:val="28"/>
                <w:szCs w:val="28"/>
              </w:rPr>
              <w:t>- здатність робити коректні висновки</w:t>
            </w:r>
          </w:p>
        </w:tc>
      </w:tr>
      <w:tr w:rsidR="00DB6DAE" w14:paraId="5A0F967A" w14:textId="77777777" w:rsidTr="00723488">
        <w:tc>
          <w:tcPr>
            <w:tcW w:w="426" w:type="dxa"/>
          </w:tcPr>
          <w:p w14:paraId="792AD73C" w14:textId="61C29B50" w:rsidR="00DB6DAE" w:rsidRPr="003F4322" w:rsidRDefault="00DB6DAE" w:rsidP="00DB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F432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97" w:type="dxa"/>
            <w:vAlign w:val="center"/>
          </w:tcPr>
          <w:p w14:paraId="7B9006A3" w14:textId="295D01E0" w:rsidR="00DB6DAE" w:rsidRPr="003F4322" w:rsidRDefault="00DB6DAE" w:rsidP="00DB6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F4322">
              <w:rPr>
                <w:rFonts w:ascii="Times New Roman" w:hAnsi="Times New Roman" w:cs="Times New Roman"/>
                <w:sz w:val="28"/>
                <w:szCs w:val="28"/>
              </w:rPr>
              <w:t>Досягнення результатів</w:t>
            </w:r>
          </w:p>
        </w:tc>
        <w:tc>
          <w:tcPr>
            <w:tcW w:w="5805" w:type="dxa"/>
            <w:vAlign w:val="center"/>
          </w:tcPr>
          <w:p w14:paraId="3EFE18CB" w14:textId="77777777" w:rsidR="00DB6DAE" w:rsidRPr="003F4322" w:rsidRDefault="00DB6DAE" w:rsidP="00DB6DAE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eastAsia="en-US"/>
              </w:rPr>
            </w:pPr>
            <w:r w:rsidRPr="003F4322">
              <w:rPr>
                <w:rFonts w:eastAsiaTheme="minorHAnsi"/>
                <w:sz w:val="28"/>
                <w:szCs w:val="28"/>
                <w:lang w:eastAsia="en-US"/>
              </w:rPr>
              <w:t>- здатність до чіткого бачення результату діяльності;</w:t>
            </w:r>
          </w:p>
          <w:p w14:paraId="350A0B4C" w14:textId="77777777" w:rsidR="00DB6DAE" w:rsidRPr="003F4322" w:rsidRDefault="00DB6DAE" w:rsidP="00DB6DAE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eastAsia="en-US"/>
              </w:rPr>
            </w:pPr>
            <w:r w:rsidRPr="003F4322">
              <w:rPr>
                <w:rFonts w:eastAsiaTheme="minorHAnsi"/>
                <w:sz w:val="28"/>
                <w:szCs w:val="28"/>
                <w:lang w:eastAsia="en-US"/>
              </w:rPr>
              <w:t>- вміння фокусувати зусилля для досягнення результату діяльності;</w:t>
            </w:r>
          </w:p>
          <w:p w14:paraId="5D603D7F" w14:textId="77777777" w:rsidR="00DB6DAE" w:rsidRPr="003F4322" w:rsidRDefault="00DB6DAE" w:rsidP="00DB6DAE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eastAsia="en-US"/>
              </w:rPr>
            </w:pPr>
            <w:r w:rsidRPr="003F4322">
              <w:rPr>
                <w:rFonts w:eastAsiaTheme="minorHAnsi"/>
                <w:sz w:val="28"/>
                <w:szCs w:val="28"/>
                <w:lang w:eastAsia="en-US"/>
              </w:rPr>
              <w:t>- вміння запобігати та ефективно долати перешкоди;</w:t>
            </w:r>
          </w:p>
          <w:p w14:paraId="502417A3" w14:textId="77777777" w:rsidR="00DB6DAE" w:rsidRPr="003F4322" w:rsidRDefault="00DB6DAE" w:rsidP="00DB6DAE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eastAsia="en-US"/>
              </w:rPr>
            </w:pPr>
            <w:r w:rsidRPr="003F4322">
              <w:rPr>
                <w:rFonts w:eastAsiaTheme="minorHAnsi"/>
                <w:sz w:val="28"/>
                <w:szCs w:val="28"/>
                <w:lang w:eastAsia="en-US"/>
              </w:rPr>
              <w:t>- навички планування своєї роботи;</w:t>
            </w:r>
          </w:p>
          <w:p w14:paraId="5F5BA681" w14:textId="13BD6517" w:rsidR="00DB6DAE" w:rsidRPr="003F4322" w:rsidRDefault="00DB6DAE" w:rsidP="00DB6DAE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eastAsia="en-US"/>
              </w:rPr>
            </w:pPr>
            <w:r w:rsidRPr="003F432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- дисципліна та відповідальність за виконання своїх задач</w:t>
            </w:r>
          </w:p>
        </w:tc>
      </w:tr>
      <w:tr w:rsidR="00DB6DAE" w14:paraId="01BC7F9A" w14:textId="77777777" w:rsidTr="00723488">
        <w:tc>
          <w:tcPr>
            <w:tcW w:w="426" w:type="dxa"/>
          </w:tcPr>
          <w:p w14:paraId="3D8168D9" w14:textId="2F868B38" w:rsidR="00DB6DAE" w:rsidRPr="003F4322" w:rsidRDefault="00DB6DAE" w:rsidP="00DB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F4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397" w:type="dxa"/>
            <w:vAlign w:val="center"/>
          </w:tcPr>
          <w:p w14:paraId="28A00F98" w14:textId="261E4F86" w:rsidR="00DB6DAE" w:rsidRPr="003F4322" w:rsidRDefault="00DB6DAE" w:rsidP="00DB6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F4322">
              <w:rPr>
                <w:rFonts w:ascii="Times New Roman" w:hAnsi="Times New Roman" w:cs="Times New Roman"/>
                <w:sz w:val="28"/>
                <w:szCs w:val="28"/>
              </w:rPr>
              <w:t>Комунікація та взаємодія</w:t>
            </w:r>
          </w:p>
        </w:tc>
        <w:tc>
          <w:tcPr>
            <w:tcW w:w="5805" w:type="dxa"/>
            <w:vAlign w:val="center"/>
          </w:tcPr>
          <w:p w14:paraId="16AA3297" w14:textId="77777777" w:rsidR="00DB6DAE" w:rsidRPr="003F4322" w:rsidRDefault="00DB6DAE" w:rsidP="00DB6DAE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eastAsia="en-US"/>
              </w:rPr>
            </w:pPr>
            <w:r w:rsidRPr="003F4322">
              <w:rPr>
                <w:rFonts w:eastAsiaTheme="minorHAnsi"/>
                <w:sz w:val="28"/>
                <w:szCs w:val="28"/>
                <w:lang w:eastAsia="en-US"/>
              </w:rPr>
              <w:t>- вміння визначати заінтересовані і впливові сторони та розбудовувати партнерські відносини;</w:t>
            </w:r>
          </w:p>
          <w:p w14:paraId="1A637BA3" w14:textId="77777777" w:rsidR="00DB6DAE" w:rsidRPr="003F4322" w:rsidRDefault="00DB6DAE" w:rsidP="00DB6DAE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eastAsia="en-US"/>
              </w:rPr>
            </w:pPr>
            <w:r w:rsidRPr="003F4322">
              <w:rPr>
                <w:rFonts w:eastAsiaTheme="minorHAnsi"/>
                <w:sz w:val="28"/>
                <w:szCs w:val="28"/>
                <w:lang w:eastAsia="en-US"/>
              </w:rPr>
              <w:t>- здатність ефективно взаємодіяти – дослухатися, сприймати та викладати думку;</w:t>
            </w:r>
          </w:p>
          <w:p w14:paraId="758AD934" w14:textId="77777777" w:rsidR="00DB6DAE" w:rsidRPr="003F4322" w:rsidRDefault="00DB6DAE" w:rsidP="00DB6DAE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eastAsia="en-US"/>
              </w:rPr>
            </w:pPr>
            <w:r w:rsidRPr="003F4322">
              <w:rPr>
                <w:rFonts w:eastAsiaTheme="minorHAnsi"/>
                <w:sz w:val="28"/>
                <w:szCs w:val="28"/>
                <w:lang w:eastAsia="en-US"/>
              </w:rPr>
              <w:t>- вміння публічно виступати перед аудиторією;</w:t>
            </w:r>
          </w:p>
          <w:p w14:paraId="1F830DFE" w14:textId="076D8499" w:rsidR="00DB6DAE" w:rsidRPr="003F4322" w:rsidRDefault="00DB6DAE" w:rsidP="00DB6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F43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1A00" w:rsidRPr="00701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F4322">
              <w:rPr>
                <w:rFonts w:ascii="Times New Roman" w:hAnsi="Times New Roman" w:cs="Times New Roman"/>
                <w:sz w:val="28"/>
                <w:szCs w:val="28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DB6DAE" w14:paraId="140E4C1E" w14:textId="77777777" w:rsidTr="00723488">
        <w:tc>
          <w:tcPr>
            <w:tcW w:w="426" w:type="dxa"/>
          </w:tcPr>
          <w:p w14:paraId="5FDA66A6" w14:textId="6F257514" w:rsidR="00DB6DAE" w:rsidRPr="003F4322" w:rsidRDefault="00DB6DAE" w:rsidP="00DB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F432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97" w:type="dxa"/>
          </w:tcPr>
          <w:p w14:paraId="58A0E331" w14:textId="56ADAFB1" w:rsidR="00DB6DAE" w:rsidRPr="005A3655" w:rsidRDefault="00DB6DAE" w:rsidP="00DB6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A3655">
              <w:rPr>
                <w:rFonts w:ascii="Times New Roman" w:hAnsi="Times New Roman" w:cs="Times New Roman"/>
                <w:sz w:val="28"/>
                <w:szCs w:val="28"/>
              </w:rPr>
              <w:t>Стресостійкість</w:t>
            </w:r>
          </w:p>
        </w:tc>
        <w:tc>
          <w:tcPr>
            <w:tcW w:w="5805" w:type="dxa"/>
          </w:tcPr>
          <w:p w14:paraId="244173A8" w14:textId="38303890" w:rsidR="00DB6DAE" w:rsidRPr="003F4322" w:rsidRDefault="00DB6DAE" w:rsidP="00DB6DAE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eastAsia="en-US"/>
              </w:rPr>
            </w:pPr>
            <w:r w:rsidRPr="003F4322">
              <w:rPr>
                <w:rFonts w:eastAsiaTheme="minorHAnsi"/>
                <w:sz w:val="28"/>
                <w:szCs w:val="28"/>
                <w:lang w:eastAsia="en-US"/>
              </w:rPr>
              <w:t>- розуміння своїх емоцій;</w:t>
            </w:r>
            <w:r w:rsidRPr="003F4322">
              <w:rPr>
                <w:rFonts w:eastAsiaTheme="minorHAnsi"/>
                <w:sz w:val="28"/>
                <w:szCs w:val="28"/>
                <w:lang w:eastAsia="en-US"/>
              </w:rPr>
              <w:br/>
              <w:t>- управління своїми емоціями;</w:t>
            </w:r>
            <w:r w:rsidRPr="003F4322">
              <w:rPr>
                <w:rFonts w:eastAsiaTheme="minorHAnsi"/>
                <w:sz w:val="28"/>
                <w:szCs w:val="28"/>
                <w:lang w:eastAsia="en-US"/>
              </w:rPr>
              <w:br/>
              <w:t>- оптимізм</w:t>
            </w:r>
          </w:p>
          <w:p w14:paraId="06CA2586" w14:textId="006E5863" w:rsidR="00DB6DAE" w:rsidRPr="003F4322" w:rsidRDefault="00DB6DAE" w:rsidP="00DB6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F7" w14:paraId="40B5ECCA" w14:textId="77777777" w:rsidTr="00723488">
        <w:tc>
          <w:tcPr>
            <w:tcW w:w="426" w:type="dxa"/>
          </w:tcPr>
          <w:p w14:paraId="743E46F4" w14:textId="586CD678" w:rsidR="00563BF7" w:rsidRPr="003F4322" w:rsidRDefault="00563BF7" w:rsidP="00DB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563B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7" w:type="dxa"/>
          </w:tcPr>
          <w:p w14:paraId="1434F508" w14:textId="00749DBA" w:rsidR="00563BF7" w:rsidRPr="005A3655" w:rsidRDefault="00563BF7" w:rsidP="00DB6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A3655">
              <w:rPr>
                <w:rFonts w:ascii="Times New Roman" w:hAnsi="Times New Roman" w:cs="Times New Roman"/>
                <w:sz w:val="28"/>
                <w:szCs w:val="28"/>
              </w:rPr>
              <w:t>Абстрактне мислення</w:t>
            </w:r>
          </w:p>
        </w:tc>
        <w:tc>
          <w:tcPr>
            <w:tcW w:w="5805" w:type="dxa"/>
          </w:tcPr>
          <w:p w14:paraId="3764EAED" w14:textId="77777777" w:rsidR="00E73654" w:rsidRDefault="00E73654" w:rsidP="00E73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здатність до логічного мислення; </w:t>
            </w:r>
          </w:p>
          <w:p w14:paraId="4EA8E715" w14:textId="2CF6D105" w:rsidR="00563BF7" w:rsidRPr="003F4322" w:rsidRDefault="00E73654" w:rsidP="00E73654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вміння встановлювати причинно-наслідкові зв’язки</w:t>
            </w:r>
          </w:p>
        </w:tc>
      </w:tr>
      <w:bookmarkEnd w:id="0"/>
    </w:tbl>
    <w:p w14:paraId="473FCCFA" w14:textId="77777777" w:rsidR="00635AA7" w:rsidRDefault="00635AA7"/>
    <w:sectPr w:rsidR="00635AA7" w:rsidSect="00124C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ntiqua">
    <w:altName w:val="Times New Roman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21417"/>
    <w:multiLevelType w:val="hybridMultilevel"/>
    <w:tmpl w:val="BCB02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A1E16"/>
    <w:multiLevelType w:val="hybridMultilevel"/>
    <w:tmpl w:val="2F648CC6"/>
    <w:lvl w:ilvl="0" w:tplc="ECEA8ACE">
      <w:start w:val="1"/>
      <w:numFmt w:val="decimal"/>
      <w:lvlText w:val="%1."/>
      <w:lvlJc w:val="left"/>
      <w:pPr>
        <w:ind w:left="610" w:hanging="570"/>
      </w:pPr>
      <w:rPr>
        <w:rFonts w:hint="default"/>
        <w:sz w:val="28"/>
        <w:szCs w:val="28"/>
      </w:rPr>
    </w:lvl>
    <w:lvl w:ilvl="1" w:tplc="9DD6B4FA">
      <w:start w:val="1"/>
      <w:numFmt w:val="bullet"/>
      <w:lvlText w:val="-"/>
      <w:lvlJc w:val="left"/>
      <w:pPr>
        <w:ind w:left="1120" w:hanging="360"/>
      </w:pPr>
      <w:rPr>
        <w:rFonts w:ascii="Times New Roman" w:eastAsiaTheme="minorHAnsi" w:hAnsi="Times New Roman" w:cs="Times New Roman" w:hint="default"/>
      </w:rPr>
    </w:lvl>
    <w:lvl w:ilvl="2" w:tplc="2000001B" w:tentative="1">
      <w:start w:val="1"/>
      <w:numFmt w:val="lowerRoman"/>
      <w:lvlText w:val="%3."/>
      <w:lvlJc w:val="right"/>
      <w:pPr>
        <w:ind w:left="1840" w:hanging="180"/>
      </w:pPr>
    </w:lvl>
    <w:lvl w:ilvl="3" w:tplc="2000000F" w:tentative="1">
      <w:start w:val="1"/>
      <w:numFmt w:val="decimal"/>
      <w:lvlText w:val="%4."/>
      <w:lvlJc w:val="left"/>
      <w:pPr>
        <w:ind w:left="2560" w:hanging="360"/>
      </w:pPr>
    </w:lvl>
    <w:lvl w:ilvl="4" w:tplc="20000019" w:tentative="1">
      <w:start w:val="1"/>
      <w:numFmt w:val="lowerLetter"/>
      <w:lvlText w:val="%5."/>
      <w:lvlJc w:val="left"/>
      <w:pPr>
        <w:ind w:left="3280" w:hanging="360"/>
      </w:pPr>
    </w:lvl>
    <w:lvl w:ilvl="5" w:tplc="2000001B" w:tentative="1">
      <w:start w:val="1"/>
      <w:numFmt w:val="lowerRoman"/>
      <w:lvlText w:val="%6."/>
      <w:lvlJc w:val="right"/>
      <w:pPr>
        <w:ind w:left="4000" w:hanging="180"/>
      </w:pPr>
    </w:lvl>
    <w:lvl w:ilvl="6" w:tplc="2000000F" w:tentative="1">
      <w:start w:val="1"/>
      <w:numFmt w:val="decimal"/>
      <w:lvlText w:val="%7."/>
      <w:lvlJc w:val="left"/>
      <w:pPr>
        <w:ind w:left="4720" w:hanging="360"/>
      </w:pPr>
    </w:lvl>
    <w:lvl w:ilvl="7" w:tplc="20000019" w:tentative="1">
      <w:start w:val="1"/>
      <w:numFmt w:val="lowerLetter"/>
      <w:lvlText w:val="%8."/>
      <w:lvlJc w:val="left"/>
      <w:pPr>
        <w:ind w:left="5440" w:hanging="360"/>
      </w:pPr>
    </w:lvl>
    <w:lvl w:ilvl="8" w:tplc="2000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 w15:restartNumberingAfterBreak="0">
    <w:nsid w:val="19231B03"/>
    <w:multiLevelType w:val="hybridMultilevel"/>
    <w:tmpl w:val="EAFEB276"/>
    <w:lvl w:ilvl="0" w:tplc="E87ED1BC">
      <w:start w:val="3"/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 w15:restartNumberingAfterBreak="0">
    <w:nsid w:val="1F111437"/>
    <w:multiLevelType w:val="hybridMultilevel"/>
    <w:tmpl w:val="493AA9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71A2D"/>
    <w:multiLevelType w:val="hybridMultilevel"/>
    <w:tmpl w:val="DACC5BF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C18F4"/>
    <w:multiLevelType w:val="multilevel"/>
    <w:tmpl w:val="DA5E07AC"/>
    <w:lvl w:ilvl="0">
      <w:start w:val="1"/>
      <w:numFmt w:val="upperRoman"/>
      <w:pStyle w:val="a"/>
      <w:lvlText w:val="%1."/>
      <w:lvlJc w:val="left"/>
      <w:pPr>
        <w:ind w:left="1080" w:hanging="720"/>
      </w:pPr>
    </w:lvl>
    <w:lvl w:ilvl="1">
      <w:start w:val="1"/>
      <w:numFmt w:val="decimal"/>
      <w:pStyle w:val="a0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6" w15:restartNumberingAfterBreak="0">
    <w:nsid w:val="437366DC"/>
    <w:multiLevelType w:val="hybridMultilevel"/>
    <w:tmpl w:val="7598C836"/>
    <w:lvl w:ilvl="0" w:tplc="3CCCE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41BDE"/>
    <w:multiLevelType w:val="hybridMultilevel"/>
    <w:tmpl w:val="A6686694"/>
    <w:lvl w:ilvl="0" w:tplc="2000000F">
      <w:start w:val="1"/>
      <w:numFmt w:val="decimal"/>
      <w:lvlText w:val="%1."/>
      <w:lvlJc w:val="left"/>
      <w:pPr>
        <w:ind w:left="760" w:hanging="360"/>
      </w:pPr>
    </w:lvl>
    <w:lvl w:ilvl="1" w:tplc="20000019">
      <w:start w:val="1"/>
      <w:numFmt w:val="lowerLetter"/>
      <w:lvlText w:val="%2."/>
      <w:lvlJc w:val="left"/>
      <w:pPr>
        <w:ind w:left="1480" w:hanging="360"/>
      </w:pPr>
    </w:lvl>
    <w:lvl w:ilvl="2" w:tplc="2000001B" w:tentative="1">
      <w:start w:val="1"/>
      <w:numFmt w:val="lowerRoman"/>
      <w:lvlText w:val="%3."/>
      <w:lvlJc w:val="right"/>
      <w:pPr>
        <w:ind w:left="2200" w:hanging="180"/>
      </w:pPr>
    </w:lvl>
    <w:lvl w:ilvl="3" w:tplc="2000000F" w:tentative="1">
      <w:start w:val="1"/>
      <w:numFmt w:val="decimal"/>
      <w:lvlText w:val="%4."/>
      <w:lvlJc w:val="left"/>
      <w:pPr>
        <w:ind w:left="2920" w:hanging="360"/>
      </w:pPr>
    </w:lvl>
    <w:lvl w:ilvl="4" w:tplc="20000019" w:tentative="1">
      <w:start w:val="1"/>
      <w:numFmt w:val="lowerLetter"/>
      <w:lvlText w:val="%5."/>
      <w:lvlJc w:val="left"/>
      <w:pPr>
        <w:ind w:left="3640" w:hanging="360"/>
      </w:pPr>
    </w:lvl>
    <w:lvl w:ilvl="5" w:tplc="2000001B" w:tentative="1">
      <w:start w:val="1"/>
      <w:numFmt w:val="lowerRoman"/>
      <w:lvlText w:val="%6."/>
      <w:lvlJc w:val="right"/>
      <w:pPr>
        <w:ind w:left="4360" w:hanging="180"/>
      </w:pPr>
    </w:lvl>
    <w:lvl w:ilvl="6" w:tplc="2000000F" w:tentative="1">
      <w:start w:val="1"/>
      <w:numFmt w:val="decimal"/>
      <w:lvlText w:val="%7."/>
      <w:lvlJc w:val="left"/>
      <w:pPr>
        <w:ind w:left="5080" w:hanging="360"/>
      </w:pPr>
    </w:lvl>
    <w:lvl w:ilvl="7" w:tplc="20000019" w:tentative="1">
      <w:start w:val="1"/>
      <w:numFmt w:val="lowerLetter"/>
      <w:lvlText w:val="%8."/>
      <w:lvlJc w:val="left"/>
      <w:pPr>
        <w:ind w:left="5800" w:hanging="360"/>
      </w:pPr>
    </w:lvl>
    <w:lvl w:ilvl="8" w:tplc="200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67C711E5"/>
    <w:multiLevelType w:val="hybridMultilevel"/>
    <w:tmpl w:val="822C35FA"/>
    <w:lvl w:ilvl="0" w:tplc="159A2C28">
      <w:start w:val="1"/>
      <w:numFmt w:val="decimal"/>
      <w:pStyle w:val="a1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08187741">
    <w:abstractNumId w:val="8"/>
  </w:num>
  <w:num w:numId="2" w16cid:durableId="11879131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868800">
    <w:abstractNumId w:val="0"/>
  </w:num>
  <w:num w:numId="4" w16cid:durableId="2131387514">
    <w:abstractNumId w:val="3"/>
  </w:num>
  <w:num w:numId="5" w16cid:durableId="485557515">
    <w:abstractNumId w:val="6"/>
  </w:num>
  <w:num w:numId="6" w16cid:durableId="58292520">
    <w:abstractNumId w:val="4"/>
  </w:num>
  <w:num w:numId="7" w16cid:durableId="667828487">
    <w:abstractNumId w:val="7"/>
  </w:num>
  <w:num w:numId="8" w16cid:durableId="1540044135">
    <w:abstractNumId w:val="1"/>
  </w:num>
  <w:num w:numId="9" w16cid:durableId="2133983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AA7"/>
    <w:rsid w:val="00025251"/>
    <w:rsid w:val="000462B8"/>
    <w:rsid w:val="0005169F"/>
    <w:rsid w:val="0006090A"/>
    <w:rsid w:val="0006272B"/>
    <w:rsid w:val="0011299D"/>
    <w:rsid w:val="00124CE6"/>
    <w:rsid w:val="00160492"/>
    <w:rsid w:val="00165964"/>
    <w:rsid w:val="00182291"/>
    <w:rsid w:val="001F64FD"/>
    <w:rsid w:val="00222752"/>
    <w:rsid w:val="0029748A"/>
    <w:rsid w:val="002B4AA3"/>
    <w:rsid w:val="002D71A8"/>
    <w:rsid w:val="00334880"/>
    <w:rsid w:val="00375481"/>
    <w:rsid w:val="003F2ACA"/>
    <w:rsid w:val="003F4322"/>
    <w:rsid w:val="00400A05"/>
    <w:rsid w:val="00411EC5"/>
    <w:rsid w:val="004307AC"/>
    <w:rsid w:val="00497FEF"/>
    <w:rsid w:val="004C4965"/>
    <w:rsid w:val="004F6A7C"/>
    <w:rsid w:val="0053555D"/>
    <w:rsid w:val="00544E0C"/>
    <w:rsid w:val="0056123E"/>
    <w:rsid w:val="00563BF7"/>
    <w:rsid w:val="00566BD7"/>
    <w:rsid w:val="00571850"/>
    <w:rsid w:val="005971FA"/>
    <w:rsid w:val="005A3655"/>
    <w:rsid w:val="006151D7"/>
    <w:rsid w:val="00631950"/>
    <w:rsid w:val="00635AA7"/>
    <w:rsid w:val="00641C59"/>
    <w:rsid w:val="006A68BC"/>
    <w:rsid w:val="006C07B5"/>
    <w:rsid w:val="00701A00"/>
    <w:rsid w:val="007061B7"/>
    <w:rsid w:val="00706FEB"/>
    <w:rsid w:val="00721803"/>
    <w:rsid w:val="00723488"/>
    <w:rsid w:val="007A730C"/>
    <w:rsid w:val="007F0487"/>
    <w:rsid w:val="00803C37"/>
    <w:rsid w:val="00831190"/>
    <w:rsid w:val="00865EC5"/>
    <w:rsid w:val="00913DB0"/>
    <w:rsid w:val="009F7E5D"/>
    <w:rsid w:val="00A22F87"/>
    <w:rsid w:val="00A3390B"/>
    <w:rsid w:val="00A952F6"/>
    <w:rsid w:val="00B053E8"/>
    <w:rsid w:val="00B07E81"/>
    <w:rsid w:val="00C154C8"/>
    <w:rsid w:val="00C1564B"/>
    <w:rsid w:val="00C328A2"/>
    <w:rsid w:val="00C40412"/>
    <w:rsid w:val="00C41044"/>
    <w:rsid w:val="00C50742"/>
    <w:rsid w:val="00C53641"/>
    <w:rsid w:val="00C61578"/>
    <w:rsid w:val="00C807A1"/>
    <w:rsid w:val="00CE57B0"/>
    <w:rsid w:val="00D275E2"/>
    <w:rsid w:val="00D448BE"/>
    <w:rsid w:val="00D52EA2"/>
    <w:rsid w:val="00DB693C"/>
    <w:rsid w:val="00DB6DAE"/>
    <w:rsid w:val="00E34EEF"/>
    <w:rsid w:val="00E51EA5"/>
    <w:rsid w:val="00E73654"/>
    <w:rsid w:val="00EF195F"/>
    <w:rsid w:val="00F20B32"/>
    <w:rsid w:val="00FD7E0D"/>
    <w:rsid w:val="00FF345B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FB82"/>
  <w15:chartTrackingRefBased/>
  <w15:docId w15:val="{269A867B-5050-462C-9F1D-DB822434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rmal (Web)"/>
    <w:basedOn w:val="a2"/>
    <w:uiPriority w:val="99"/>
    <w:unhideWhenUsed/>
    <w:rsid w:val="0063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01">
    <w:name w:val="fontstyle01"/>
    <w:basedOn w:val="a3"/>
    <w:rsid w:val="00635AA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7">
    <w:name w:val="Table Grid"/>
    <w:basedOn w:val="a4"/>
    <w:uiPriority w:val="39"/>
    <w:rsid w:val="00635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3"/>
    <w:uiPriority w:val="99"/>
    <w:unhideWhenUsed/>
    <w:rsid w:val="00EF195F"/>
    <w:rPr>
      <w:color w:val="0000FF"/>
      <w:u w:val="single"/>
    </w:rPr>
  </w:style>
  <w:style w:type="paragraph" w:customStyle="1" w:styleId="a1">
    <w:name w:val="Подпункт"/>
    <w:basedOn w:val="a2"/>
    <w:link w:val="a9"/>
    <w:qFormat/>
    <w:rsid w:val="00A3390B"/>
    <w:pPr>
      <w:numPr>
        <w:numId w:val="1"/>
      </w:numPr>
      <w:tabs>
        <w:tab w:val="left" w:pos="142"/>
        <w:tab w:val="left" w:pos="426"/>
        <w:tab w:val="left" w:pos="1276"/>
        <w:tab w:val="left" w:pos="1418"/>
        <w:tab w:val="left" w:pos="1843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9">
    <w:name w:val="Подпункт Знак"/>
    <w:link w:val="a1"/>
    <w:rsid w:val="00A3390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">
    <w:name w:val="Розділ"/>
    <w:basedOn w:val="aa"/>
    <w:qFormat/>
    <w:rsid w:val="0029748A"/>
    <w:pPr>
      <w:numPr>
        <w:numId w:val="2"/>
      </w:numPr>
      <w:tabs>
        <w:tab w:val="left" w:pos="284"/>
        <w:tab w:val="num" w:pos="360"/>
      </w:tabs>
      <w:snapToGrid w:val="0"/>
      <w:spacing w:before="120" w:after="120" w:line="240" w:lineRule="auto"/>
      <w:ind w:left="0" w:firstLine="0"/>
      <w:jc w:val="center"/>
    </w:pPr>
    <w:rPr>
      <w:rFonts w:ascii="Calibri" w:eastAsia="Calibri" w:hAnsi="Calibri" w:cs="Times New Roman"/>
      <w:b/>
      <w:color w:val="000000"/>
      <w:sz w:val="28"/>
      <w:szCs w:val="28"/>
      <w:lang w:val="en-US"/>
    </w:rPr>
  </w:style>
  <w:style w:type="character" w:customStyle="1" w:styleId="ab">
    <w:name w:val="Пункт Знак"/>
    <w:link w:val="a0"/>
    <w:locked/>
    <w:rsid w:val="0029748A"/>
    <w:rPr>
      <w:rFonts w:ascii="Calibri" w:hAnsi="Calibri"/>
      <w:color w:val="000000"/>
      <w:sz w:val="28"/>
      <w:szCs w:val="28"/>
    </w:rPr>
  </w:style>
  <w:style w:type="paragraph" w:customStyle="1" w:styleId="a0">
    <w:name w:val="Пункт"/>
    <w:basedOn w:val="aa"/>
    <w:link w:val="ab"/>
    <w:qFormat/>
    <w:rsid w:val="0029748A"/>
    <w:pPr>
      <w:numPr>
        <w:ilvl w:val="1"/>
        <w:numId w:val="2"/>
      </w:numPr>
      <w:tabs>
        <w:tab w:val="left" w:pos="142"/>
        <w:tab w:val="left" w:pos="426"/>
        <w:tab w:val="left" w:pos="993"/>
      </w:tabs>
      <w:spacing w:before="120" w:after="120" w:line="240" w:lineRule="auto"/>
      <w:contextualSpacing w:val="0"/>
      <w:jc w:val="both"/>
    </w:pPr>
    <w:rPr>
      <w:rFonts w:ascii="Calibri" w:hAnsi="Calibri"/>
      <w:color w:val="000000"/>
      <w:sz w:val="28"/>
      <w:szCs w:val="28"/>
    </w:rPr>
  </w:style>
  <w:style w:type="paragraph" w:styleId="aa">
    <w:name w:val="List Paragraph"/>
    <w:basedOn w:val="a2"/>
    <w:uiPriority w:val="34"/>
    <w:qFormat/>
    <w:rsid w:val="0029748A"/>
    <w:pPr>
      <w:ind w:left="720"/>
      <w:contextualSpacing/>
    </w:pPr>
  </w:style>
  <w:style w:type="paragraph" w:customStyle="1" w:styleId="ac">
    <w:name w:val="Нормальний текст"/>
    <w:basedOn w:val="a2"/>
    <w:rsid w:val="0029748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Default">
    <w:name w:val="Default"/>
    <w:rsid w:val="002974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uk-UA"/>
    </w:rPr>
  </w:style>
  <w:style w:type="paragraph" w:customStyle="1" w:styleId="rvps14">
    <w:name w:val="rvps14"/>
    <w:basedOn w:val="a2"/>
    <w:rsid w:val="0029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3"/>
    <w:rsid w:val="0029748A"/>
  </w:style>
  <w:style w:type="character" w:styleId="ad">
    <w:name w:val="Unresolved Mention"/>
    <w:basedOn w:val="a3"/>
    <w:uiPriority w:val="99"/>
    <w:semiHidden/>
    <w:unhideWhenUsed/>
    <w:rsid w:val="00C50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reer@mva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reer@mv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4F643-CFB9-48F4-B60E-8C11F642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4497</Words>
  <Characters>2564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Шестакова Світлана Іванівна</cp:lastModifiedBy>
  <cp:revision>28</cp:revision>
  <cp:lastPrinted>2022-08-04T06:04:00Z</cp:lastPrinted>
  <dcterms:created xsi:type="dcterms:W3CDTF">2022-08-01T11:31:00Z</dcterms:created>
  <dcterms:modified xsi:type="dcterms:W3CDTF">2022-09-27T04:56:00Z</dcterms:modified>
</cp:coreProperties>
</file>