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50C58" w14:textId="77777777" w:rsidR="009A689F" w:rsidRPr="0070744A" w:rsidRDefault="009A689F" w:rsidP="009A6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Інформація</w:t>
      </w:r>
    </w:p>
    <w:p w14:paraId="65D7826E" w14:textId="77777777" w:rsidR="009A689F" w:rsidRPr="0070744A" w:rsidRDefault="009A689F" w:rsidP="009A6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про роботу з запитами на публічну інформацію, </w:t>
      </w:r>
    </w:p>
    <w:p w14:paraId="17B39679" w14:textId="77777777" w:rsidR="009A689F" w:rsidRPr="0070744A" w:rsidRDefault="009A689F" w:rsidP="009A6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що надійшли до Міністерства у справах ветеранів України </w:t>
      </w:r>
    </w:p>
    <w:p w14:paraId="5FA051A2" w14:textId="16E19D05" w:rsidR="009A689F" w:rsidRPr="0070744A" w:rsidRDefault="009A689F" w:rsidP="009A6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у </w:t>
      </w:r>
      <w:r w:rsidR="006577C1" w:rsidRPr="00707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I кварталі </w:t>
      </w:r>
      <w:r w:rsidRPr="00707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202</w:t>
      </w:r>
      <w:r w:rsidR="00634B6F" w:rsidRPr="00707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3</w:t>
      </w:r>
      <w:r w:rsidRPr="00707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ро</w:t>
      </w:r>
      <w:r w:rsidR="006577C1" w:rsidRPr="00707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ку</w:t>
      </w:r>
    </w:p>
    <w:p w14:paraId="24689E1A" w14:textId="77777777" w:rsidR="009A689F" w:rsidRPr="0070744A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5C8614A6" w14:textId="1D35BC1C" w:rsidR="009A689F" w:rsidRPr="0070744A" w:rsidRDefault="004363C6" w:rsidP="00657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8F7E45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 </w:t>
      </w:r>
      <w:r w:rsidR="005A69DA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січня</w:t>
      </w:r>
      <w:r w:rsidR="008F7E45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3</w:t>
      </w:r>
      <w:r w:rsidR="005A69DA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D52843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A69DA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березня</w:t>
      </w:r>
      <w:r w:rsidR="00D52843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A689F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адресу Міністерства</w:t>
      </w:r>
      <w:r w:rsidR="009A689F" w:rsidRPr="0070744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uk-UA"/>
        </w:rPr>
        <w:t xml:space="preserve"> </w:t>
      </w:r>
      <w:r w:rsidR="009A689F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справах ветеранів України </w:t>
      </w:r>
      <w:r w:rsidRPr="0070744A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(далі – Мінветеранів)</w:t>
      </w:r>
      <w:r w:rsidR="009A689F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надійшло </w:t>
      </w:r>
      <w:r w:rsidR="00634B6F" w:rsidRPr="0070744A">
        <w:rPr>
          <w:rFonts w:ascii="Times New Roman" w:hAnsi="Times New Roman" w:cs="Times New Roman"/>
          <w:b/>
          <w:sz w:val="26"/>
          <w:szCs w:val="26"/>
        </w:rPr>
        <w:t>117</w:t>
      </w:r>
      <w:r w:rsidR="009A689F" w:rsidRPr="0070744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9A689F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запит</w:t>
      </w:r>
      <w:r w:rsidR="00B821F4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9A689F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публічну інформацію</w:t>
      </w: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70744A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 xml:space="preserve"> що суттєво більше, ніж за відповідний період 2022 року (59)</w:t>
      </w:r>
      <w:r w:rsidR="009A689F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ED30FE7" w14:textId="77777777" w:rsidR="009A689F" w:rsidRPr="0070744A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215E477" w14:textId="77777777" w:rsidR="009A689F" w:rsidRPr="0070744A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формою надходження отримано запитів:</w:t>
      </w:r>
    </w:p>
    <w:p w14:paraId="3CEA7103" w14:textId="2D436FAC" w:rsidR="009A689F" w:rsidRPr="0070744A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поштою – </w:t>
      </w:r>
      <w:r w:rsidR="007C6C0E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2D18D3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08FE5A62" w14:textId="0F1FEF35" w:rsidR="009A689F" w:rsidRPr="0070744A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електронною поштою – </w:t>
      </w:r>
      <w:r w:rsidR="007C6C0E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77</w:t>
      </w:r>
      <w:r w:rsidR="002D18D3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02265A17" w14:textId="3C12CCFE" w:rsidR="00F75B04" w:rsidRPr="0070744A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через систему електронно</w:t>
      </w:r>
      <w:r w:rsidR="004742F7" w:rsidRPr="007074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ї взаємодії </w:t>
      </w:r>
      <w:r w:rsidRPr="007074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– </w:t>
      </w:r>
      <w:r w:rsidR="00E4160E" w:rsidRPr="007074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7C6C0E" w:rsidRPr="007074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31</w:t>
      </w:r>
      <w:r w:rsidR="002D18D3" w:rsidRPr="007074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14:paraId="057CF98A" w14:textId="384EF2DB" w:rsidR="00634B6F" w:rsidRPr="0070744A" w:rsidRDefault="00634B6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телефоном –</w:t>
      </w:r>
      <w:r w:rsidR="007C6C0E" w:rsidRPr="007074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0</w:t>
      </w:r>
      <w:r w:rsidR="002D18D3" w:rsidRPr="007074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14:paraId="00E75B82" w14:textId="47C79972" w:rsidR="00634B6F" w:rsidRPr="0070744A" w:rsidRDefault="00634B6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особисто –</w:t>
      </w:r>
      <w:r w:rsidR="007C6C0E" w:rsidRPr="007074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5</w:t>
      </w:r>
      <w:r w:rsidR="002D18D3" w:rsidRPr="007074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7AAF8837" w14:textId="77777777" w:rsidR="009A689F" w:rsidRPr="0070744A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3B09A6C8" w14:textId="680C7FB3" w:rsidR="009A689F" w:rsidRPr="0070744A" w:rsidRDefault="00634B6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 </w:t>
      </w:r>
      <w:proofErr w:type="spellStart"/>
      <w:r w:rsidRPr="007074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субʼєктом</w:t>
      </w:r>
      <w:proofErr w:type="spellEnd"/>
      <w:r w:rsidRPr="007074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запитувача</w:t>
      </w:r>
      <w:r w:rsidR="009A689F" w:rsidRPr="007074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:</w:t>
      </w:r>
    </w:p>
    <w:p w14:paraId="7C5029C8" w14:textId="4F5674BE" w:rsidR="009A689F" w:rsidRPr="0070744A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</w:t>
      </w:r>
      <w:r w:rsidR="007C6C0E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фізичних осіб</w:t>
      </w: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7C6C0E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85</w:t>
      </w:r>
      <w:r w:rsidR="002D18D3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0B054E8E" w14:textId="42C97E0E" w:rsidR="00634B6F" w:rsidRPr="0070744A" w:rsidRDefault="00634B6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юридичних осіб –</w:t>
      </w:r>
      <w:r w:rsidR="007C6C0E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18</w:t>
      </w:r>
      <w:r w:rsidR="002D18D3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32CAAEF7" w14:textId="46F5C18B" w:rsidR="009A689F" w:rsidRPr="0070744A" w:rsidRDefault="00C82049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</w:t>
      </w:r>
      <w:r w:rsidR="009A689F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громадськ</w:t>
      </w: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их об’єднань</w:t>
      </w:r>
      <w:r w:rsidR="00634B6F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 статусу юридичної особи</w:t>
      </w: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A689F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7C6C0E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2D18D3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24A714EC" w14:textId="5D0EBEE5" w:rsidR="009A689F" w:rsidRPr="0070744A" w:rsidRDefault="00E07BD1" w:rsidP="009A689F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4A">
        <w:rPr>
          <w:rFonts w:ascii="Times New Roman" w:hAnsi="Times New Roman" w:cs="Times New Roman"/>
          <w:sz w:val="28"/>
          <w:szCs w:val="28"/>
        </w:rPr>
        <w:t xml:space="preserve">від </w:t>
      </w:r>
      <w:r w:rsidR="00634B6F" w:rsidRPr="0070744A">
        <w:rPr>
          <w:rFonts w:ascii="Times New Roman" w:hAnsi="Times New Roman" w:cs="Times New Roman"/>
          <w:sz w:val="28"/>
          <w:szCs w:val="28"/>
        </w:rPr>
        <w:t xml:space="preserve">представників </w:t>
      </w:r>
      <w:r w:rsidR="00C82049" w:rsidRPr="0070744A">
        <w:rPr>
          <w:rFonts w:ascii="Times New Roman" w:hAnsi="Times New Roman" w:cs="Times New Roman"/>
          <w:sz w:val="28"/>
          <w:szCs w:val="28"/>
        </w:rPr>
        <w:t>засоб</w:t>
      </w:r>
      <w:r w:rsidRPr="0070744A">
        <w:rPr>
          <w:rFonts w:ascii="Times New Roman" w:hAnsi="Times New Roman" w:cs="Times New Roman"/>
          <w:sz w:val="28"/>
          <w:szCs w:val="28"/>
        </w:rPr>
        <w:t>ів</w:t>
      </w:r>
      <w:r w:rsidR="00634B6F" w:rsidRPr="0070744A">
        <w:rPr>
          <w:rFonts w:ascii="Times New Roman" w:hAnsi="Times New Roman" w:cs="Times New Roman"/>
          <w:sz w:val="28"/>
          <w:szCs w:val="28"/>
        </w:rPr>
        <w:t xml:space="preserve"> масової інформації</w:t>
      </w:r>
      <w:r w:rsidR="00C82049" w:rsidRPr="0070744A">
        <w:rPr>
          <w:rFonts w:ascii="Times New Roman" w:hAnsi="Times New Roman" w:cs="Times New Roman"/>
          <w:sz w:val="28"/>
          <w:szCs w:val="28"/>
        </w:rPr>
        <w:t xml:space="preserve"> </w:t>
      </w:r>
      <w:r w:rsidRPr="0070744A">
        <w:rPr>
          <w:rFonts w:ascii="Times New Roman" w:hAnsi="Times New Roman" w:cs="Times New Roman"/>
          <w:sz w:val="28"/>
          <w:szCs w:val="28"/>
        </w:rPr>
        <w:t>–</w:t>
      </w:r>
      <w:r w:rsidR="00576E4A" w:rsidRPr="0070744A">
        <w:rPr>
          <w:rFonts w:ascii="Times New Roman" w:hAnsi="Times New Roman" w:cs="Times New Roman"/>
          <w:sz w:val="28"/>
          <w:szCs w:val="28"/>
        </w:rPr>
        <w:t xml:space="preserve"> </w:t>
      </w:r>
      <w:r w:rsidR="007C6C0E" w:rsidRPr="0070744A">
        <w:rPr>
          <w:rFonts w:ascii="Times New Roman" w:hAnsi="Times New Roman" w:cs="Times New Roman"/>
          <w:sz w:val="28"/>
          <w:szCs w:val="28"/>
        </w:rPr>
        <w:t>10</w:t>
      </w:r>
      <w:r w:rsidR="002D18D3" w:rsidRPr="0070744A">
        <w:rPr>
          <w:rFonts w:ascii="Times New Roman" w:hAnsi="Times New Roman" w:cs="Times New Roman"/>
          <w:sz w:val="28"/>
          <w:szCs w:val="28"/>
        </w:rPr>
        <w:t>;</w:t>
      </w:r>
    </w:p>
    <w:p w14:paraId="506D1C89" w14:textId="77777777" w:rsidR="00445716" w:rsidRPr="0070744A" w:rsidRDefault="00445716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7581B4B" w14:textId="797D82E3" w:rsidR="00E4160E" w:rsidRPr="0070744A" w:rsidRDefault="00E4160E" w:rsidP="00082A66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розрізі кореспондентів:</w:t>
      </w:r>
    </w:p>
    <w:p w14:paraId="5F13451C" w14:textId="19BE4963" w:rsidR="00E4160E" w:rsidRPr="0070744A" w:rsidRDefault="007C6C0E" w:rsidP="00082A66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заявників </w:t>
      </w:r>
      <w:r w:rsidR="00E4160E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безпосередньо до Мінветеранів –</w:t>
      </w: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60</w:t>
      </w:r>
      <w:r w:rsidR="002D18D3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3144A387" w14:textId="3412078C" w:rsidR="00E4160E" w:rsidRPr="0070744A" w:rsidRDefault="00E4160E" w:rsidP="00082A66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</w:t>
      </w:r>
      <w:r w:rsidRPr="007074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Кабінету Міністрів України – </w:t>
      </w:r>
      <w:r w:rsidR="007C6C0E" w:rsidRPr="007074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22</w:t>
      </w:r>
      <w:r w:rsidR="002D18D3" w:rsidRPr="007074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14:paraId="5574729A" w14:textId="23B42A02" w:rsidR="00E4160E" w:rsidRPr="0070744A" w:rsidRDefault="00E4160E" w:rsidP="00082A66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Офісу Президента України –</w:t>
      </w:r>
      <w:r w:rsidR="007C6C0E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D18D3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1;</w:t>
      </w:r>
    </w:p>
    <w:p w14:paraId="77C4991D" w14:textId="3E9512F1" w:rsidR="00E4160E" w:rsidRPr="0070744A" w:rsidRDefault="00E4160E" w:rsidP="00082A66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інших органів влади –</w:t>
      </w:r>
      <w:r w:rsidR="007C6C0E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34</w:t>
      </w:r>
      <w:r w:rsidR="002D18D3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D75FAB4" w14:textId="77777777" w:rsidR="00E4160E" w:rsidRPr="0070744A" w:rsidRDefault="00E4160E" w:rsidP="00082A66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4056CE5" w14:textId="59532FA8" w:rsidR="00576E4A" w:rsidRPr="0070744A" w:rsidRDefault="009A689F" w:rsidP="00082A66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видом інформації запитувачів цікавила:</w:t>
      </w:r>
    </w:p>
    <w:p w14:paraId="5440326B" w14:textId="780480A3" w:rsidR="00E4160E" w:rsidRPr="0070744A" w:rsidRDefault="00E4160E" w:rsidP="00E4160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про фізичну особу –</w:t>
      </w:r>
      <w:r w:rsidR="007C6C0E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16</w:t>
      </w:r>
      <w:r w:rsidR="002D18D3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4B778B3F" w14:textId="5FC7EC4B" w:rsidR="00E4160E" w:rsidRPr="0070744A" w:rsidRDefault="00E4160E" w:rsidP="00E4160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довідково-енциклопедичного характеру – </w:t>
      </w:r>
      <w:r w:rsidR="007C6C0E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2D18D3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77E3FFCF" w14:textId="13C0D57C" w:rsidR="00E4160E" w:rsidRPr="0070744A" w:rsidRDefault="00E4160E" w:rsidP="00E07BD1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про стан довкілля –</w:t>
      </w:r>
      <w:r w:rsidR="007C6C0E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2D18D3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5034F6CC" w14:textId="67CAC086" w:rsidR="004B59B1" w:rsidRPr="0070744A" w:rsidRDefault="00082A66" w:rsidP="001F2BC9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про </w:t>
      </w:r>
      <w:r w:rsidR="00E4160E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товар (</w:t>
      </w: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роботу</w:t>
      </w:r>
      <w:r w:rsidR="00E4160E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послугу</w:t>
      </w:r>
      <w:r w:rsidR="00E4160E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4B59B1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7C6C0E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2D18D3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6F064BC0" w14:textId="6848C3A5" w:rsidR="00E4160E" w:rsidRPr="0070744A" w:rsidRDefault="00E4160E" w:rsidP="001F2BC9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науково-технічна інформація –</w:t>
      </w:r>
      <w:r w:rsidR="007C6C0E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</w:t>
      </w:r>
      <w:r w:rsidR="002D18D3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7FDA5D71" w14:textId="4A869185" w:rsidR="00E4160E" w:rsidRPr="0070744A" w:rsidRDefault="00E4160E" w:rsidP="00E4160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податкова інформація</w:t>
      </w:r>
      <w:r w:rsidR="004B59B1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7C6C0E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="002D18D3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49E8DD07" w14:textId="27896978" w:rsidR="00E4160E" w:rsidRPr="0070744A" w:rsidRDefault="00E4160E" w:rsidP="00E4160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правова інформація – </w:t>
      </w:r>
      <w:r w:rsidR="007C6C0E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55</w:t>
      </w:r>
      <w:r w:rsidR="002D18D3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526985B0" w14:textId="5D9FE560" w:rsidR="001F2BC9" w:rsidRPr="0070744A" w:rsidRDefault="001F2BC9" w:rsidP="001F2BC9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статистичні дані – </w:t>
      </w:r>
      <w:r w:rsidR="007C6C0E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19</w:t>
      </w:r>
      <w:r w:rsidR="002D18D3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5610EB59" w14:textId="5A2F8A56" w:rsidR="00E4160E" w:rsidRPr="0070744A" w:rsidRDefault="00E4160E" w:rsidP="00AE409B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соціологічна інформація –</w:t>
      </w:r>
      <w:r w:rsidR="007C6C0E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2D18D3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17E42665" w14:textId="148605B6" w:rsidR="007C6C0E" w:rsidRPr="0070744A" w:rsidRDefault="007C6C0E" w:rsidP="00AE409B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критична технологічна інформація </w:t>
      </w:r>
      <w:r w:rsidR="002D18D3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2D18D3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5CC8FF12" w14:textId="7495C0ED" w:rsidR="00E07BD1" w:rsidRPr="0070744A" w:rsidRDefault="00C023D6" w:rsidP="00E07BD1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інше – </w:t>
      </w:r>
      <w:r w:rsidR="007C6C0E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2D18D3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07BD1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14:paraId="39CA0FE0" w14:textId="77777777" w:rsidR="00082A66" w:rsidRPr="0070744A" w:rsidRDefault="00082A66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E567A08" w14:textId="77777777" w:rsidR="009A689F" w:rsidRPr="0070744A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Найбільш актуальними питаннями, що порушували громадяни у запитах, були:</w:t>
      </w:r>
    </w:p>
    <w:p w14:paraId="48630FB8" w14:textId="724E7882" w:rsidR="00622550" w:rsidRPr="0070744A" w:rsidRDefault="00622550" w:rsidP="00622550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діяльність </w:t>
      </w:r>
      <w:r w:rsidR="00D50808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Мінветеранів</w:t>
      </w:r>
      <w:r w:rsidR="004E0154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(щодо приведення нормативно-правових актів у відповідність до Закону Україн</w:t>
      </w:r>
      <w:r w:rsid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bookmarkStart w:id="0" w:name="_GoBack"/>
      <w:bookmarkEnd w:id="0"/>
      <w:r w:rsidR="00D50808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4E0154" w:rsidRPr="0070744A">
        <w:t xml:space="preserve"> </w:t>
      </w:r>
      <w:r w:rsidR="004E0154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 надання інформації стосовно кількості працівників мобілізованих та заброньованих до ЗСУ</w:t>
      </w:r>
      <w:r w:rsidR="00D50808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4E0154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надання інформації про перелік експериментальних проектів</w:t>
      </w:r>
      <w:r w:rsidR="00D50808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4E0154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закупівлі адвокатських та юридичних послуг</w:t>
      </w:r>
      <w:r w:rsidR="0008602C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="00D50808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з ЄДРВВ) </w:t>
      </w: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08602C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42;</w:t>
      </w:r>
    </w:p>
    <w:p w14:paraId="6A88C8AC" w14:textId="68CB16C2" w:rsidR="00D50808" w:rsidRPr="0070744A" w:rsidRDefault="00D50808" w:rsidP="00D50808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житлова політика (щодо виплати грошової компенсації за належні для отримання жилі приміщення) – 35</w:t>
      </w:r>
      <w:r w:rsidR="0008602C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46B8BC84" w14:textId="5C5CFEB5" w:rsidR="00D50808" w:rsidRPr="0070744A" w:rsidRDefault="00D50808" w:rsidP="00D508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про УБД  (встановлення статусу,</w:t>
      </w:r>
      <w:r w:rsidRPr="0070744A">
        <w:t xml:space="preserve"> </w:t>
      </w: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інформації про пільги учасникам бойових дій</w:t>
      </w:r>
      <w:r w:rsidR="0008602C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70744A">
        <w:t xml:space="preserve"> </w:t>
      </w: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кількості УБД</w:t>
      </w:r>
      <w:r w:rsidR="0008602C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чисельності ветеранів)</w:t>
      </w:r>
      <w:r w:rsidR="0008602C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17</w:t>
      </w:r>
      <w:r w:rsidR="0008602C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2A06156C" w14:textId="77777777" w:rsidR="00D50808" w:rsidRPr="0070744A" w:rsidRDefault="00D50808" w:rsidP="00D50808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соціальний захист (отримання особами з інвалідністю грошової допомоги від Товариств Червоного Хреста) – 9;</w:t>
      </w:r>
    </w:p>
    <w:p w14:paraId="3FB348E2" w14:textId="6DD0EDAE" w:rsidR="00D50808" w:rsidRPr="0070744A" w:rsidRDefault="00D50808" w:rsidP="00D50808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фінансова політика (розпорядження бюджетними коштами</w:t>
      </w:r>
      <w:r w:rsidR="0008602C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праця і заробітна плата) – 9;</w:t>
      </w:r>
    </w:p>
    <w:p w14:paraId="289E069E" w14:textId="033B1C75" w:rsidR="003877B5" w:rsidRPr="0070744A" w:rsidRDefault="00D50808" w:rsidP="009A68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4E0154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орони</w:t>
      </w:r>
      <w:r w:rsidR="004E0154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F5D6D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доров’я (</w:t>
      </w:r>
      <w:r w:rsidR="0008602C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надання медичної допомоги; наявність реабілітаційних центрів для військових)  </w:t>
      </w: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4E0154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</w:t>
      </w:r>
      <w:r w:rsidR="0008602C"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783E7A4" w14:textId="77777777" w:rsidR="0070744A" w:rsidRPr="0070744A" w:rsidRDefault="0070744A" w:rsidP="007074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BF3A897" w14:textId="44CC952E" w:rsidR="0070744A" w:rsidRPr="0070744A" w:rsidRDefault="0070744A" w:rsidP="007074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Станом на 05.04.2023 із загальної кількості отриманих запитів на інформацію</w:t>
      </w:r>
    </w:p>
    <w:p w14:paraId="0CE250AD" w14:textId="7C094554" w:rsidR="0070744A" w:rsidRPr="0070744A" w:rsidRDefault="0070744A" w:rsidP="007074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задоволено – 95;</w:t>
      </w:r>
    </w:p>
    <w:p w14:paraId="69EE3FDE" w14:textId="492532CE" w:rsidR="0070744A" w:rsidRPr="0070744A" w:rsidRDefault="0070744A" w:rsidP="007074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направлено належному розпоряднику інформації – 8;</w:t>
      </w:r>
    </w:p>
    <w:p w14:paraId="368DAF48" w14:textId="29073671" w:rsidR="0070744A" w:rsidRPr="0070744A" w:rsidRDefault="0070744A" w:rsidP="007074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відмовлено у задоволені  – 7;</w:t>
      </w:r>
    </w:p>
    <w:p w14:paraId="1E7333E2" w14:textId="0889F338" w:rsidR="0070744A" w:rsidRPr="0070744A" w:rsidRDefault="0070744A" w:rsidP="007074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знаходяться на опрацюванні – 7.</w:t>
      </w:r>
    </w:p>
    <w:p w14:paraId="171B023F" w14:textId="77777777" w:rsidR="0008602C" w:rsidRPr="0070744A" w:rsidRDefault="0008602C" w:rsidP="00F90B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B2CE546" w14:textId="546462CE" w:rsidR="00E4160E" w:rsidRPr="0070744A" w:rsidRDefault="00E4160E" w:rsidP="00E416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F687009" w14:textId="77777777" w:rsidR="00E4160E" w:rsidRPr="0070744A" w:rsidRDefault="00E4160E" w:rsidP="00707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Відділ звернень громадян та </w:t>
      </w:r>
    </w:p>
    <w:p w14:paraId="35046FA7" w14:textId="77777777" w:rsidR="00E4160E" w:rsidRPr="0070744A" w:rsidRDefault="00E4160E" w:rsidP="00707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0744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доступу до публічної інформації </w:t>
      </w:r>
    </w:p>
    <w:p w14:paraId="2A2F5167" w14:textId="09E1ED85" w:rsidR="00E4160E" w:rsidRPr="0070744A" w:rsidRDefault="00E4160E" w:rsidP="0070744A">
      <w:pPr>
        <w:spacing w:after="0" w:line="240" w:lineRule="auto"/>
        <w:jc w:val="right"/>
        <w:rPr>
          <w:b/>
        </w:rPr>
      </w:pPr>
      <w:r w:rsidRPr="0070744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Управління документообігу та звернень громадян</w:t>
      </w:r>
    </w:p>
    <w:p w14:paraId="671D2DEC" w14:textId="54E9B4F2" w:rsidR="00494337" w:rsidRPr="0070744A" w:rsidRDefault="00494337" w:rsidP="00E4160E">
      <w:pPr>
        <w:spacing w:after="0"/>
        <w:jc w:val="right"/>
        <w:rPr>
          <w:b/>
        </w:rPr>
      </w:pPr>
    </w:p>
    <w:p w14:paraId="24CF84AD" w14:textId="77777777" w:rsidR="004363C6" w:rsidRPr="0070744A" w:rsidRDefault="004363C6" w:rsidP="00E4160E">
      <w:pPr>
        <w:spacing w:after="0"/>
        <w:jc w:val="right"/>
        <w:rPr>
          <w:b/>
        </w:rPr>
      </w:pPr>
    </w:p>
    <w:sectPr w:rsidR="004363C6" w:rsidRPr="0070744A" w:rsidSect="0070744A">
      <w:pgSz w:w="11906" w:h="16838"/>
      <w:pgMar w:top="851" w:right="96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7F"/>
    <w:rsid w:val="000056E5"/>
    <w:rsid w:val="00082A66"/>
    <w:rsid w:val="0008602C"/>
    <w:rsid w:val="000C0FB6"/>
    <w:rsid w:val="00117581"/>
    <w:rsid w:val="00165A3F"/>
    <w:rsid w:val="001834EA"/>
    <w:rsid w:val="001A4E98"/>
    <w:rsid w:val="001F2BC9"/>
    <w:rsid w:val="002D18D3"/>
    <w:rsid w:val="003877B5"/>
    <w:rsid w:val="0042045B"/>
    <w:rsid w:val="0042102E"/>
    <w:rsid w:val="004363C6"/>
    <w:rsid w:val="00445716"/>
    <w:rsid w:val="004742F7"/>
    <w:rsid w:val="00494337"/>
    <w:rsid w:val="004B59B1"/>
    <w:rsid w:val="004E0154"/>
    <w:rsid w:val="004E0AE7"/>
    <w:rsid w:val="004F1BC6"/>
    <w:rsid w:val="004F4AD9"/>
    <w:rsid w:val="0057201A"/>
    <w:rsid w:val="00576E4A"/>
    <w:rsid w:val="005A69DA"/>
    <w:rsid w:val="00622550"/>
    <w:rsid w:val="00634B6F"/>
    <w:rsid w:val="006577C1"/>
    <w:rsid w:val="0070744A"/>
    <w:rsid w:val="00712F0C"/>
    <w:rsid w:val="007C6C0E"/>
    <w:rsid w:val="00823F33"/>
    <w:rsid w:val="008F7E45"/>
    <w:rsid w:val="00963366"/>
    <w:rsid w:val="009976AB"/>
    <w:rsid w:val="009A689F"/>
    <w:rsid w:val="009C2C1F"/>
    <w:rsid w:val="009C5E6C"/>
    <w:rsid w:val="00AE3609"/>
    <w:rsid w:val="00AE409B"/>
    <w:rsid w:val="00B821F4"/>
    <w:rsid w:val="00BB247F"/>
    <w:rsid w:val="00C023D6"/>
    <w:rsid w:val="00C82049"/>
    <w:rsid w:val="00C86B76"/>
    <w:rsid w:val="00CF5D6D"/>
    <w:rsid w:val="00CF6578"/>
    <w:rsid w:val="00D50808"/>
    <w:rsid w:val="00D52843"/>
    <w:rsid w:val="00E07BD1"/>
    <w:rsid w:val="00E325A9"/>
    <w:rsid w:val="00E4160E"/>
    <w:rsid w:val="00EB7D5D"/>
    <w:rsid w:val="00EC516E"/>
    <w:rsid w:val="00F03ECC"/>
    <w:rsid w:val="00F75B04"/>
    <w:rsid w:val="00F90B77"/>
    <w:rsid w:val="00FF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F76A"/>
  <w15:chartTrackingRefBased/>
  <w15:docId w15:val="{3A320103-4D63-4937-8E58-E11E8A68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89F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1594</Words>
  <Characters>910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Балицька Галина Степанівна</cp:lastModifiedBy>
  <cp:revision>7</cp:revision>
  <dcterms:created xsi:type="dcterms:W3CDTF">2023-04-03T08:37:00Z</dcterms:created>
  <dcterms:modified xsi:type="dcterms:W3CDTF">2023-04-06T05:56:00Z</dcterms:modified>
</cp:coreProperties>
</file>