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945C" w14:textId="468DEB3B" w:rsidR="00BC2956" w:rsidRPr="0045178B" w:rsidRDefault="00D510D4" w:rsidP="00FF7658">
      <w:pPr>
        <w:pStyle w:val="10"/>
        <w:spacing w:before="240" w:after="240" w:line="240" w:lineRule="auto"/>
        <w:jc w:val="center"/>
        <w:rPr>
          <w:b/>
          <w:caps/>
          <w:sz w:val="32"/>
          <w:szCs w:val="32"/>
          <w:lang w:val="uk-UA"/>
        </w:rPr>
      </w:pPr>
      <w:r w:rsidRPr="0045178B">
        <w:rPr>
          <w:rStyle w:val="20"/>
          <w:b/>
          <w:sz w:val="32"/>
          <w:szCs w:val="32"/>
          <w:lang w:val="uk-UA"/>
        </w:rPr>
        <w:t>МІНІСТЕРСТВО У СПРАВАХ ВЕТЕРАНІВ УКРАЇНИ</w:t>
      </w:r>
      <w:r w:rsidR="00ED0B0F" w:rsidRPr="0045178B">
        <w:rPr>
          <w:b/>
          <w:caps/>
          <w:sz w:val="32"/>
          <w:szCs w:val="32"/>
          <w:lang w:val="uk-UA"/>
        </w:rPr>
        <w:t xml:space="preserve"> </w:t>
      </w:r>
    </w:p>
    <w:p w14:paraId="1B9E4D57" w14:textId="77777777" w:rsidR="00ED0B0F" w:rsidRPr="0045178B" w:rsidRDefault="00ED0B0F" w:rsidP="009E1571">
      <w:pPr>
        <w:pStyle w:val="10"/>
        <w:spacing w:before="120" w:line="360" w:lineRule="auto"/>
        <w:jc w:val="center"/>
        <w:rPr>
          <w:b/>
          <w:bCs/>
          <w:sz w:val="32"/>
          <w:szCs w:val="32"/>
          <w:lang w:val="uk-UA"/>
        </w:rPr>
      </w:pPr>
      <w:r w:rsidRPr="0045178B">
        <w:rPr>
          <w:b/>
          <w:bCs/>
          <w:sz w:val="32"/>
          <w:szCs w:val="32"/>
          <w:lang w:val="uk-UA"/>
        </w:rPr>
        <w:t>НАКАЗ</w:t>
      </w: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3332"/>
        <w:gridCol w:w="3009"/>
        <w:gridCol w:w="672"/>
        <w:gridCol w:w="2632"/>
      </w:tblGrid>
      <w:tr w:rsidR="00ED0B0F" w:rsidRPr="0045178B" w14:paraId="0FAE82A8" w14:textId="77777777" w:rsidTr="00DF0D90">
        <w:trPr>
          <w:trHeight w:val="353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</w:tcPr>
          <w:p w14:paraId="2309B3C3" w14:textId="77777777" w:rsidR="00ED0B0F" w:rsidRPr="0045178B" w:rsidRDefault="00ED0B0F">
            <w:pPr>
              <w:pStyle w:val="a9"/>
              <w:tabs>
                <w:tab w:val="left" w:pos="-236"/>
              </w:tabs>
              <w:snapToGrid w:val="0"/>
              <w:ind w:left="-108" w:right="-2"/>
              <w:jc w:val="center"/>
            </w:pPr>
          </w:p>
        </w:tc>
        <w:tc>
          <w:tcPr>
            <w:tcW w:w="3009" w:type="dxa"/>
            <w:shd w:val="clear" w:color="auto" w:fill="auto"/>
            <w:vAlign w:val="bottom"/>
          </w:tcPr>
          <w:p w14:paraId="46421050" w14:textId="23DE523D" w:rsidR="00ED0B0F" w:rsidRPr="0045178B" w:rsidRDefault="00F40D4E">
            <w:pPr>
              <w:pStyle w:val="10"/>
              <w:snapToGrid w:val="0"/>
              <w:jc w:val="center"/>
              <w:rPr>
                <w:rStyle w:val="20"/>
                <w:sz w:val="22"/>
                <w:lang w:val="uk-UA"/>
              </w:rPr>
            </w:pPr>
            <w:r>
              <w:rPr>
                <w:rStyle w:val="20"/>
                <w:sz w:val="22"/>
                <w:lang w:val="uk-UA"/>
              </w:rPr>
              <w:t xml:space="preserve"> </w:t>
            </w:r>
            <w:r w:rsidR="00ED0B0F" w:rsidRPr="0045178B">
              <w:rPr>
                <w:rStyle w:val="20"/>
                <w:sz w:val="22"/>
                <w:lang w:val="uk-UA"/>
              </w:rPr>
              <w:t>Київ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F78AA0C" w14:textId="77777777" w:rsidR="00ED0B0F" w:rsidRPr="0045178B" w:rsidRDefault="00ED0B0F">
            <w:pPr>
              <w:pStyle w:val="10"/>
              <w:snapToGrid w:val="0"/>
              <w:ind w:right="-57"/>
              <w:jc w:val="right"/>
              <w:rPr>
                <w:rFonts w:ascii="Uk_Antique" w:hAnsi="Uk_Antique"/>
                <w:sz w:val="22"/>
                <w:lang w:val="uk-UA"/>
              </w:rPr>
            </w:pPr>
            <w:r w:rsidRPr="0045178B">
              <w:rPr>
                <w:sz w:val="22"/>
                <w:lang w:val="uk-UA"/>
              </w:rPr>
              <w:t>№</w:t>
            </w:r>
            <w:r w:rsidRPr="0045178B">
              <w:rPr>
                <w:rFonts w:ascii="Uk_Antique" w:hAnsi="Uk_Antique"/>
                <w:sz w:val="22"/>
                <w:lang w:val="uk-UA"/>
              </w:rPr>
              <w:t xml:space="preserve"> </w:t>
            </w:r>
          </w:p>
        </w:tc>
        <w:tc>
          <w:tcPr>
            <w:tcW w:w="2632" w:type="dxa"/>
            <w:tcBorders>
              <w:bottom w:val="single" w:sz="4" w:space="0" w:color="000000"/>
            </w:tcBorders>
            <w:shd w:val="clear" w:color="auto" w:fill="auto"/>
          </w:tcPr>
          <w:p w14:paraId="0320782A" w14:textId="77777777" w:rsidR="00ED0B0F" w:rsidRPr="0045178B" w:rsidRDefault="00ED0B0F">
            <w:pPr>
              <w:pStyle w:val="a9"/>
              <w:snapToGrid w:val="0"/>
              <w:jc w:val="center"/>
            </w:pPr>
          </w:p>
        </w:tc>
      </w:tr>
    </w:tbl>
    <w:tbl>
      <w:tblPr>
        <w:tblStyle w:val="af8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521161" w14:paraId="2135DEA8" w14:textId="77777777" w:rsidTr="00521161">
        <w:tc>
          <w:tcPr>
            <w:tcW w:w="3397" w:type="dxa"/>
          </w:tcPr>
          <w:p w14:paraId="54281837" w14:textId="2874554A" w:rsidR="00521161" w:rsidRDefault="00521161" w:rsidP="002678CF">
            <w:pPr>
              <w:spacing w:line="240" w:lineRule="auto"/>
              <w:ind w:left="-105"/>
              <w:jc w:val="both"/>
              <w:rPr>
                <w:sz w:val="26"/>
                <w:szCs w:val="26"/>
                <w:lang w:val="uk-UA" w:eastAsia="ru-RU"/>
              </w:rPr>
            </w:pPr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затвердження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форм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документів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щодо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забезпечення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структурними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підрозділами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питань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соціального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захисту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населення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санаторно-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курортним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лікуванням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осіб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пільгових</w:t>
            </w:r>
            <w:proofErr w:type="spellEnd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3913">
              <w:rPr>
                <w:color w:val="000000"/>
                <w:sz w:val="26"/>
                <w:szCs w:val="26"/>
                <w:shd w:val="clear" w:color="auto" w:fill="FFFFFF"/>
              </w:rPr>
              <w:t>категорій</w:t>
            </w:r>
            <w:proofErr w:type="spellEnd"/>
          </w:p>
        </w:tc>
      </w:tr>
    </w:tbl>
    <w:p w14:paraId="1A668C4D" w14:textId="77777777" w:rsidR="00B567BD" w:rsidRDefault="00B567BD" w:rsidP="00F4325B">
      <w:pPr>
        <w:tabs>
          <w:tab w:val="left" w:pos="3261"/>
        </w:tabs>
        <w:spacing w:before="120" w:line="360" w:lineRule="auto"/>
        <w:jc w:val="both"/>
        <w:rPr>
          <w:sz w:val="26"/>
          <w:szCs w:val="26"/>
          <w:lang w:val="uk-UA" w:eastAsia="ru-RU"/>
        </w:rPr>
      </w:pPr>
    </w:p>
    <w:p w14:paraId="706F9BB9" w14:textId="77777777" w:rsidR="00B567BD" w:rsidRDefault="00B567BD" w:rsidP="00F4325B">
      <w:pPr>
        <w:tabs>
          <w:tab w:val="left" w:pos="3261"/>
        </w:tabs>
        <w:spacing w:before="120" w:line="360" w:lineRule="auto"/>
        <w:jc w:val="both"/>
        <w:rPr>
          <w:sz w:val="26"/>
          <w:szCs w:val="26"/>
          <w:lang w:val="uk-UA" w:eastAsia="ru-RU"/>
        </w:rPr>
      </w:pPr>
    </w:p>
    <w:p w14:paraId="53039D35" w14:textId="77777777" w:rsidR="00B567BD" w:rsidRDefault="00B567BD" w:rsidP="00F4325B">
      <w:pPr>
        <w:tabs>
          <w:tab w:val="left" w:pos="3261"/>
        </w:tabs>
        <w:spacing w:before="120" w:line="360" w:lineRule="auto"/>
        <w:jc w:val="both"/>
        <w:rPr>
          <w:sz w:val="26"/>
          <w:szCs w:val="26"/>
          <w:lang w:val="uk-UA" w:eastAsia="ru-RU"/>
        </w:rPr>
      </w:pPr>
    </w:p>
    <w:p w14:paraId="027F99E8" w14:textId="77777777" w:rsidR="00B567BD" w:rsidRDefault="00B567BD" w:rsidP="00F4325B">
      <w:pPr>
        <w:tabs>
          <w:tab w:val="left" w:pos="3261"/>
        </w:tabs>
        <w:spacing w:before="120" w:line="360" w:lineRule="auto"/>
        <w:jc w:val="both"/>
        <w:rPr>
          <w:sz w:val="26"/>
          <w:szCs w:val="26"/>
          <w:lang w:val="uk-UA" w:eastAsia="ru-RU"/>
        </w:rPr>
      </w:pPr>
    </w:p>
    <w:p w14:paraId="559E3E06" w14:textId="77777777" w:rsidR="00B567BD" w:rsidRDefault="00B567BD" w:rsidP="00F4325B">
      <w:pPr>
        <w:tabs>
          <w:tab w:val="left" w:pos="3261"/>
        </w:tabs>
        <w:spacing w:before="120" w:line="360" w:lineRule="auto"/>
        <w:jc w:val="both"/>
        <w:rPr>
          <w:sz w:val="26"/>
          <w:szCs w:val="26"/>
          <w:lang w:val="uk-UA" w:eastAsia="ru-RU"/>
        </w:rPr>
      </w:pPr>
    </w:p>
    <w:p w14:paraId="70BF157C" w14:textId="77777777" w:rsidR="005515A8" w:rsidRDefault="005515A8" w:rsidP="005515A8">
      <w:pPr>
        <w:spacing w:line="240" w:lineRule="auto"/>
        <w:jc w:val="both"/>
        <w:rPr>
          <w:sz w:val="28"/>
          <w:szCs w:val="28"/>
          <w:shd w:val="clear" w:color="auto" w:fill="FFFFFF"/>
          <w:lang w:val="uk-UA" w:eastAsia="ru-RU"/>
        </w:rPr>
      </w:pPr>
    </w:p>
    <w:p w14:paraId="0E0C5202" w14:textId="49335065" w:rsidR="00E57AD3" w:rsidRDefault="00EB1FD2" w:rsidP="005515A8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414F9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</w:t>
      </w:r>
      <w:r w:rsidR="0072265C">
        <w:rPr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hyperlink r:id="rId8" w:anchor="n23" w:tgtFrame="_blank" w:history="1">
        <w:r w:rsidRPr="00F414F9">
          <w:rPr>
            <w:color w:val="000000"/>
            <w:sz w:val="28"/>
            <w:szCs w:val="28"/>
            <w:shd w:val="clear" w:color="auto" w:fill="FFFFFF"/>
            <w:lang w:val="uk-UA"/>
          </w:rPr>
          <w:t>пунктів 6</w:t>
        </w:r>
      </w:hyperlink>
      <w:r w:rsidRPr="00F414F9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9" w:anchor="n29" w:tgtFrame="_blank" w:history="1">
        <w:r w:rsidRPr="00F414F9">
          <w:rPr>
            <w:color w:val="000000"/>
            <w:sz w:val="28"/>
            <w:szCs w:val="28"/>
            <w:shd w:val="clear" w:color="auto" w:fill="FFFFFF"/>
            <w:lang w:val="uk-UA"/>
          </w:rPr>
          <w:t>10</w:t>
        </w:r>
      </w:hyperlink>
      <w:r w:rsidRPr="00F414F9">
        <w:rPr>
          <w:color w:val="000000"/>
          <w:sz w:val="28"/>
          <w:szCs w:val="28"/>
          <w:shd w:val="clear" w:color="auto" w:fill="FFFFFF"/>
          <w:lang w:val="uk-UA"/>
        </w:rPr>
        <w:t xml:space="preserve"> Порядку використання коштів, передбачених у державному бюджеті на забезпечення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AA0FD8">
        <w:rPr>
          <w:color w:val="000000"/>
          <w:sz w:val="28"/>
          <w:szCs w:val="28"/>
          <w:shd w:val="clear" w:color="auto" w:fill="FFFFFF"/>
          <w:lang w:val="uk-UA"/>
        </w:rPr>
        <w:t>, членів сімей</w:t>
      </w:r>
      <w:r w:rsidR="00017CFC" w:rsidRPr="00017C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0FD8">
        <w:rPr>
          <w:color w:val="000000"/>
          <w:sz w:val="28"/>
          <w:szCs w:val="28"/>
          <w:shd w:val="clear" w:color="auto" w:fill="FFFFFF"/>
          <w:lang w:val="uk-UA"/>
        </w:rPr>
        <w:t>загиблих (померлих) таких осіб</w:t>
      </w:r>
      <w:r w:rsidRPr="00F414F9">
        <w:rPr>
          <w:color w:val="000000"/>
          <w:sz w:val="28"/>
          <w:szCs w:val="28"/>
          <w:shd w:val="clear" w:color="auto" w:fill="FFFFFF"/>
          <w:lang w:val="uk-UA"/>
        </w:rPr>
        <w:t xml:space="preserve"> санаторно-курортним лікуванням,</w:t>
      </w:r>
      <w:r w:rsidR="005515A8" w:rsidRPr="005515A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14F9">
        <w:rPr>
          <w:color w:val="000000"/>
          <w:sz w:val="28"/>
          <w:szCs w:val="28"/>
          <w:shd w:val="clear" w:color="auto" w:fill="FFFFFF"/>
          <w:lang w:val="uk-UA"/>
        </w:rPr>
        <w:t>затвердженого постановою Кабінету Міністрів України від 31 березня 2015 року</w:t>
      </w:r>
      <w:r w:rsidR="005515A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414F9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="005515A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414F9">
        <w:rPr>
          <w:color w:val="000000"/>
          <w:sz w:val="28"/>
          <w:szCs w:val="28"/>
          <w:shd w:val="clear" w:color="auto" w:fill="FFFFFF"/>
          <w:lang w:val="uk-UA"/>
        </w:rPr>
        <w:t>200</w:t>
      </w:r>
      <w:r w:rsidR="00DF6CB8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14:paraId="25430B75" w14:textId="77777777" w:rsidR="00574D1A" w:rsidRPr="005756A7" w:rsidRDefault="00574D1A" w:rsidP="005515A8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BFFC3B7" w14:textId="117D1BD5" w:rsidR="00EA2AE8" w:rsidRDefault="00EA2AE8" w:rsidP="005756A7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45178B">
        <w:rPr>
          <w:b/>
          <w:bCs/>
          <w:sz w:val="28"/>
          <w:szCs w:val="28"/>
          <w:lang w:val="uk-UA" w:eastAsia="ru-RU"/>
        </w:rPr>
        <w:t>НАКАЗУЮ:</w:t>
      </w:r>
    </w:p>
    <w:p w14:paraId="07A165C4" w14:textId="77777777" w:rsidR="005515A8" w:rsidRPr="00AE77FE" w:rsidRDefault="005515A8" w:rsidP="005756A7">
      <w:pPr>
        <w:spacing w:line="240" w:lineRule="auto"/>
        <w:jc w:val="both"/>
        <w:rPr>
          <w:lang w:val="uk-UA" w:eastAsia="ru-RU"/>
        </w:rPr>
      </w:pPr>
    </w:p>
    <w:p w14:paraId="7BD296E5" w14:textId="639A8586" w:rsidR="005756A7" w:rsidRDefault="006135AF" w:rsidP="005756A7">
      <w:pPr>
        <w:pStyle w:val="afb"/>
        <w:numPr>
          <w:ilvl w:val="0"/>
          <w:numId w:val="3"/>
        </w:numPr>
        <w:spacing w:line="24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756A7">
        <w:rPr>
          <w:color w:val="000000"/>
          <w:sz w:val="28"/>
          <w:szCs w:val="28"/>
          <w:shd w:val="clear" w:color="auto" w:fill="FFFFFF"/>
          <w:lang w:val="uk-UA"/>
        </w:rPr>
        <w:t>Затвердити такі, що додаються:</w:t>
      </w:r>
      <w:bookmarkStart w:id="0" w:name="n7"/>
      <w:bookmarkEnd w:id="0"/>
    </w:p>
    <w:p w14:paraId="3A015BD8" w14:textId="77777777" w:rsidR="005756A7" w:rsidRPr="00AE77FE" w:rsidRDefault="005756A7" w:rsidP="005756A7">
      <w:pPr>
        <w:pStyle w:val="afb"/>
        <w:spacing w:line="240" w:lineRule="auto"/>
        <w:ind w:left="1069"/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14:paraId="61B64830" w14:textId="77777777" w:rsidR="00AE77FE" w:rsidRDefault="00AE77FE" w:rsidP="00AE77F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E77FE">
        <w:rPr>
          <w:color w:val="000000"/>
          <w:sz w:val="28"/>
          <w:szCs w:val="28"/>
          <w:shd w:val="clear" w:color="auto" w:fill="FFFFFF"/>
          <w:lang w:val="uk-UA"/>
        </w:rPr>
        <w:t xml:space="preserve">1) </w:t>
      </w:r>
      <w:hyperlink r:id="rId10" w:anchor="n18" w:history="1">
        <w:r w:rsidR="006135AF" w:rsidRPr="00AE77FE">
          <w:rPr>
            <w:color w:val="000000"/>
            <w:sz w:val="28"/>
            <w:szCs w:val="28"/>
            <w:shd w:val="clear" w:color="auto" w:fill="FFFFFF"/>
            <w:lang w:val="uk-UA"/>
          </w:rPr>
          <w:t>форму заяви про забезпечення санаторно-курортним лікуванням</w:t>
        </w:r>
      </w:hyperlink>
      <w:r w:rsidR="006135AF" w:rsidRPr="00AE77FE">
        <w:rPr>
          <w:color w:val="000000"/>
          <w:sz w:val="28"/>
          <w:szCs w:val="28"/>
          <w:shd w:val="clear" w:color="auto" w:fill="FFFFFF"/>
          <w:lang w:val="uk-UA"/>
        </w:rPr>
        <w:t>;</w:t>
      </w:r>
      <w:bookmarkStart w:id="1" w:name="n8"/>
      <w:bookmarkEnd w:id="1"/>
    </w:p>
    <w:p w14:paraId="71A095EC" w14:textId="77777777" w:rsidR="00AE77FE" w:rsidRPr="00AE77FE" w:rsidRDefault="00AE77FE" w:rsidP="00AE77FE">
      <w:pPr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14:paraId="136A6158" w14:textId="28FC499B" w:rsidR="005756A7" w:rsidRPr="00AE77FE" w:rsidRDefault="00AE77FE" w:rsidP="00AE77F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2) </w:t>
      </w:r>
      <w:r w:rsidR="006135AF" w:rsidRPr="00AE77FE">
        <w:rPr>
          <w:color w:val="000000"/>
          <w:sz w:val="28"/>
          <w:szCs w:val="28"/>
          <w:shd w:val="clear" w:color="auto" w:fill="FFFFFF"/>
          <w:lang w:val="uk-UA"/>
        </w:rPr>
        <w:t>форм</w:t>
      </w:r>
      <w:r w:rsidRPr="00AE77FE">
        <w:rPr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135AF" w:rsidRPr="00AE77FE">
        <w:rPr>
          <w:color w:val="000000"/>
          <w:sz w:val="28"/>
          <w:szCs w:val="28"/>
          <w:shd w:val="clear" w:color="auto" w:fill="FFFFFF"/>
          <w:lang w:val="uk-UA"/>
        </w:rPr>
        <w:t>журналу обліку</w:t>
      </w:r>
      <w:r w:rsidR="00FB1F2A" w:rsidRPr="00AE77F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A40D8" w:rsidRPr="00AE77FE">
        <w:rPr>
          <w:color w:val="000000"/>
          <w:sz w:val="28"/>
          <w:szCs w:val="28"/>
          <w:shd w:val="clear" w:color="auto" w:fill="FFFFFF"/>
          <w:lang w:val="uk-UA"/>
        </w:rPr>
        <w:t>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AC7158" w:rsidRPr="00AE77FE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26AE4" w:rsidRPr="00AE77FE">
        <w:rPr>
          <w:color w:val="000000"/>
          <w:sz w:val="28"/>
          <w:szCs w:val="28"/>
          <w:shd w:val="clear" w:color="auto" w:fill="FFFFFF"/>
          <w:lang w:val="uk-UA"/>
        </w:rPr>
        <w:t xml:space="preserve"> члені</w:t>
      </w:r>
      <w:r w:rsidR="003B7C85" w:rsidRPr="00AE77FE">
        <w:rPr>
          <w:color w:val="000000"/>
          <w:sz w:val="28"/>
          <w:szCs w:val="28"/>
          <w:shd w:val="clear" w:color="auto" w:fill="FFFFFF"/>
          <w:lang w:val="uk-UA"/>
        </w:rPr>
        <w:t>в сімей загиблих (померлих)</w:t>
      </w:r>
      <w:r w:rsidR="00FA40D8" w:rsidRPr="00AE77F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B7C85" w:rsidRPr="00AE77FE">
        <w:rPr>
          <w:color w:val="000000"/>
          <w:sz w:val="28"/>
          <w:szCs w:val="28"/>
          <w:shd w:val="clear" w:color="auto" w:fill="FFFFFF"/>
          <w:lang w:val="uk-UA"/>
        </w:rPr>
        <w:t xml:space="preserve">таких осіб </w:t>
      </w:r>
      <w:r w:rsidR="006135AF" w:rsidRPr="00AE77FE">
        <w:rPr>
          <w:color w:val="000000"/>
          <w:sz w:val="28"/>
          <w:szCs w:val="28"/>
          <w:shd w:val="clear" w:color="auto" w:fill="FFFFFF"/>
          <w:lang w:val="uk-UA"/>
        </w:rPr>
        <w:t>для забезпечення санаторно-курортним лікуванням;</w:t>
      </w:r>
      <w:bookmarkStart w:id="2" w:name="n9"/>
      <w:bookmarkEnd w:id="2"/>
    </w:p>
    <w:p w14:paraId="71B98E53" w14:textId="77777777" w:rsidR="005756A7" w:rsidRPr="00AE77FE" w:rsidRDefault="005756A7" w:rsidP="005756A7">
      <w:pPr>
        <w:pStyle w:val="afb"/>
        <w:spacing w:line="240" w:lineRule="auto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14:paraId="6E2F6DB0" w14:textId="07AFF02F" w:rsidR="006135AF" w:rsidRPr="005756A7" w:rsidRDefault="00AE77FE" w:rsidP="005756A7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5756A7" w:rsidRPr="005756A7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5756A7">
        <w:t xml:space="preserve"> </w:t>
      </w:r>
      <w:hyperlink r:id="rId11" w:anchor="n24" w:history="1">
        <w:r w:rsidR="006135AF" w:rsidRPr="005756A7">
          <w:rPr>
            <w:color w:val="000000"/>
            <w:sz w:val="28"/>
            <w:szCs w:val="28"/>
            <w:shd w:val="clear" w:color="auto" w:fill="FFFFFF"/>
            <w:lang w:val="uk-UA"/>
          </w:rPr>
          <w:t>форму журналу обліку</w:t>
        </w:r>
        <w:r w:rsidR="00FA40D8" w:rsidRPr="005756A7">
          <w:rPr>
            <w:color w:val="000000"/>
            <w:sz w:val="28"/>
            <w:szCs w:val="28"/>
            <w:shd w:val="clear" w:color="auto" w:fill="FFFFFF"/>
            <w:lang w:val="uk-UA"/>
          </w:rPr>
          <w:t xml:space="preserve"> </w:t>
        </w:r>
        <w:r w:rsidR="00B1409F" w:rsidRPr="005756A7">
          <w:rPr>
            <w:color w:val="000000"/>
            <w:sz w:val="28"/>
            <w:szCs w:val="28"/>
            <w:shd w:val="clear" w:color="auto" w:fill="FFFFFF"/>
            <w:lang w:val="uk-UA"/>
          </w:rPr>
          <w:t xml:space="preserve">осіб </w:t>
        </w:r>
        <w:r w:rsidR="006135AF" w:rsidRPr="005756A7">
          <w:rPr>
            <w:color w:val="000000"/>
            <w:sz w:val="28"/>
            <w:szCs w:val="28"/>
            <w:shd w:val="clear" w:color="auto" w:fill="FFFFFF"/>
            <w:lang w:val="uk-UA"/>
          </w:rPr>
          <w:t>для виплати грошової компенсації замість путівки</w:t>
        </w:r>
        <w:r w:rsidR="006F0B01" w:rsidRPr="005756A7">
          <w:rPr>
            <w:color w:val="000000"/>
            <w:sz w:val="28"/>
            <w:szCs w:val="28"/>
            <w:shd w:val="clear" w:color="auto" w:fill="FFFFFF"/>
            <w:lang w:val="uk-UA"/>
          </w:rPr>
          <w:t> </w:t>
        </w:r>
        <w:r w:rsidR="006135AF" w:rsidRPr="005756A7">
          <w:rPr>
            <w:color w:val="000000"/>
            <w:sz w:val="28"/>
            <w:szCs w:val="28"/>
            <w:shd w:val="clear" w:color="auto" w:fill="FFFFFF"/>
            <w:lang w:val="uk-UA"/>
          </w:rPr>
          <w:t>/</w:t>
        </w:r>
        <w:r w:rsidR="006F0B01" w:rsidRPr="005756A7">
          <w:rPr>
            <w:color w:val="000000"/>
            <w:sz w:val="28"/>
            <w:szCs w:val="28"/>
            <w:shd w:val="clear" w:color="auto" w:fill="FFFFFF"/>
            <w:lang w:val="uk-UA"/>
          </w:rPr>
          <w:t> </w:t>
        </w:r>
        <w:r w:rsidR="006135AF" w:rsidRPr="005756A7">
          <w:rPr>
            <w:color w:val="000000"/>
            <w:sz w:val="28"/>
            <w:szCs w:val="28"/>
            <w:shd w:val="clear" w:color="auto" w:fill="FFFFFF"/>
            <w:lang w:val="uk-UA"/>
          </w:rPr>
          <w:t>грошової компенсації за самостійне санаторно-курортне лікування</w:t>
        </w:r>
      </w:hyperlink>
      <w:r w:rsidR="006135AF" w:rsidRPr="005756A7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14:paraId="152B20AF" w14:textId="77777777" w:rsidR="005756A7" w:rsidRPr="00AE77FE" w:rsidRDefault="005756A7" w:rsidP="005756A7">
      <w:pPr>
        <w:spacing w:line="240" w:lineRule="auto"/>
        <w:jc w:val="both"/>
        <w:rPr>
          <w:color w:val="000000"/>
          <w:shd w:val="clear" w:color="auto" w:fill="FFFFFF"/>
          <w:lang w:val="uk-UA"/>
        </w:rPr>
      </w:pPr>
    </w:p>
    <w:p w14:paraId="2C8FE73C" w14:textId="5FC0C745" w:rsidR="006135AF" w:rsidRDefault="00AE77FE" w:rsidP="005756A7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3" w:name="n10"/>
      <w:bookmarkStart w:id="4" w:name="n11"/>
      <w:bookmarkEnd w:id="3"/>
      <w:bookmarkEnd w:id="4"/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="006135AF" w:rsidRPr="006135AF">
        <w:rPr>
          <w:color w:val="000000"/>
          <w:sz w:val="28"/>
          <w:szCs w:val="28"/>
          <w:shd w:val="clear" w:color="auto" w:fill="FFFFFF"/>
        </w:rPr>
        <w:t>) </w:t>
      </w:r>
      <w:hyperlink r:id="rId12" w:anchor="n30" w:history="1">
        <w:r w:rsidR="006135AF" w:rsidRPr="006135AF">
          <w:rPr>
            <w:color w:val="000000"/>
            <w:sz w:val="28"/>
            <w:szCs w:val="28"/>
            <w:shd w:val="clear" w:color="auto" w:fill="FFFFFF"/>
          </w:rPr>
          <w:t xml:space="preserve">форму акта </w:t>
        </w:r>
        <w:proofErr w:type="spellStart"/>
        <w:r w:rsidR="006135AF" w:rsidRPr="006135AF">
          <w:rPr>
            <w:color w:val="000000"/>
            <w:sz w:val="28"/>
            <w:szCs w:val="28"/>
            <w:shd w:val="clear" w:color="auto" w:fill="FFFFFF"/>
          </w:rPr>
          <w:t>відмов</w:t>
        </w:r>
        <w:proofErr w:type="spellEnd"/>
        <w:r w:rsidR="006B2A9F">
          <w:rPr>
            <w:color w:val="000000"/>
            <w:sz w:val="28"/>
            <w:szCs w:val="28"/>
            <w:shd w:val="clear" w:color="auto" w:fill="FFFFFF"/>
            <w:lang w:val="uk-UA"/>
          </w:rPr>
          <w:t>и</w:t>
        </w:r>
        <w:r w:rsidR="006135AF" w:rsidRPr="006135AF">
          <w:rPr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="006135AF" w:rsidRPr="006135AF">
          <w:rPr>
            <w:color w:val="000000"/>
            <w:sz w:val="28"/>
            <w:szCs w:val="28"/>
            <w:shd w:val="clear" w:color="auto" w:fill="FFFFFF"/>
          </w:rPr>
          <w:t>від</w:t>
        </w:r>
        <w:proofErr w:type="spellEnd"/>
        <w:r w:rsidR="006135AF" w:rsidRPr="006135AF">
          <w:rPr>
            <w:color w:val="000000"/>
            <w:sz w:val="28"/>
            <w:szCs w:val="28"/>
            <w:shd w:val="clear" w:color="auto" w:fill="FFFFFF"/>
          </w:rPr>
          <w:t xml:space="preserve"> санаторно-курортного </w:t>
        </w:r>
        <w:proofErr w:type="spellStart"/>
        <w:r w:rsidR="006135AF" w:rsidRPr="006135AF">
          <w:rPr>
            <w:color w:val="000000"/>
            <w:sz w:val="28"/>
            <w:szCs w:val="28"/>
            <w:shd w:val="clear" w:color="auto" w:fill="FFFFFF"/>
          </w:rPr>
          <w:t>лікування</w:t>
        </w:r>
        <w:proofErr w:type="spellEnd"/>
        <w:r w:rsidR="006135AF" w:rsidRPr="006135AF">
          <w:rPr>
            <w:color w:val="000000"/>
            <w:sz w:val="28"/>
            <w:szCs w:val="28"/>
            <w:shd w:val="clear" w:color="auto" w:fill="FFFFFF"/>
          </w:rPr>
          <w:t xml:space="preserve"> (</w:t>
        </w:r>
        <w:proofErr w:type="spellStart"/>
        <w:r w:rsidR="006135AF" w:rsidRPr="006135AF">
          <w:rPr>
            <w:color w:val="000000"/>
            <w:sz w:val="28"/>
            <w:szCs w:val="28"/>
            <w:shd w:val="clear" w:color="auto" w:fill="FFFFFF"/>
          </w:rPr>
          <w:t>путівки</w:t>
        </w:r>
        <w:proofErr w:type="spellEnd"/>
        <w:r w:rsidR="006135AF" w:rsidRPr="006135AF">
          <w:rPr>
            <w:color w:val="000000"/>
            <w:sz w:val="28"/>
            <w:szCs w:val="28"/>
            <w:shd w:val="clear" w:color="auto" w:fill="FFFFFF"/>
          </w:rPr>
          <w:t>)</w:t>
        </w:r>
        <w:r w:rsidR="006F0B01">
          <w:rPr>
            <w:color w:val="000000"/>
            <w:sz w:val="28"/>
            <w:szCs w:val="28"/>
            <w:shd w:val="clear" w:color="auto" w:fill="FFFFFF"/>
            <w:lang w:val="uk-UA"/>
          </w:rPr>
          <w:t> </w:t>
        </w:r>
        <w:r w:rsidR="006135AF" w:rsidRPr="006135AF">
          <w:rPr>
            <w:color w:val="000000"/>
            <w:sz w:val="28"/>
            <w:szCs w:val="28"/>
            <w:shd w:val="clear" w:color="auto" w:fill="FFFFFF"/>
          </w:rPr>
          <w:t>/</w:t>
        </w:r>
        <w:r w:rsidR="006F0B01">
          <w:rPr>
            <w:color w:val="000000"/>
            <w:sz w:val="28"/>
            <w:szCs w:val="28"/>
            <w:shd w:val="clear" w:color="auto" w:fill="FFFFFF"/>
            <w:lang w:val="uk-UA"/>
          </w:rPr>
          <w:t> </w:t>
        </w:r>
        <w:proofErr w:type="spellStart"/>
        <w:r w:rsidR="006135AF" w:rsidRPr="006135AF">
          <w:rPr>
            <w:color w:val="000000"/>
            <w:sz w:val="28"/>
            <w:szCs w:val="28"/>
            <w:shd w:val="clear" w:color="auto" w:fill="FFFFFF"/>
          </w:rPr>
          <w:t>ненадання</w:t>
        </w:r>
        <w:proofErr w:type="spellEnd"/>
        <w:r w:rsidR="006135AF" w:rsidRPr="006135AF">
          <w:rPr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="006135AF" w:rsidRPr="006135AF">
          <w:rPr>
            <w:color w:val="000000"/>
            <w:sz w:val="28"/>
            <w:szCs w:val="28"/>
            <w:shd w:val="clear" w:color="auto" w:fill="FFFFFF"/>
          </w:rPr>
          <w:t>згоди</w:t>
        </w:r>
        <w:proofErr w:type="spellEnd"/>
        <w:r w:rsidR="006135AF" w:rsidRPr="006135AF">
          <w:rPr>
            <w:color w:val="000000"/>
            <w:sz w:val="28"/>
            <w:szCs w:val="28"/>
            <w:shd w:val="clear" w:color="auto" w:fill="FFFFFF"/>
          </w:rPr>
          <w:t xml:space="preserve"> на санаторно-</w:t>
        </w:r>
        <w:proofErr w:type="spellStart"/>
        <w:r w:rsidR="006135AF" w:rsidRPr="006135AF">
          <w:rPr>
            <w:color w:val="000000"/>
            <w:sz w:val="28"/>
            <w:szCs w:val="28"/>
            <w:shd w:val="clear" w:color="auto" w:fill="FFFFFF"/>
          </w:rPr>
          <w:t>курортне</w:t>
        </w:r>
        <w:proofErr w:type="spellEnd"/>
        <w:r w:rsidR="006135AF" w:rsidRPr="006135AF">
          <w:rPr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="006135AF" w:rsidRPr="006135AF">
          <w:rPr>
            <w:color w:val="000000"/>
            <w:sz w:val="28"/>
            <w:szCs w:val="28"/>
            <w:shd w:val="clear" w:color="auto" w:fill="FFFFFF"/>
          </w:rPr>
          <w:t>лікування</w:t>
        </w:r>
        <w:proofErr w:type="spellEnd"/>
        <w:r w:rsidR="006135AF" w:rsidRPr="006135AF">
          <w:rPr>
            <w:color w:val="000000"/>
            <w:sz w:val="28"/>
            <w:szCs w:val="28"/>
            <w:shd w:val="clear" w:color="auto" w:fill="FFFFFF"/>
          </w:rPr>
          <w:t xml:space="preserve"> (</w:t>
        </w:r>
        <w:proofErr w:type="spellStart"/>
        <w:r w:rsidR="006135AF" w:rsidRPr="006135AF">
          <w:rPr>
            <w:color w:val="000000"/>
            <w:sz w:val="28"/>
            <w:szCs w:val="28"/>
            <w:shd w:val="clear" w:color="auto" w:fill="FFFFFF"/>
          </w:rPr>
          <w:t>путівку</w:t>
        </w:r>
        <w:proofErr w:type="spellEnd"/>
        <w:r w:rsidR="006135AF" w:rsidRPr="006135AF">
          <w:rPr>
            <w:color w:val="000000"/>
            <w:sz w:val="28"/>
            <w:szCs w:val="28"/>
            <w:shd w:val="clear" w:color="auto" w:fill="FFFFFF"/>
          </w:rPr>
          <w:t>)</w:t>
        </w:r>
      </w:hyperlink>
      <w:r w:rsidR="006135AF" w:rsidRPr="006135AF">
        <w:rPr>
          <w:color w:val="000000"/>
          <w:sz w:val="28"/>
          <w:szCs w:val="28"/>
          <w:shd w:val="clear" w:color="auto" w:fill="FFFFFF"/>
        </w:rPr>
        <w:t>.</w:t>
      </w:r>
    </w:p>
    <w:p w14:paraId="38C42CC3" w14:textId="77777777" w:rsidR="00464CB2" w:rsidRPr="006135AF" w:rsidRDefault="00464CB2" w:rsidP="005756A7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7A6AAA9" w14:textId="580A21B3" w:rsidR="006135AF" w:rsidRDefault="00E7711A" w:rsidP="005756A7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n12"/>
      <w:bookmarkStart w:id="6" w:name="n13"/>
      <w:bookmarkEnd w:id="5"/>
      <w:bookmarkEnd w:id="6"/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6135AF" w:rsidRPr="006135AF">
        <w:rPr>
          <w:color w:val="000000"/>
          <w:sz w:val="28"/>
          <w:szCs w:val="28"/>
          <w:shd w:val="clear" w:color="auto" w:fill="FFFFFF"/>
        </w:rPr>
        <w:t>. Д</w:t>
      </w:r>
      <w:proofErr w:type="spellStart"/>
      <w:r w:rsidR="003B7C85">
        <w:rPr>
          <w:color w:val="000000"/>
          <w:sz w:val="28"/>
          <w:szCs w:val="28"/>
          <w:shd w:val="clear" w:color="auto" w:fill="FFFFFF"/>
          <w:lang w:val="uk-UA"/>
        </w:rPr>
        <w:t>иректорату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реабілітації</w:t>
      </w:r>
      <w:proofErr w:type="spellEnd"/>
      <w:r w:rsidR="003B7C85">
        <w:rPr>
          <w:color w:val="000000"/>
          <w:sz w:val="28"/>
          <w:szCs w:val="28"/>
          <w:shd w:val="clear" w:color="auto" w:fill="FFFFFF"/>
          <w:lang w:val="uk-UA"/>
        </w:rPr>
        <w:t>, медичного забезпечення</w:t>
      </w:r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соціальної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реадаптації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</w:t>
      </w:r>
      <w:r w:rsidR="003B7C85">
        <w:rPr>
          <w:color w:val="000000"/>
          <w:sz w:val="28"/>
          <w:szCs w:val="28"/>
          <w:shd w:val="clear" w:color="auto" w:fill="FFFFFF"/>
          <w:lang w:val="uk-UA"/>
        </w:rPr>
        <w:t xml:space="preserve">ветеранів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подання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наказу в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установленому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lastRenderedPageBreak/>
        <w:t>законодавством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порядку на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державну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реєстрацію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юстиції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>.</w:t>
      </w:r>
    </w:p>
    <w:p w14:paraId="17BBAD77" w14:textId="77777777" w:rsidR="00A06CA9" w:rsidRDefault="00A06CA9" w:rsidP="005756A7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D8960F2" w14:textId="6BDAD49E" w:rsidR="00464CB2" w:rsidRPr="00017CFC" w:rsidRDefault="00464CB2" w:rsidP="005756A7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3</w:t>
      </w:r>
      <w:r w:rsidRPr="00464CB2">
        <w:rPr>
          <w:color w:val="000000"/>
          <w:sz w:val="28"/>
          <w:szCs w:val="28"/>
          <w:shd w:val="clear" w:color="auto" w:fill="FFFFFF"/>
          <w:lang w:val="uk-UA"/>
        </w:rPr>
        <w:t>.  </w:t>
      </w:r>
      <w:r w:rsidRPr="00464CB2">
        <w:rPr>
          <w:sz w:val="28"/>
          <w:szCs w:val="28"/>
          <w:lang w:val="uk-UA"/>
        </w:rPr>
        <w:t>Визнати таким, що втратив чинність</w:t>
      </w:r>
      <w:r w:rsidR="00350989">
        <w:rPr>
          <w:sz w:val="28"/>
          <w:szCs w:val="28"/>
          <w:lang w:val="uk-UA"/>
        </w:rPr>
        <w:t>,</w:t>
      </w:r>
      <w:r w:rsidRPr="00464CB2">
        <w:rPr>
          <w:sz w:val="28"/>
          <w:szCs w:val="28"/>
          <w:lang w:val="uk-UA"/>
        </w:rPr>
        <w:t xml:space="preserve"> </w:t>
      </w:r>
      <w:hyperlink r:id="rId13" w:tgtFrame="_blank" w:history="1">
        <w:r w:rsidRPr="00464CB2">
          <w:rPr>
            <w:sz w:val="28"/>
            <w:szCs w:val="28"/>
            <w:lang w:val="uk-UA"/>
          </w:rPr>
          <w:t xml:space="preserve">наказ Міністерства у справах ветеранів, тимчасово окупованих територій та внутрішньо переміщених осіб України від </w:t>
        </w:r>
        <w:r>
          <w:rPr>
            <w:sz w:val="28"/>
            <w:szCs w:val="28"/>
            <w:lang w:val="uk-UA"/>
          </w:rPr>
          <w:t>17</w:t>
        </w:r>
        <w:r w:rsidRPr="00464CB2">
          <w:rPr>
            <w:sz w:val="28"/>
            <w:szCs w:val="28"/>
            <w:lang w:val="uk-UA"/>
          </w:rPr>
          <w:t xml:space="preserve"> лютого 2020 року №</w:t>
        </w:r>
      </w:hyperlink>
      <w:r w:rsidRPr="00464C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38</w:t>
      </w:r>
      <w:r w:rsidRPr="00464CB2">
        <w:rPr>
          <w:sz w:val="28"/>
          <w:szCs w:val="28"/>
          <w:lang w:val="uk-UA"/>
        </w:rPr>
        <w:t xml:space="preserve"> “</w:t>
      </w:r>
      <w:r w:rsidR="00040F11" w:rsidRPr="00040F11">
        <w:rPr>
          <w:sz w:val="28"/>
          <w:szCs w:val="28"/>
          <w:lang w:val="uk-UA"/>
        </w:rPr>
        <w:t>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</w:t>
      </w:r>
      <w:r w:rsidRPr="00464CB2">
        <w:rPr>
          <w:sz w:val="28"/>
          <w:szCs w:val="28"/>
          <w:lang w:val="uk-UA"/>
        </w:rPr>
        <w:t xml:space="preserve">”, зареєстрований у Міністерстві юстиції України </w:t>
      </w:r>
      <w:r w:rsidR="0043032F">
        <w:rPr>
          <w:sz w:val="28"/>
          <w:szCs w:val="28"/>
          <w:lang w:val="uk-UA"/>
        </w:rPr>
        <w:t>27</w:t>
      </w:r>
      <w:r w:rsidRPr="00464CB2">
        <w:rPr>
          <w:sz w:val="28"/>
          <w:szCs w:val="28"/>
          <w:lang w:val="uk-UA"/>
        </w:rPr>
        <w:t xml:space="preserve"> лютого 2020 року за № </w:t>
      </w:r>
      <w:r w:rsidR="0043032F">
        <w:rPr>
          <w:sz w:val="28"/>
          <w:szCs w:val="28"/>
          <w:lang w:val="uk-UA"/>
        </w:rPr>
        <w:t>219/34502</w:t>
      </w:r>
      <w:r w:rsidR="00017CFC" w:rsidRPr="00017CFC">
        <w:rPr>
          <w:sz w:val="28"/>
          <w:szCs w:val="28"/>
          <w:lang w:val="uk-UA"/>
        </w:rPr>
        <w:t>.</w:t>
      </w:r>
    </w:p>
    <w:p w14:paraId="6FFA7946" w14:textId="77777777" w:rsidR="00464CB2" w:rsidRPr="00464CB2" w:rsidRDefault="00464CB2" w:rsidP="005756A7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44A16A4A" w14:textId="2F081B6B" w:rsidR="00990CA2" w:rsidRDefault="00464CB2" w:rsidP="005756A7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7" w:name="n14"/>
      <w:bookmarkEnd w:id="7"/>
      <w:r>
        <w:rPr>
          <w:color w:val="000000"/>
          <w:sz w:val="28"/>
          <w:szCs w:val="28"/>
          <w:shd w:val="clear" w:color="auto" w:fill="FFFFFF"/>
        </w:rPr>
        <w:t>4</w:t>
      </w:r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Цей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наказ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набирає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чинності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з дня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офіційного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5AF" w:rsidRPr="006135AF">
        <w:rPr>
          <w:color w:val="000000"/>
          <w:sz w:val="28"/>
          <w:szCs w:val="28"/>
          <w:shd w:val="clear" w:color="auto" w:fill="FFFFFF"/>
        </w:rPr>
        <w:t>опублікування</w:t>
      </w:r>
      <w:proofErr w:type="spellEnd"/>
      <w:r w:rsidR="006135AF" w:rsidRPr="006135AF">
        <w:rPr>
          <w:color w:val="000000"/>
          <w:sz w:val="28"/>
          <w:szCs w:val="28"/>
          <w:shd w:val="clear" w:color="auto" w:fill="FFFFFF"/>
        </w:rPr>
        <w:t>.</w:t>
      </w:r>
    </w:p>
    <w:p w14:paraId="08CFD581" w14:textId="77777777" w:rsidR="00464CB2" w:rsidRDefault="00464CB2" w:rsidP="005756A7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53554062" w14:textId="70BA1D6F" w:rsidR="00464CB2" w:rsidRPr="009C070E" w:rsidRDefault="00464CB2" w:rsidP="005756A7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="00074CFA">
        <w:rPr>
          <w:color w:val="000000"/>
          <w:sz w:val="28"/>
          <w:szCs w:val="28"/>
          <w:shd w:val="clear" w:color="auto" w:fill="FFFFFF"/>
        </w:rPr>
        <w:t>. </w:t>
      </w:r>
      <w:r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цього наказу покласти на заступника Міністра </w:t>
      </w:r>
      <w:proofErr w:type="spellStart"/>
      <w:r w:rsidRPr="009C070E">
        <w:rPr>
          <w:color w:val="000000"/>
          <w:sz w:val="28"/>
          <w:szCs w:val="28"/>
          <w:shd w:val="clear" w:color="auto" w:fill="FFFFFF"/>
          <w:lang w:val="uk-UA"/>
        </w:rPr>
        <w:t>Безкаравайного</w:t>
      </w:r>
      <w:proofErr w:type="spellEnd"/>
      <w:r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 І. В.</w:t>
      </w:r>
    </w:p>
    <w:p w14:paraId="643AE45E" w14:textId="0893D19D" w:rsidR="00074CFA" w:rsidRDefault="00074CFA" w:rsidP="005756A7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4175D3FD" w14:textId="77777777" w:rsidR="00074CFA" w:rsidRDefault="00074CFA" w:rsidP="005756A7">
      <w:pPr>
        <w:pStyle w:val="24"/>
        <w:shd w:val="clear" w:color="auto" w:fill="auto"/>
        <w:tabs>
          <w:tab w:val="left" w:pos="1085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57BA01E4" w14:textId="39E0F42B" w:rsidR="00B7576E" w:rsidRPr="0037763D" w:rsidRDefault="00074CFA" w:rsidP="00806CD2">
      <w:pPr>
        <w:tabs>
          <w:tab w:val="right" w:pos="9638"/>
        </w:tabs>
        <w:spacing w:line="360" w:lineRule="auto"/>
        <w:jc w:val="both"/>
        <w:rPr>
          <w:b/>
          <w:sz w:val="28"/>
          <w:szCs w:val="28"/>
          <w:lang w:val="uk-UA"/>
        </w:rPr>
        <w:sectPr w:rsidR="00B7576E" w:rsidRPr="0037763D" w:rsidSect="00AE77FE">
          <w:headerReference w:type="default" r:id="rId14"/>
          <w:headerReference w:type="first" r:id="rId15"/>
          <w:pgSz w:w="11906" w:h="16838"/>
          <w:pgMar w:top="1134" w:right="567" w:bottom="1134" w:left="1560" w:header="510" w:footer="1134" w:gutter="0"/>
          <w:cols w:space="720"/>
          <w:titlePg/>
          <w:docGrid w:linePitch="272"/>
        </w:sect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                                  </w:t>
      </w:r>
      <w:r w:rsidR="00040F11">
        <w:rPr>
          <w:b/>
          <w:sz w:val="28"/>
          <w:szCs w:val="28"/>
          <w:lang w:val="uk-UA"/>
        </w:rPr>
        <w:t>Юлія</w:t>
      </w:r>
      <w:r>
        <w:rPr>
          <w:b/>
          <w:sz w:val="28"/>
          <w:szCs w:val="28"/>
          <w:lang w:val="uk-UA"/>
        </w:rPr>
        <w:t xml:space="preserve"> </w:t>
      </w:r>
      <w:r w:rsidR="00040F11">
        <w:rPr>
          <w:b/>
          <w:sz w:val="28"/>
          <w:szCs w:val="28"/>
          <w:lang w:val="uk-UA"/>
        </w:rPr>
        <w:t>ЛАПУТІН</w:t>
      </w:r>
      <w:r w:rsidR="00034C7E">
        <w:rPr>
          <w:b/>
          <w:sz w:val="28"/>
          <w:szCs w:val="28"/>
          <w:lang w:val="uk-UA"/>
        </w:rPr>
        <w:t>А</w:t>
      </w:r>
    </w:p>
    <w:p w14:paraId="40F8EF6B" w14:textId="6959C2EC" w:rsidR="004015A3" w:rsidRPr="00074CFA" w:rsidRDefault="004015A3" w:rsidP="0037763D">
      <w:pPr>
        <w:tabs>
          <w:tab w:val="right" w:pos="9638"/>
        </w:tabs>
        <w:jc w:val="both"/>
        <w:rPr>
          <w:szCs w:val="28"/>
        </w:rPr>
      </w:pPr>
    </w:p>
    <w:sectPr w:rsidR="004015A3" w:rsidRPr="00074CFA" w:rsidSect="0029667C">
      <w:headerReference w:type="first" r:id="rId16"/>
      <w:pgSz w:w="11906" w:h="16838"/>
      <w:pgMar w:top="1134" w:right="567" w:bottom="1134" w:left="1701" w:header="51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BB9E" w14:textId="77777777" w:rsidR="00FF1001" w:rsidRDefault="00FF1001">
      <w:pPr>
        <w:spacing w:line="240" w:lineRule="auto"/>
      </w:pPr>
      <w:r>
        <w:separator/>
      </w:r>
    </w:p>
  </w:endnote>
  <w:endnote w:type="continuationSeparator" w:id="0">
    <w:p w14:paraId="45B207AD" w14:textId="77777777" w:rsidR="00FF1001" w:rsidRDefault="00FF1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6F543" w14:textId="77777777" w:rsidR="00FF1001" w:rsidRDefault="00FF1001">
      <w:pPr>
        <w:spacing w:line="240" w:lineRule="auto"/>
      </w:pPr>
      <w:r>
        <w:separator/>
      </w:r>
    </w:p>
  </w:footnote>
  <w:footnote w:type="continuationSeparator" w:id="0">
    <w:p w14:paraId="2026D7CF" w14:textId="77777777" w:rsidR="00FF1001" w:rsidRDefault="00FF1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0E414" w14:textId="4FB45909" w:rsidR="00BB3088" w:rsidRPr="0029667C" w:rsidRDefault="001A1231">
    <w:pPr>
      <w:pStyle w:val="ac"/>
      <w:jc w:val="center"/>
    </w:pPr>
    <w:r w:rsidRPr="0029667C">
      <w:fldChar w:fldCharType="begin"/>
    </w:r>
    <w:r w:rsidR="00E853A6" w:rsidRPr="0029667C">
      <w:instrText xml:space="preserve"> PAGE   \* MERGEFORMAT </w:instrText>
    </w:r>
    <w:r w:rsidRPr="0029667C">
      <w:fldChar w:fldCharType="separate"/>
    </w:r>
    <w:r w:rsidR="00AC7158">
      <w:rPr>
        <w:noProof/>
      </w:rPr>
      <w:t>2</w:t>
    </w:r>
    <w:r w:rsidRPr="0029667C">
      <w:rPr>
        <w:noProof/>
      </w:rPr>
      <w:fldChar w:fldCharType="end"/>
    </w:r>
  </w:p>
  <w:p w14:paraId="3CCABFFD" w14:textId="77777777" w:rsidR="00ED0B0F" w:rsidRDefault="00ED0B0F">
    <w:pPr>
      <w:pStyle w:val="1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8A285" w14:textId="77777777" w:rsidR="00ED0B0F" w:rsidRDefault="004D1923" w:rsidP="004D1923">
    <w:pPr>
      <w:jc w:val="center"/>
    </w:pPr>
    <w:r>
      <w:object w:dxaOrig="840" w:dyaOrig="1140" w14:anchorId="25E9E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pt" filled="t">
          <v:fill color2="black"/>
          <v:imagedata r:id="rId1" o:title=""/>
        </v:shape>
        <o:OLEObject Type="Embed" ProgID="Word.Picture.8" ShapeID="_x0000_i1025" DrawAspect="Content" ObjectID="_167309155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ABDD" w14:textId="77777777" w:rsidR="00226AD8" w:rsidRDefault="00034C7E" w:rsidP="004D19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625E3"/>
    <w:multiLevelType w:val="hybridMultilevel"/>
    <w:tmpl w:val="801644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51CB"/>
    <w:multiLevelType w:val="hybridMultilevel"/>
    <w:tmpl w:val="6964B5D0"/>
    <w:lvl w:ilvl="0" w:tplc="7A546BB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715C86"/>
    <w:multiLevelType w:val="hybridMultilevel"/>
    <w:tmpl w:val="8570C3C6"/>
    <w:lvl w:ilvl="0" w:tplc="4CFE15B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7A5458"/>
    <w:multiLevelType w:val="hybridMultilevel"/>
    <w:tmpl w:val="C5640286"/>
    <w:lvl w:ilvl="0" w:tplc="FE186C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4C155D5"/>
    <w:multiLevelType w:val="hybridMultilevel"/>
    <w:tmpl w:val="A574009C"/>
    <w:lvl w:ilvl="0" w:tplc="8A289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C25C81"/>
    <w:multiLevelType w:val="hybridMultilevel"/>
    <w:tmpl w:val="9146B8C0"/>
    <w:lvl w:ilvl="0" w:tplc="7A546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AC"/>
    <w:rsid w:val="00017CFC"/>
    <w:rsid w:val="000312B4"/>
    <w:rsid w:val="00034C7E"/>
    <w:rsid w:val="00040F11"/>
    <w:rsid w:val="00050816"/>
    <w:rsid w:val="0007188B"/>
    <w:rsid w:val="00074CFA"/>
    <w:rsid w:val="000C2213"/>
    <w:rsid w:val="000C4E4A"/>
    <w:rsid w:val="000F4A9A"/>
    <w:rsid w:val="0011466A"/>
    <w:rsid w:val="00114B9F"/>
    <w:rsid w:val="001174A3"/>
    <w:rsid w:val="001323B9"/>
    <w:rsid w:val="00132928"/>
    <w:rsid w:val="0019794A"/>
    <w:rsid w:val="001A1231"/>
    <w:rsid w:val="001A71D3"/>
    <w:rsid w:val="001B5A12"/>
    <w:rsid w:val="001E1A73"/>
    <w:rsid w:val="001E434C"/>
    <w:rsid w:val="001F3B88"/>
    <w:rsid w:val="0023498A"/>
    <w:rsid w:val="002678CF"/>
    <w:rsid w:val="00295F5A"/>
    <w:rsid w:val="0029667C"/>
    <w:rsid w:val="002A3967"/>
    <w:rsid w:val="002D0DB7"/>
    <w:rsid w:val="002D40C7"/>
    <w:rsid w:val="002F6513"/>
    <w:rsid w:val="003300A2"/>
    <w:rsid w:val="00350989"/>
    <w:rsid w:val="0037763D"/>
    <w:rsid w:val="00394EF1"/>
    <w:rsid w:val="00396630"/>
    <w:rsid w:val="003B0B3D"/>
    <w:rsid w:val="003B7C85"/>
    <w:rsid w:val="003C62BD"/>
    <w:rsid w:val="004015A3"/>
    <w:rsid w:val="00401680"/>
    <w:rsid w:val="004019A3"/>
    <w:rsid w:val="00403DD9"/>
    <w:rsid w:val="00403E7A"/>
    <w:rsid w:val="00404E78"/>
    <w:rsid w:val="0043032F"/>
    <w:rsid w:val="0043136D"/>
    <w:rsid w:val="0045178B"/>
    <w:rsid w:val="00464CB2"/>
    <w:rsid w:val="004817EF"/>
    <w:rsid w:val="004B01A3"/>
    <w:rsid w:val="004D1923"/>
    <w:rsid w:val="00500E4C"/>
    <w:rsid w:val="00521161"/>
    <w:rsid w:val="00537C09"/>
    <w:rsid w:val="005515A8"/>
    <w:rsid w:val="00572A67"/>
    <w:rsid w:val="00574D1A"/>
    <w:rsid w:val="005756A7"/>
    <w:rsid w:val="005832AC"/>
    <w:rsid w:val="00583913"/>
    <w:rsid w:val="005A2922"/>
    <w:rsid w:val="005B60E7"/>
    <w:rsid w:val="005C3A0A"/>
    <w:rsid w:val="00607436"/>
    <w:rsid w:val="006135AF"/>
    <w:rsid w:val="00614C90"/>
    <w:rsid w:val="006320E9"/>
    <w:rsid w:val="00635A67"/>
    <w:rsid w:val="006373BE"/>
    <w:rsid w:val="00642993"/>
    <w:rsid w:val="00663D0A"/>
    <w:rsid w:val="00694A7F"/>
    <w:rsid w:val="006B2A9F"/>
    <w:rsid w:val="006B5CB2"/>
    <w:rsid w:val="006D6654"/>
    <w:rsid w:val="006F0B01"/>
    <w:rsid w:val="0070449B"/>
    <w:rsid w:val="0072265C"/>
    <w:rsid w:val="00731276"/>
    <w:rsid w:val="0073663D"/>
    <w:rsid w:val="00740BA7"/>
    <w:rsid w:val="007431E4"/>
    <w:rsid w:val="00756B9E"/>
    <w:rsid w:val="00764643"/>
    <w:rsid w:val="00773F4F"/>
    <w:rsid w:val="00781ACD"/>
    <w:rsid w:val="00785875"/>
    <w:rsid w:val="007B634A"/>
    <w:rsid w:val="007E2E56"/>
    <w:rsid w:val="007E4816"/>
    <w:rsid w:val="00806CD2"/>
    <w:rsid w:val="00820B2A"/>
    <w:rsid w:val="008260DF"/>
    <w:rsid w:val="00875E99"/>
    <w:rsid w:val="00881303"/>
    <w:rsid w:val="008D0400"/>
    <w:rsid w:val="008F4B5C"/>
    <w:rsid w:val="00901750"/>
    <w:rsid w:val="00917185"/>
    <w:rsid w:val="00990CA2"/>
    <w:rsid w:val="009D1943"/>
    <w:rsid w:val="009E1571"/>
    <w:rsid w:val="00A06CA9"/>
    <w:rsid w:val="00A35D37"/>
    <w:rsid w:val="00A52549"/>
    <w:rsid w:val="00A95AEE"/>
    <w:rsid w:val="00AA0FD8"/>
    <w:rsid w:val="00AC46B8"/>
    <w:rsid w:val="00AC7158"/>
    <w:rsid w:val="00AE3F0E"/>
    <w:rsid w:val="00AE77FE"/>
    <w:rsid w:val="00B0650F"/>
    <w:rsid w:val="00B1409F"/>
    <w:rsid w:val="00B567BD"/>
    <w:rsid w:val="00B6154B"/>
    <w:rsid w:val="00B624F8"/>
    <w:rsid w:val="00B73DF0"/>
    <w:rsid w:val="00B7576E"/>
    <w:rsid w:val="00B82F94"/>
    <w:rsid w:val="00B96F7D"/>
    <w:rsid w:val="00BB25D8"/>
    <w:rsid w:val="00BB3088"/>
    <w:rsid w:val="00BC2956"/>
    <w:rsid w:val="00BC5063"/>
    <w:rsid w:val="00BF5C2E"/>
    <w:rsid w:val="00C149B4"/>
    <w:rsid w:val="00C45CDD"/>
    <w:rsid w:val="00C46798"/>
    <w:rsid w:val="00C82638"/>
    <w:rsid w:val="00C9620A"/>
    <w:rsid w:val="00CA11A0"/>
    <w:rsid w:val="00CA7FC2"/>
    <w:rsid w:val="00CD2E08"/>
    <w:rsid w:val="00CD72BC"/>
    <w:rsid w:val="00CE08C5"/>
    <w:rsid w:val="00CE74FC"/>
    <w:rsid w:val="00D26AE4"/>
    <w:rsid w:val="00D510D4"/>
    <w:rsid w:val="00D572D5"/>
    <w:rsid w:val="00D652F5"/>
    <w:rsid w:val="00D71361"/>
    <w:rsid w:val="00DD60AD"/>
    <w:rsid w:val="00DE1C13"/>
    <w:rsid w:val="00DF0D90"/>
    <w:rsid w:val="00DF6CB8"/>
    <w:rsid w:val="00E34342"/>
    <w:rsid w:val="00E35C89"/>
    <w:rsid w:val="00E54FD7"/>
    <w:rsid w:val="00E57AD3"/>
    <w:rsid w:val="00E63B47"/>
    <w:rsid w:val="00E70B33"/>
    <w:rsid w:val="00E7711A"/>
    <w:rsid w:val="00E821A0"/>
    <w:rsid w:val="00E853A6"/>
    <w:rsid w:val="00E85E24"/>
    <w:rsid w:val="00E90701"/>
    <w:rsid w:val="00E9285D"/>
    <w:rsid w:val="00EA2AE8"/>
    <w:rsid w:val="00EB1FD2"/>
    <w:rsid w:val="00EC2194"/>
    <w:rsid w:val="00ED0B0F"/>
    <w:rsid w:val="00F165C2"/>
    <w:rsid w:val="00F27D2C"/>
    <w:rsid w:val="00F3643F"/>
    <w:rsid w:val="00F40D4E"/>
    <w:rsid w:val="00F414F9"/>
    <w:rsid w:val="00F4325B"/>
    <w:rsid w:val="00F531D6"/>
    <w:rsid w:val="00FA40D8"/>
    <w:rsid w:val="00FB1F2A"/>
    <w:rsid w:val="00FF1001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  <w14:docId w14:val="63B806CE"/>
  <w15:chartTrackingRefBased/>
  <w15:docId w15:val="{31AA4F69-5B9B-49AA-8BBE-0327D827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BE"/>
    <w:pPr>
      <w:spacing w:line="100" w:lineRule="atLeast"/>
    </w:pPr>
    <w:rPr>
      <w:lang w:val="ru-RU" w:eastAsia="ar-SA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rsid w:val="00C46798"/>
    <w:rPr>
      <w:sz w:val="22"/>
    </w:rPr>
  </w:style>
  <w:style w:type="paragraph" w:customStyle="1" w:styleId="12">
    <w:name w:val="Заголовок1"/>
    <w:basedOn w:val="10"/>
    <w:next w:val="a4"/>
    <w:rsid w:val="00C46798"/>
  </w:style>
  <w:style w:type="paragraph" w:styleId="a4">
    <w:name w:val="Body Text"/>
    <w:basedOn w:val="10"/>
    <w:rsid w:val="00C46798"/>
    <w:pPr>
      <w:spacing w:after="120"/>
    </w:pPr>
  </w:style>
  <w:style w:type="paragraph" w:customStyle="1" w:styleId="a5">
    <w:name w:val="Название"/>
    <w:basedOn w:val="a"/>
    <w:next w:val="a"/>
    <w:qFormat/>
    <w:rsid w:val="00C46798"/>
    <w:pPr>
      <w:keepNext/>
      <w:suppressAutoHyphens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Subtitle"/>
    <w:basedOn w:val="12"/>
    <w:next w:val="a4"/>
    <w:qFormat/>
    <w:rsid w:val="00C46798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7">
    <w:name w:val="List"/>
    <w:basedOn w:val="a4"/>
    <w:rsid w:val="00C46798"/>
    <w:rPr>
      <w:rFonts w:cs="Tahoma"/>
    </w:rPr>
  </w:style>
  <w:style w:type="paragraph" w:customStyle="1" w:styleId="13">
    <w:name w:val="Название1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8">
    <w:name w:val="заголов"/>
    <w:basedOn w:val="10"/>
    <w:rsid w:val="00C46798"/>
    <w:pPr>
      <w:jc w:val="center"/>
    </w:pPr>
    <w:rPr>
      <w:b/>
    </w:rPr>
  </w:style>
  <w:style w:type="paragraph" w:customStyle="1" w:styleId="a9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a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b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c">
    <w:name w:val="header"/>
    <w:basedOn w:val="10"/>
    <w:link w:val="ad"/>
    <w:uiPriority w:val="99"/>
    <w:rsid w:val="00C46798"/>
    <w:pPr>
      <w:tabs>
        <w:tab w:val="center" w:pos="4536"/>
        <w:tab w:val="right" w:pos="9072"/>
      </w:tabs>
    </w:pPr>
  </w:style>
  <w:style w:type="paragraph" w:styleId="ae">
    <w:name w:val="footer"/>
    <w:basedOn w:val="10"/>
    <w:rsid w:val="00C46798"/>
    <w:pPr>
      <w:tabs>
        <w:tab w:val="center" w:pos="4536"/>
        <w:tab w:val="right" w:pos="9072"/>
      </w:tabs>
    </w:pPr>
  </w:style>
  <w:style w:type="paragraph" w:customStyle="1" w:styleId="af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0">
    <w:name w:val="Содержимое таблицы"/>
    <w:basedOn w:val="10"/>
    <w:rsid w:val="00C46798"/>
    <w:pPr>
      <w:suppressLineNumbers/>
    </w:pPr>
  </w:style>
  <w:style w:type="paragraph" w:customStyle="1" w:styleId="af1">
    <w:name w:val="Заголовок таблицы"/>
    <w:basedOn w:val="af0"/>
    <w:rsid w:val="00C46798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C46798"/>
    <w:rPr>
      <w:sz w:val="28"/>
      <w:lang w:val="hr-HR" w:eastAsia="ar-SA"/>
    </w:rPr>
  </w:style>
  <w:style w:type="character" w:styleId="af2">
    <w:name w:val="Hyperlink"/>
    <w:rsid w:val="00C46798"/>
    <w:rPr>
      <w:color w:val="0000FF"/>
      <w:u w:val="single"/>
    </w:rPr>
  </w:style>
  <w:style w:type="character" w:customStyle="1" w:styleId="15">
    <w:name w:val="Гиперссылка1"/>
    <w:rsid w:val="00C46798"/>
    <w:rPr>
      <w:color w:val="0000FF"/>
      <w:u w:val="single"/>
    </w:rPr>
  </w:style>
  <w:style w:type="character" w:customStyle="1" w:styleId="30">
    <w:name w:val="Заголовок 3 Знак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3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4">
    <w:name w:val="Кому"/>
    <w:basedOn w:val="10"/>
    <w:rsid w:val="00C46798"/>
    <w:rPr>
      <w:b/>
      <w:lang w:val="uk-UA"/>
    </w:rPr>
  </w:style>
  <w:style w:type="paragraph" w:customStyle="1" w:styleId="af5">
    <w:name w:val="кому ин"/>
    <w:basedOn w:val="af4"/>
    <w:rsid w:val="00C46798"/>
  </w:style>
  <w:style w:type="paragraph" w:customStyle="1" w:styleId="31">
    <w:name w:val="Название3"/>
    <w:basedOn w:val="12"/>
    <w:next w:val="a6"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C46798"/>
  </w:style>
  <w:style w:type="character" w:styleId="af6">
    <w:name w:val="FollowedHyperlink"/>
    <w:rsid w:val="00C46798"/>
    <w:rPr>
      <w:color w:val="800080"/>
      <w:u w:val="single"/>
    </w:rPr>
  </w:style>
  <w:style w:type="character" w:customStyle="1" w:styleId="16">
    <w:name w:val="Просмотренная гиперссылка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7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paragraph" w:customStyle="1" w:styleId="rvps2">
    <w:name w:val="rvps2"/>
    <w:basedOn w:val="a"/>
    <w:rsid w:val="00881303"/>
    <w:pPr>
      <w:spacing w:before="100" w:beforeAutospacing="1" w:after="100" w:afterAutospacing="1" w:line="240" w:lineRule="auto"/>
    </w:pPr>
    <w:rPr>
      <w:sz w:val="24"/>
      <w:szCs w:val="24"/>
      <w:lang w:eastAsia="ru-RU" w:bidi="mr-IN"/>
    </w:rPr>
  </w:style>
  <w:style w:type="table" w:styleId="af8">
    <w:name w:val="Table Grid"/>
    <w:basedOn w:val="a1"/>
    <w:uiPriority w:val="59"/>
    <w:rsid w:val="0088130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881303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81303"/>
    <w:pPr>
      <w:widowControl w:val="0"/>
      <w:shd w:val="clear" w:color="auto" w:fill="FFFFFF"/>
      <w:spacing w:before="660" w:after="300" w:line="324" w:lineRule="exact"/>
      <w:ind w:hanging="1920"/>
    </w:pPr>
    <w:rPr>
      <w:sz w:val="26"/>
      <w:szCs w:val="26"/>
      <w:lang w:val="uk-UA" w:eastAsia="uk-UA"/>
    </w:rPr>
  </w:style>
  <w:style w:type="paragraph" w:styleId="af9">
    <w:name w:val="Balloon Text"/>
    <w:basedOn w:val="a"/>
    <w:link w:val="afa"/>
    <w:uiPriority w:val="99"/>
    <w:semiHidden/>
    <w:unhideWhenUsed/>
    <w:rsid w:val="005A29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5A2922"/>
    <w:rPr>
      <w:rFonts w:ascii="Segoe UI" w:hAnsi="Segoe UI" w:cs="Segoe UI"/>
      <w:sz w:val="18"/>
      <w:szCs w:val="18"/>
      <w:lang w:val="ru-RU" w:eastAsia="ar-SA"/>
    </w:rPr>
  </w:style>
  <w:style w:type="paragraph" w:styleId="afb">
    <w:name w:val="List Paragraph"/>
    <w:basedOn w:val="a"/>
    <w:uiPriority w:val="34"/>
    <w:qFormat/>
    <w:rsid w:val="0057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0-2015-%D0%BF" TargetMode="External"/><Relationship Id="rId13" Type="http://schemas.openxmlformats.org/officeDocument/2006/relationships/hyperlink" Target="https://zakon.rada.gov.ua/laws/show/z0055-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163-18/ed201903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163-18/ed201903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z0163-18/ed20190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00-2015-%D0%B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pisotska\Downloads\&#1053;&#1086;&#1074;&#1080;&#1081;%20&#1073;&#1083;&#1072;&#1085;&#1082;%20&#1085;&#1072;&#1082;&#1072;&#1079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7EDC-6B96-4989-82D3-55B93246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Новий бланк наказу</Template>
  <TotalTime>208</TotalTime>
  <Pages>3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y.pisotska</dc:creator>
  <cp:keywords/>
  <cp:lastModifiedBy>Шамраєва Ірина Михайлівна</cp:lastModifiedBy>
  <cp:revision>19</cp:revision>
  <cp:lastPrinted>2021-01-25T07:37:00Z</cp:lastPrinted>
  <dcterms:created xsi:type="dcterms:W3CDTF">2020-02-20T15:53:00Z</dcterms:created>
  <dcterms:modified xsi:type="dcterms:W3CDTF">2021-01-25T12:53:00Z</dcterms:modified>
</cp:coreProperties>
</file>