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4FDC8" w14:textId="77777777" w:rsidR="0001583F" w:rsidRPr="008B3972" w:rsidRDefault="0001583F" w:rsidP="002E5E90">
      <w:pPr>
        <w:spacing w:after="0" w:line="262" w:lineRule="auto"/>
        <w:jc w:val="center"/>
        <w:rPr>
          <w:rFonts w:ascii="Times New Roman" w:eastAsia="Lucida Sans Unicode" w:hAnsi="Times New Roman" w:cs="Tahoma"/>
          <w:b/>
          <w:sz w:val="28"/>
          <w:szCs w:val="28"/>
          <w:lang w:val="uk-UA"/>
        </w:rPr>
      </w:pPr>
      <w:bookmarkStart w:id="0" w:name="_GoBack"/>
      <w:bookmarkEnd w:id="0"/>
      <w:r w:rsidRPr="008B3972">
        <w:rPr>
          <w:rFonts w:ascii="Times New Roman" w:eastAsia="Lucida Sans Unicode" w:hAnsi="Times New Roman" w:cs="Tahoma"/>
          <w:b/>
          <w:sz w:val="28"/>
          <w:szCs w:val="28"/>
          <w:lang w:val="uk-UA"/>
        </w:rPr>
        <w:t>ПОЯСНЮВАЛЬНА ЗАПИСКА</w:t>
      </w:r>
    </w:p>
    <w:p w14:paraId="3678BDF8" w14:textId="77777777" w:rsidR="0001583F" w:rsidRDefault="0001583F" w:rsidP="002E5E90">
      <w:pPr>
        <w:spacing w:after="0" w:line="262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B3972">
        <w:rPr>
          <w:rFonts w:ascii="Times New Roman" w:eastAsia="Lucida Sans Unicode" w:hAnsi="Times New Roman"/>
          <w:b/>
          <w:sz w:val="28"/>
          <w:szCs w:val="28"/>
          <w:lang w:val="uk-UA"/>
        </w:rPr>
        <w:t xml:space="preserve">до </w:t>
      </w:r>
      <w:r w:rsidRPr="008B3972">
        <w:rPr>
          <w:rFonts w:ascii="Times New Roman" w:hAnsi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sz w:val="28"/>
          <w:szCs w:val="28"/>
          <w:lang w:val="uk-UA"/>
        </w:rPr>
        <w:t>є</w:t>
      </w:r>
      <w:r w:rsidRPr="008B3972">
        <w:rPr>
          <w:rFonts w:ascii="Times New Roman" w:hAnsi="Times New Roman"/>
          <w:b/>
          <w:sz w:val="28"/>
          <w:szCs w:val="28"/>
          <w:lang w:val="uk-UA"/>
        </w:rPr>
        <w:t xml:space="preserve">кту розпорядження Кабінету Міністрів України </w:t>
      </w:r>
    </w:p>
    <w:p w14:paraId="511CA48A" w14:textId="4518E2E1" w:rsidR="0001583F" w:rsidRPr="008B3972" w:rsidRDefault="0001583F" w:rsidP="002E5E90">
      <w:pPr>
        <w:spacing w:after="0" w:line="262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B3972">
        <w:rPr>
          <w:rFonts w:ascii="Times New Roman" w:hAnsi="Times New Roman"/>
          <w:b/>
          <w:sz w:val="28"/>
          <w:szCs w:val="28"/>
          <w:lang w:val="uk-UA"/>
        </w:rPr>
        <w:t>“</w:t>
      </w:r>
      <w:r>
        <w:rPr>
          <w:rFonts w:ascii="Times New Roman" w:hAnsi="Times New Roman"/>
          <w:b/>
          <w:sz w:val="28"/>
          <w:szCs w:val="28"/>
          <w:lang w:val="uk-UA"/>
        </w:rPr>
        <w:t>Про заходи з відзначення у 2021</w:t>
      </w:r>
      <w:r w:rsidRPr="007A7F58">
        <w:rPr>
          <w:rFonts w:ascii="Times New Roman" w:hAnsi="Times New Roman"/>
          <w:b/>
          <w:sz w:val="28"/>
          <w:szCs w:val="28"/>
          <w:lang w:val="uk-UA"/>
        </w:rPr>
        <w:t xml:space="preserve"> році Дня захисник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Pr="007A7F58">
        <w:rPr>
          <w:rFonts w:ascii="Times New Roman" w:hAnsi="Times New Roman"/>
          <w:b/>
          <w:sz w:val="28"/>
          <w:szCs w:val="28"/>
          <w:lang w:val="uk-UA"/>
        </w:rPr>
        <w:t xml:space="preserve"> України</w:t>
      </w:r>
      <w:r w:rsidRPr="008B3972">
        <w:rPr>
          <w:rFonts w:ascii="Times New Roman" w:hAnsi="Times New Roman"/>
          <w:b/>
          <w:color w:val="000000"/>
          <w:sz w:val="28"/>
          <w:szCs w:val="28"/>
          <w:lang w:val="uk-UA"/>
        </w:rPr>
        <w:t>”</w:t>
      </w:r>
      <w:r w:rsidRPr="008B397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52E12CFB" w14:textId="77777777" w:rsidR="0001583F" w:rsidRPr="008B3972" w:rsidRDefault="0001583F" w:rsidP="004F248A">
      <w:pPr>
        <w:spacing w:after="0" w:line="262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38773C6" w14:textId="77777777" w:rsidR="0001583F" w:rsidRPr="008B3972" w:rsidRDefault="0001583F" w:rsidP="004F248A">
      <w:pPr>
        <w:pStyle w:val="3"/>
        <w:spacing w:before="0" w:beforeAutospacing="0" w:after="0" w:afterAutospacing="0" w:line="262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Мета</w:t>
      </w:r>
    </w:p>
    <w:p w14:paraId="1E713D90" w14:textId="77777777" w:rsidR="0001583F" w:rsidRPr="003F43EB" w:rsidRDefault="0001583F" w:rsidP="004F248A">
      <w:pPr>
        <w:pStyle w:val="a7"/>
        <w:spacing w:before="80" w:line="262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F43EB">
        <w:rPr>
          <w:rFonts w:ascii="Times New Roman" w:eastAsia="Calibri" w:hAnsi="Times New Roman"/>
          <w:color w:val="000000"/>
          <w:sz w:val="28"/>
          <w:szCs w:val="28"/>
        </w:rPr>
        <w:t>Проєкт акт</w:t>
      </w:r>
      <w:r>
        <w:rPr>
          <w:rFonts w:ascii="Times New Roman" w:eastAsia="Calibri" w:hAnsi="Times New Roman"/>
          <w:color w:val="000000"/>
          <w:sz w:val="28"/>
          <w:szCs w:val="28"/>
        </w:rPr>
        <w:t>а</w:t>
      </w:r>
      <w:r w:rsidRPr="003F43EB">
        <w:rPr>
          <w:rFonts w:ascii="Times New Roman" w:eastAsia="Calibri" w:hAnsi="Times New Roman"/>
          <w:color w:val="000000"/>
          <w:sz w:val="28"/>
          <w:szCs w:val="28"/>
        </w:rPr>
        <w:t xml:space="preserve"> підготовлено з метою </w:t>
      </w:r>
      <w:r w:rsidRPr="00142ADD">
        <w:rPr>
          <w:rFonts w:ascii="Times New Roman" w:eastAsia="Calibri" w:hAnsi="Times New Roman"/>
          <w:color w:val="000000"/>
          <w:sz w:val="28"/>
          <w:szCs w:val="28"/>
        </w:rPr>
        <w:t xml:space="preserve">вшанування подвигу, самовідданості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захисників України </w:t>
      </w:r>
      <w:r>
        <w:t>–</w:t>
      </w:r>
      <w:r>
        <w:rPr>
          <w:spacing w:val="1"/>
        </w:rPr>
        <w:t xml:space="preserve"> </w:t>
      </w:r>
      <w:r w:rsidRPr="00027383">
        <w:rPr>
          <w:rFonts w:ascii="Times New Roman" w:hAnsi="Times New Roman"/>
          <w:spacing w:val="1"/>
          <w:sz w:val="28"/>
          <w:szCs w:val="28"/>
        </w:rPr>
        <w:t>учасників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осіб, які чинили опір незаконній окупації Автономної Республіки Крим та м. Севастополя, учасників боротьби за незалежність України у ХХ столітті</w:t>
      </w:r>
      <w:r>
        <w:rPr>
          <w:rFonts w:ascii="Times New Roman" w:eastAsia="Calibri" w:hAnsi="Times New Roman"/>
          <w:color w:val="000000"/>
          <w:sz w:val="28"/>
          <w:szCs w:val="28"/>
        </w:rPr>
        <w:t>, відновл</w:t>
      </w:r>
      <w:r w:rsidRPr="00142ADD">
        <w:rPr>
          <w:rFonts w:ascii="Times New Roman" w:eastAsia="Calibri" w:hAnsi="Times New Roman"/>
          <w:color w:val="000000"/>
          <w:sz w:val="28"/>
          <w:szCs w:val="28"/>
        </w:rPr>
        <w:t xml:space="preserve">ення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та популяризацію </w:t>
      </w:r>
      <w:r w:rsidRPr="00142ADD">
        <w:rPr>
          <w:rFonts w:ascii="Times New Roman" w:eastAsia="Calibri" w:hAnsi="Times New Roman"/>
          <w:color w:val="000000"/>
          <w:sz w:val="28"/>
          <w:szCs w:val="28"/>
        </w:rPr>
        <w:t xml:space="preserve">національних </w:t>
      </w:r>
      <w:r>
        <w:rPr>
          <w:rFonts w:ascii="Times New Roman" w:eastAsia="Calibri" w:hAnsi="Times New Roman"/>
          <w:color w:val="000000"/>
          <w:sz w:val="28"/>
          <w:szCs w:val="28"/>
        </w:rPr>
        <w:t>бой</w:t>
      </w:r>
      <w:r w:rsidRPr="00142ADD">
        <w:rPr>
          <w:rFonts w:ascii="Times New Roman" w:eastAsia="Calibri" w:hAnsi="Times New Roman"/>
          <w:color w:val="000000"/>
          <w:sz w:val="28"/>
          <w:szCs w:val="28"/>
        </w:rPr>
        <w:t>ових традицій, належного відзначення Дня захисника України</w:t>
      </w:r>
      <w:r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14:paraId="79536D7D" w14:textId="77777777" w:rsidR="0001583F" w:rsidRDefault="0001583F" w:rsidP="004F248A">
      <w:pPr>
        <w:spacing w:before="80" w:after="0" w:line="262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2. Обґрунтування необхідності прийняття акта</w:t>
      </w:r>
    </w:p>
    <w:p w14:paraId="109C4CC0" w14:textId="77777777" w:rsidR="0001583F" w:rsidRPr="007210F4" w:rsidRDefault="0001583F" w:rsidP="004F248A">
      <w:pPr>
        <w:spacing w:after="0" w:line="26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B3972"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8B3972">
        <w:rPr>
          <w:rFonts w:ascii="Times New Roman" w:hAnsi="Times New Roman"/>
          <w:sz w:val="28"/>
          <w:szCs w:val="28"/>
          <w:lang w:val="uk-UA"/>
        </w:rPr>
        <w:t>кт акта розроблено за ініціативою Міністерства у справах ветеранів України.</w:t>
      </w:r>
    </w:p>
    <w:p w14:paraId="57390A6F" w14:textId="0BCC4C1F" w:rsidR="0001583F" w:rsidRPr="007A7F58" w:rsidRDefault="0001583F" w:rsidP="004F248A">
      <w:pPr>
        <w:pStyle w:val="rvps2"/>
        <w:shd w:val="clear" w:color="auto" w:fill="FFFFFF"/>
        <w:spacing w:before="80" w:beforeAutospacing="0" w:after="0" w:afterAutospacing="0" w:line="262" w:lineRule="auto"/>
        <w:ind w:firstLine="709"/>
        <w:jc w:val="both"/>
        <w:rPr>
          <w:sz w:val="28"/>
          <w:szCs w:val="28"/>
        </w:rPr>
      </w:pPr>
      <w:r w:rsidRPr="007A7F58">
        <w:rPr>
          <w:sz w:val="28"/>
          <w:szCs w:val="28"/>
        </w:rPr>
        <w:t xml:space="preserve">Указом Президента України від </w:t>
      </w:r>
      <w:r>
        <w:rPr>
          <w:sz w:val="28"/>
          <w:szCs w:val="28"/>
        </w:rPr>
        <w:t>14</w:t>
      </w:r>
      <w:r w:rsidRPr="007A7F58">
        <w:rPr>
          <w:sz w:val="28"/>
          <w:szCs w:val="28"/>
        </w:rPr>
        <w:t xml:space="preserve"> </w:t>
      </w:r>
      <w:r>
        <w:rPr>
          <w:sz w:val="28"/>
          <w:szCs w:val="28"/>
        </w:rPr>
        <w:t>жовт</w:t>
      </w:r>
      <w:r w:rsidRPr="007A7F58">
        <w:rPr>
          <w:sz w:val="28"/>
          <w:szCs w:val="28"/>
        </w:rPr>
        <w:t>ня 201</w:t>
      </w:r>
      <w:r>
        <w:rPr>
          <w:sz w:val="28"/>
          <w:szCs w:val="28"/>
        </w:rPr>
        <w:t>4</w:t>
      </w:r>
      <w:r w:rsidRPr="007A7F58">
        <w:rPr>
          <w:sz w:val="28"/>
          <w:szCs w:val="28"/>
        </w:rPr>
        <w:t xml:space="preserve"> року №</w:t>
      </w:r>
      <w:r w:rsidR="004F248A">
        <w:rPr>
          <w:sz w:val="28"/>
          <w:szCs w:val="28"/>
        </w:rPr>
        <w:t> </w:t>
      </w:r>
      <w:r>
        <w:rPr>
          <w:sz w:val="28"/>
          <w:szCs w:val="28"/>
        </w:rPr>
        <w:t>806</w:t>
      </w:r>
      <w:r w:rsidRPr="007A7F58">
        <w:rPr>
          <w:sz w:val="28"/>
          <w:szCs w:val="28"/>
        </w:rPr>
        <w:t>/201</w:t>
      </w:r>
      <w:r>
        <w:rPr>
          <w:sz w:val="28"/>
          <w:szCs w:val="28"/>
        </w:rPr>
        <w:t>4</w:t>
      </w:r>
      <w:r w:rsidRPr="007A7F58">
        <w:rPr>
          <w:sz w:val="28"/>
          <w:szCs w:val="28"/>
        </w:rPr>
        <w:t xml:space="preserve"> установлено в Україні День захисник</w:t>
      </w:r>
      <w:r>
        <w:rPr>
          <w:sz w:val="28"/>
          <w:szCs w:val="28"/>
        </w:rPr>
        <w:t>а</w:t>
      </w:r>
      <w:r w:rsidRPr="007A7F58">
        <w:rPr>
          <w:sz w:val="28"/>
          <w:szCs w:val="28"/>
        </w:rPr>
        <w:t xml:space="preserve"> України, який відзнача</w:t>
      </w:r>
      <w:r>
        <w:rPr>
          <w:sz w:val="28"/>
          <w:szCs w:val="28"/>
        </w:rPr>
        <w:t>ється</w:t>
      </w:r>
      <w:r w:rsidRPr="007A7F58">
        <w:rPr>
          <w:sz w:val="28"/>
          <w:szCs w:val="28"/>
        </w:rPr>
        <w:t xml:space="preserve"> щорічно </w:t>
      </w:r>
      <w:r w:rsidR="00DC6E91">
        <w:rPr>
          <w:sz w:val="28"/>
          <w:szCs w:val="28"/>
        </w:rPr>
        <w:br/>
      </w:r>
      <w:r>
        <w:rPr>
          <w:sz w:val="28"/>
          <w:szCs w:val="28"/>
        </w:rPr>
        <w:t>14</w:t>
      </w:r>
      <w:r w:rsidRPr="007A7F58">
        <w:rPr>
          <w:sz w:val="28"/>
          <w:szCs w:val="28"/>
        </w:rPr>
        <w:t xml:space="preserve"> </w:t>
      </w:r>
      <w:r>
        <w:rPr>
          <w:sz w:val="28"/>
          <w:szCs w:val="28"/>
        </w:rPr>
        <w:t>жовт</w:t>
      </w:r>
      <w:r w:rsidRPr="007A7F58">
        <w:rPr>
          <w:sz w:val="28"/>
          <w:szCs w:val="28"/>
        </w:rPr>
        <w:t>ня.</w:t>
      </w:r>
    </w:p>
    <w:p w14:paraId="4252365E" w14:textId="77777777" w:rsidR="0001583F" w:rsidRDefault="0001583F" w:rsidP="004F248A">
      <w:pPr>
        <w:pStyle w:val="rvps2"/>
        <w:shd w:val="clear" w:color="auto" w:fill="FFFFFF"/>
        <w:spacing w:before="80" w:beforeAutospacing="0" w:after="0" w:afterAutospacing="0" w:line="26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огляду на це, є необхідність </w:t>
      </w:r>
      <w:r w:rsidRPr="007A7F58">
        <w:rPr>
          <w:sz w:val="28"/>
          <w:szCs w:val="28"/>
        </w:rPr>
        <w:t xml:space="preserve">формування в українському суспільстві </w:t>
      </w:r>
      <w:r>
        <w:rPr>
          <w:sz w:val="28"/>
          <w:szCs w:val="28"/>
        </w:rPr>
        <w:t xml:space="preserve">сталих </w:t>
      </w:r>
      <w:r w:rsidRPr="007A7F58">
        <w:rPr>
          <w:sz w:val="28"/>
          <w:szCs w:val="28"/>
        </w:rPr>
        <w:t>традицій відзначення Дня захисник</w:t>
      </w:r>
      <w:r>
        <w:rPr>
          <w:sz w:val="28"/>
          <w:szCs w:val="28"/>
        </w:rPr>
        <w:t>а</w:t>
      </w:r>
      <w:r w:rsidRPr="007A7F58">
        <w:rPr>
          <w:sz w:val="28"/>
          <w:szCs w:val="28"/>
        </w:rPr>
        <w:t xml:space="preserve"> України та ціннісного його наповнення, </w:t>
      </w:r>
      <w:r>
        <w:rPr>
          <w:sz w:val="28"/>
          <w:szCs w:val="28"/>
        </w:rPr>
        <w:t>національно-</w:t>
      </w:r>
      <w:r w:rsidRPr="007A7F58">
        <w:rPr>
          <w:sz w:val="28"/>
          <w:szCs w:val="28"/>
        </w:rPr>
        <w:t xml:space="preserve">патріотичного виховання </w:t>
      </w:r>
      <w:r>
        <w:rPr>
          <w:sz w:val="28"/>
          <w:szCs w:val="28"/>
        </w:rPr>
        <w:t>населення та утвердження його громадянської ідентичності</w:t>
      </w:r>
      <w:r w:rsidRPr="007A7F58">
        <w:rPr>
          <w:sz w:val="28"/>
          <w:szCs w:val="28"/>
        </w:rPr>
        <w:t>, сприяння усвідомленню українським суспільством необхідності гідного вшанування захисників України.</w:t>
      </w:r>
    </w:p>
    <w:p w14:paraId="66FC7928" w14:textId="77777777" w:rsidR="0001583F" w:rsidRPr="008B3972" w:rsidRDefault="0001583F" w:rsidP="004F248A">
      <w:pPr>
        <w:spacing w:before="80" w:after="0" w:line="262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 Основні положення проєкту акта</w:t>
      </w:r>
    </w:p>
    <w:p w14:paraId="7EC0D888" w14:textId="4E57905A" w:rsidR="0001583F" w:rsidRDefault="0001583F" w:rsidP="004F248A">
      <w:pPr>
        <w:pStyle w:val="rvps2"/>
        <w:shd w:val="clear" w:color="auto" w:fill="FFFFFF"/>
        <w:spacing w:before="80" w:beforeAutospacing="0" w:after="0" w:afterAutospacing="0" w:line="262" w:lineRule="auto"/>
        <w:ind w:firstLine="709"/>
        <w:jc w:val="both"/>
        <w:rPr>
          <w:sz w:val="28"/>
          <w:szCs w:val="28"/>
        </w:rPr>
      </w:pPr>
      <w:r w:rsidRPr="008B3972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8B3972">
        <w:rPr>
          <w:sz w:val="28"/>
          <w:szCs w:val="28"/>
        </w:rPr>
        <w:t xml:space="preserve">кт акта передбачає затвердження плану </w:t>
      </w:r>
      <w:bookmarkStart w:id="1" w:name="_Hlk31207532"/>
      <w:r w:rsidRPr="008B3972">
        <w:rPr>
          <w:sz w:val="28"/>
          <w:szCs w:val="28"/>
        </w:rPr>
        <w:t xml:space="preserve">заходів </w:t>
      </w:r>
      <w:r w:rsidRPr="00EC6A3D">
        <w:rPr>
          <w:sz w:val="28"/>
          <w:szCs w:val="28"/>
        </w:rPr>
        <w:t>з відзначення у</w:t>
      </w:r>
      <w:r>
        <w:rPr>
          <w:sz w:val="28"/>
          <w:szCs w:val="28"/>
        </w:rPr>
        <w:t xml:space="preserve"> </w:t>
      </w:r>
      <w:r w:rsidR="004F248A">
        <w:rPr>
          <w:sz w:val="28"/>
          <w:szCs w:val="28"/>
        </w:rPr>
        <w:br/>
      </w:r>
      <w:r>
        <w:rPr>
          <w:sz w:val="28"/>
          <w:szCs w:val="28"/>
        </w:rPr>
        <w:t>2021</w:t>
      </w:r>
      <w:r w:rsidRPr="00EC6A3D">
        <w:rPr>
          <w:sz w:val="28"/>
          <w:szCs w:val="28"/>
        </w:rPr>
        <w:t xml:space="preserve"> році Дня </w:t>
      </w:r>
      <w:bookmarkStart w:id="2" w:name="_Hlk43225762"/>
      <w:r w:rsidRPr="00EC6A3D">
        <w:rPr>
          <w:sz w:val="28"/>
          <w:szCs w:val="28"/>
        </w:rPr>
        <w:t>захисник</w:t>
      </w:r>
      <w:r>
        <w:rPr>
          <w:sz w:val="28"/>
          <w:szCs w:val="28"/>
        </w:rPr>
        <w:t xml:space="preserve">а </w:t>
      </w:r>
      <w:r w:rsidRPr="00EC6A3D">
        <w:rPr>
          <w:sz w:val="28"/>
          <w:szCs w:val="28"/>
        </w:rPr>
        <w:t>України</w:t>
      </w:r>
      <w:bookmarkEnd w:id="2"/>
      <w:r w:rsidRPr="008B3972">
        <w:rPr>
          <w:sz w:val="28"/>
          <w:szCs w:val="28"/>
        </w:rPr>
        <w:t>.</w:t>
      </w:r>
    </w:p>
    <w:p w14:paraId="473FD3EA" w14:textId="77777777" w:rsidR="0001583F" w:rsidRPr="003E5504" w:rsidRDefault="0001583F" w:rsidP="004F248A">
      <w:pPr>
        <w:pStyle w:val="rvps2"/>
        <w:shd w:val="clear" w:color="auto" w:fill="FFFFFF"/>
        <w:spacing w:before="80" w:beforeAutospacing="0" w:after="0" w:afterAutospacing="0" w:line="262" w:lineRule="auto"/>
        <w:ind w:firstLine="709"/>
        <w:jc w:val="both"/>
        <w:rPr>
          <w:b/>
          <w:sz w:val="28"/>
          <w:szCs w:val="28"/>
        </w:rPr>
      </w:pPr>
      <w:r w:rsidRPr="003E5504">
        <w:rPr>
          <w:b/>
          <w:sz w:val="28"/>
          <w:szCs w:val="28"/>
        </w:rPr>
        <w:t>4. Правові аспекти</w:t>
      </w:r>
    </w:p>
    <w:p w14:paraId="76B1913F" w14:textId="1A4F19F8" w:rsidR="0001583F" w:rsidRPr="003E5504" w:rsidRDefault="0001583F" w:rsidP="004F248A">
      <w:pPr>
        <w:pStyle w:val="rvps2"/>
        <w:shd w:val="clear" w:color="auto" w:fill="FFFFFF"/>
        <w:spacing w:before="80" w:beforeAutospacing="0" w:after="0" w:afterAutospacing="0" w:line="26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України </w:t>
      </w:r>
      <w:r w:rsidRPr="003E5504">
        <w:rPr>
          <w:sz w:val="28"/>
          <w:szCs w:val="28"/>
        </w:rPr>
        <w:t>“</w:t>
      </w:r>
      <w:r>
        <w:rPr>
          <w:sz w:val="28"/>
          <w:szCs w:val="28"/>
        </w:rPr>
        <w:t>Про статус ветеранів війни, гарантії їх соціального захисту”,</w:t>
      </w:r>
      <w:r w:rsidRPr="007A7F58">
        <w:rPr>
          <w:sz w:val="28"/>
          <w:szCs w:val="28"/>
        </w:rPr>
        <w:t xml:space="preserve"> </w:t>
      </w:r>
      <w:r>
        <w:rPr>
          <w:sz w:val="28"/>
          <w:szCs w:val="28"/>
        </w:rPr>
        <w:t>Указ</w:t>
      </w:r>
      <w:r w:rsidRPr="007A7F58">
        <w:rPr>
          <w:sz w:val="28"/>
          <w:szCs w:val="28"/>
        </w:rPr>
        <w:t xml:space="preserve"> Президента України від </w:t>
      </w:r>
      <w:r>
        <w:rPr>
          <w:sz w:val="28"/>
          <w:szCs w:val="28"/>
        </w:rPr>
        <w:t>14</w:t>
      </w:r>
      <w:r w:rsidRPr="007A7F58">
        <w:rPr>
          <w:sz w:val="28"/>
          <w:szCs w:val="28"/>
        </w:rPr>
        <w:t xml:space="preserve"> </w:t>
      </w:r>
      <w:r>
        <w:rPr>
          <w:sz w:val="28"/>
          <w:szCs w:val="28"/>
        </w:rPr>
        <w:t>жовт</w:t>
      </w:r>
      <w:r w:rsidRPr="007A7F58">
        <w:rPr>
          <w:sz w:val="28"/>
          <w:szCs w:val="28"/>
        </w:rPr>
        <w:t>ня 201</w:t>
      </w:r>
      <w:r>
        <w:rPr>
          <w:sz w:val="28"/>
          <w:szCs w:val="28"/>
        </w:rPr>
        <w:t>4</w:t>
      </w:r>
      <w:r w:rsidRPr="007A7F58">
        <w:rPr>
          <w:sz w:val="28"/>
          <w:szCs w:val="28"/>
        </w:rPr>
        <w:t xml:space="preserve"> року № </w:t>
      </w:r>
      <w:r>
        <w:rPr>
          <w:sz w:val="28"/>
          <w:szCs w:val="28"/>
        </w:rPr>
        <w:t>806</w:t>
      </w:r>
      <w:r w:rsidRPr="007A7F58">
        <w:rPr>
          <w:sz w:val="28"/>
          <w:szCs w:val="28"/>
        </w:rPr>
        <w:t>/201</w:t>
      </w:r>
      <w:r>
        <w:rPr>
          <w:sz w:val="28"/>
          <w:szCs w:val="28"/>
        </w:rPr>
        <w:t>4</w:t>
      </w:r>
      <w:r w:rsidRPr="007A7F58">
        <w:rPr>
          <w:sz w:val="28"/>
          <w:szCs w:val="28"/>
        </w:rPr>
        <w:t xml:space="preserve"> </w:t>
      </w:r>
      <w:r w:rsidR="00DC6E91">
        <w:rPr>
          <w:sz w:val="28"/>
          <w:szCs w:val="28"/>
        </w:rPr>
        <w:br/>
      </w:r>
      <w:r>
        <w:rPr>
          <w:sz w:val="28"/>
          <w:szCs w:val="28"/>
        </w:rPr>
        <w:t>“</w:t>
      </w:r>
      <w:r w:rsidRPr="00AA0663">
        <w:rPr>
          <w:sz w:val="28"/>
          <w:szCs w:val="28"/>
        </w:rPr>
        <w:t>Про День захисника України</w:t>
      </w:r>
      <w:r>
        <w:rPr>
          <w:sz w:val="28"/>
          <w:szCs w:val="28"/>
        </w:rPr>
        <w:t>”.</w:t>
      </w:r>
    </w:p>
    <w:bookmarkEnd w:id="1"/>
    <w:p w14:paraId="151E048B" w14:textId="77777777" w:rsidR="0001583F" w:rsidRPr="00225471" w:rsidRDefault="0001583F" w:rsidP="004F248A">
      <w:pPr>
        <w:pStyle w:val="3"/>
        <w:spacing w:before="80" w:beforeAutospacing="0" w:after="0" w:afterAutospacing="0" w:line="262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225471">
        <w:rPr>
          <w:sz w:val="28"/>
          <w:szCs w:val="28"/>
          <w:lang w:val="uk-UA"/>
        </w:rPr>
        <w:t xml:space="preserve">. </w:t>
      </w:r>
      <w:r w:rsidRPr="00686498">
        <w:rPr>
          <w:sz w:val="28"/>
          <w:szCs w:val="28"/>
          <w:lang w:val="uk-UA"/>
        </w:rPr>
        <w:t>Фінансово-економічне обґрунтування</w:t>
      </w:r>
    </w:p>
    <w:p w14:paraId="3BA0F647" w14:textId="77777777" w:rsidR="0001583F" w:rsidRPr="00082888" w:rsidRDefault="0001583F" w:rsidP="004F248A">
      <w:pPr>
        <w:spacing w:before="80" w:after="0" w:line="262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082888">
        <w:rPr>
          <w:rFonts w:ascii="Times New Roman" w:hAnsi="Times New Roman"/>
          <w:sz w:val="28"/>
          <w:szCs w:val="28"/>
          <w:lang w:val="uk-UA"/>
        </w:rPr>
        <w:t>Реалізація про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082888">
        <w:rPr>
          <w:rFonts w:ascii="Times New Roman" w:hAnsi="Times New Roman"/>
          <w:sz w:val="28"/>
          <w:szCs w:val="28"/>
          <w:lang w:val="uk-UA"/>
        </w:rPr>
        <w:t xml:space="preserve">кту акта </w:t>
      </w:r>
      <w:r w:rsidRPr="00082888">
        <w:rPr>
          <w:rFonts w:ascii="Times New Roman" w:hAnsi="Times New Roman"/>
          <w:sz w:val="28"/>
          <w:lang w:val="uk-UA"/>
        </w:rPr>
        <w:t>здійснюватиметься за рахунок бюджетних коштів, передбачених для відповідних органів виконавчої влади та місцевих органів влади. В</w:t>
      </w:r>
      <w:r w:rsidRPr="00082888">
        <w:rPr>
          <w:rFonts w:ascii="Times New Roman" w:hAnsi="Times New Roman"/>
          <w:sz w:val="28"/>
          <w:szCs w:val="28"/>
          <w:lang w:val="uk-UA"/>
        </w:rPr>
        <w:t xml:space="preserve">иділення додаткових коштів </w:t>
      </w:r>
      <w:r w:rsidRPr="00082888">
        <w:rPr>
          <w:rFonts w:ascii="Times New Roman" w:hAnsi="Times New Roman"/>
          <w:sz w:val="28"/>
          <w:lang w:val="uk-UA"/>
        </w:rPr>
        <w:t>з Державного бюджету України</w:t>
      </w:r>
      <w:r w:rsidRPr="00082888">
        <w:rPr>
          <w:rFonts w:ascii="Times New Roman" w:hAnsi="Times New Roman"/>
          <w:sz w:val="28"/>
          <w:szCs w:val="28"/>
          <w:lang w:val="uk-UA"/>
        </w:rPr>
        <w:t xml:space="preserve"> не потребує.</w:t>
      </w:r>
    </w:p>
    <w:p w14:paraId="2914DAF6" w14:textId="77777777" w:rsidR="0001583F" w:rsidRPr="008B3972" w:rsidRDefault="0001583F" w:rsidP="004F248A">
      <w:pPr>
        <w:pStyle w:val="3"/>
        <w:spacing w:before="80" w:beforeAutospacing="0" w:after="0" w:afterAutospacing="0" w:line="262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8B3972">
        <w:rPr>
          <w:sz w:val="28"/>
          <w:szCs w:val="28"/>
          <w:lang w:val="uk-UA"/>
        </w:rPr>
        <w:t>. Позиція заінтересованих сторін</w:t>
      </w:r>
    </w:p>
    <w:p w14:paraId="2020C8B1" w14:textId="6697ED04" w:rsidR="0001583F" w:rsidRDefault="0001583F" w:rsidP="004F248A">
      <w:pPr>
        <w:spacing w:before="80" w:after="0" w:line="26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172FFC">
        <w:rPr>
          <w:rFonts w:ascii="Times New Roman" w:hAnsi="Times New Roman"/>
          <w:sz w:val="28"/>
          <w:lang w:val="uk-UA"/>
        </w:rPr>
        <w:t>Про</w:t>
      </w:r>
      <w:r>
        <w:rPr>
          <w:rFonts w:ascii="Times New Roman" w:hAnsi="Times New Roman"/>
          <w:sz w:val="28"/>
          <w:lang w:val="uk-UA"/>
        </w:rPr>
        <w:t>єкт акта потребує погодження з Мінфіном, Мінекономіки, Мінцифри, Міноборони, МВС, МКІП, Мінмолодьспорт, Мінсоцполітики, Нац</w:t>
      </w:r>
      <w:r w:rsidR="004F248A">
        <w:rPr>
          <w:rFonts w:ascii="Times New Roman" w:hAnsi="Times New Roman"/>
          <w:sz w:val="28"/>
          <w:lang w:val="uk-UA"/>
        </w:rPr>
        <w:t xml:space="preserve">іональною </w:t>
      </w:r>
      <w:r>
        <w:rPr>
          <w:rFonts w:ascii="Times New Roman" w:hAnsi="Times New Roman"/>
          <w:sz w:val="28"/>
          <w:lang w:val="uk-UA"/>
        </w:rPr>
        <w:lastRenderedPageBreak/>
        <w:t>гвардією, МОЗ, МОН, ДСНС, МЗС, СБУ, Адміністрацією Держприкордонслужби, Нац</w:t>
      </w:r>
      <w:r w:rsidR="004F248A">
        <w:rPr>
          <w:rFonts w:ascii="Times New Roman" w:hAnsi="Times New Roman"/>
          <w:sz w:val="28"/>
          <w:lang w:val="uk-UA"/>
        </w:rPr>
        <w:t xml:space="preserve">іональною </w:t>
      </w:r>
      <w:r>
        <w:rPr>
          <w:rFonts w:ascii="Times New Roman" w:hAnsi="Times New Roman"/>
          <w:sz w:val="28"/>
          <w:lang w:val="uk-UA"/>
        </w:rPr>
        <w:t>поліцією, Українським інститутом національної пам’яті, Укрдержархівом, Держкомтелерадіо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24BFE00E" w14:textId="77777777" w:rsidR="0001583F" w:rsidRDefault="0001583F" w:rsidP="004F248A">
      <w:pPr>
        <w:spacing w:before="80" w:after="0" w:line="26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Проєкт акта потребує проведення правової експертизи у Міністерстві юстиції України.</w:t>
      </w:r>
    </w:p>
    <w:p w14:paraId="700343F0" w14:textId="77777777" w:rsidR="0001583F" w:rsidRDefault="0001583F" w:rsidP="004F248A">
      <w:pPr>
        <w:spacing w:before="80" w:after="0" w:line="26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Проєкт акта не стосується </w:t>
      </w:r>
      <w:r w:rsidRPr="007210F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7210F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сфери наукової та науково-технічної діяльності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485239A2" w14:textId="77777777" w:rsidR="0001583F" w:rsidRPr="008B3972" w:rsidRDefault="0001583F" w:rsidP="004F248A">
      <w:pPr>
        <w:pStyle w:val="3"/>
        <w:spacing w:before="80" w:beforeAutospacing="0" w:after="0" w:afterAutospacing="0" w:line="262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8B3972">
        <w:rPr>
          <w:sz w:val="28"/>
          <w:szCs w:val="28"/>
          <w:lang w:val="uk-UA"/>
        </w:rPr>
        <w:t xml:space="preserve">. </w:t>
      </w:r>
      <w:r w:rsidRPr="00E3341E">
        <w:rPr>
          <w:sz w:val="28"/>
          <w:szCs w:val="28"/>
          <w:lang w:val="uk-UA"/>
        </w:rPr>
        <w:t>Оцінка відповідності</w:t>
      </w:r>
    </w:p>
    <w:p w14:paraId="1579E7FA" w14:textId="3E1EED45" w:rsidR="0001583F" w:rsidRPr="00E3341E" w:rsidRDefault="0001583F" w:rsidP="004F248A">
      <w:pPr>
        <w:pStyle w:val="3"/>
        <w:spacing w:before="60" w:beforeAutospacing="0" w:after="0" w:afterAutospacing="0" w:line="262" w:lineRule="auto"/>
        <w:ind w:firstLine="709"/>
        <w:jc w:val="both"/>
        <w:rPr>
          <w:b w:val="0"/>
          <w:sz w:val="28"/>
          <w:szCs w:val="28"/>
          <w:lang w:val="uk-UA"/>
        </w:rPr>
      </w:pPr>
      <w:r w:rsidRPr="00E3341E">
        <w:rPr>
          <w:b w:val="0"/>
          <w:sz w:val="28"/>
          <w:szCs w:val="28"/>
          <w:lang w:val="uk-UA"/>
        </w:rPr>
        <w:t>Проєкт акта не містить положень, що стосуються</w:t>
      </w:r>
      <w:r w:rsidRPr="00E3341E">
        <w:rPr>
          <w:lang w:val="uk-UA"/>
        </w:rPr>
        <w:t xml:space="preserve"> </w:t>
      </w:r>
      <w:r w:rsidRPr="00E3341E">
        <w:rPr>
          <w:b w:val="0"/>
          <w:sz w:val="28"/>
          <w:szCs w:val="28"/>
          <w:lang w:val="uk-UA"/>
        </w:rPr>
        <w:t>зобов</w:t>
      </w:r>
      <w:r w:rsidR="004F248A">
        <w:rPr>
          <w:b w:val="0"/>
          <w:sz w:val="28"/>
          <w:szCs w:val="28"/>
          <w:lang w:val="uk-UA"/>
        </w:rPr>
        <w:t>’</w:t>
      </w:r>
      <w:r w:rsidRPr="00E3341E">
        <w:rPr>
          <w:b w:val="0"/>
          <w:sz w:val="28"/>
          <w:szCs w:val="28"/>
          <w:lang w:val="uk-UA"/>
        </w:rPr>
        <w:t>язань України у сфері європейської інтеграції</w:t>
      </w:r>
      <w:r>
        <w:rPr>
          <w:b w:val="0"/>
          <w:sz w:val="28"/>
          <w:szCs w:val="28"/>
          <w:lang w:val="uk-UA"/>
        </w:rPr>
        <w:t>,</w:t>
      </w:r>
      <w:r w:rsidRPr="00E3341E">
        <w:rPr>
          <w:b w:val="0"/>
          <w:sz w:val="28"/>
          <w:szCs w:val="28"/>
          <w:lang w:val="uk-UA"/>
        </w:rPr>
        <w:t xml:space="preserve"> прав та свобод гарантованих Конвенцією про захист прав людини і основоположних свобод, впливають на забезпечення рівних прав та можливостей жінок і чоловіків, містять ризики вчинення корупційних правопорушень та правопорушень, пов’язаних з корупцією, створюють підстави для дискримінації, стосуються інших ризиків та обмежень, які можуть виникнути під час реалізації акта. </w:t>
      </w:r>
    </w:p>
    <w:p w14:paraId="00C5196C" w14:textId="77777777" w:rsidR="0001583F" w:rsidRPr="00AE7E3D" w:rsidRDefault="0001583F" w:rsidP="004F248A">
      <w:pPr>
        <w:pStyle w:val="rvps2"/>
        <w:shd w:val="clear" w:color="auto" w:fill="FFFFFF"/>
        <w:tabs>
          <w:tab w:val="left" w:pos="1320"/>
        </w:tabs>
        <w:spacing w:before="0" w:beforeAutospacing="0" w:after="0" w:afterAutospacing="0" w:line="262" w:lineRule="auto"/>
        <w:ind w:firstLine="709"/>
        <w:jc w:val="both"/>
        <w:rPr>
          <w:rStyle w:val="rvts44"/>
          <w:bCs/>
          <w:color w:val="000000"/>
          <w:sz w:val="28"/>
          <w:szCs w:val="28"/>
        </w:rPr>
      </w:pPr>
      <w:r w:rsidRPr="00AE7E3D">
        <w:rPr>
          <w:color w:val="000000"/>
          <w:sz w:val="28"/>
          <w:szCs w:val="28"/>
        </w:rPr>
        <w:t>Громадська антикорупційна, громадська антидискримінаційна та громадська гендерно-правова експертиз</w:t>
      </w:r>
      <w:r>
        <w:rPr>
          <w:color w:val="000000"/>
          <w:sz w:val="28"/>
          <w:szCs w:val="28"/>
        </w:rPr>
        <w:t>и</w:t>
      </w:r>
      <w:r w:rsidRPr="00AE7E3D">
        <w:rPr>
          <w:color w:val="000000"/>
          <w:sz w:val="28"/>
          <w:szCs w:val="28"/>
        </w:rPr>
        <w:t xml:space="preserve"> не проводил</w:t>
      </w:r>
      <w:r>
        <w:rPr>
          <w:color w:val="000000"/>
          <w:sz w:val="28"/>
          <w:szCs w:val="28"/>
        </w:rPr>
        <w:t>и</w:t>
      </w:r>
      <w:r w:rsidRPr="00AE7E3D">
        <w:rPr>
          <w:color w:val="000000"/>
          <w:sz w:val="28"/>
          <w:szCs w:val="28"/>
        </w:rPr>
        <w:t>ся</w:t>
      </w:r>
      <w:r w:rsidRPr="00AE7E3D">
        <w:rPr>
          <w:rStyle w:val="rvts44"/>
          <w:bCs/>
          <w:color w:val="000000"/>
          <w:sz w:val="28"/>
          <w:szCs w:val="28"/>
        </w:rPr>
        <w:t>.</w:t>
      </w:r>
    </w:p>
    <w:p w14:paraId="246CEF2C" w14:textId="77777777" w:rsidR="0001583F" w:rsidRPr="008B3972" w:rsidRDefault="0001583F" w:rsidP="004F248A">
      <w:pPr>
        <w:pStyle w:val="3"/>
        <w:spacing w:before="80" w:beforeAutospacing="0" w:after="0" w:afterAutospacing="0" w:line="262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8B3972">
        <w:rPr>
          <w:sz w:val="28"/>
          <w:szCs w:val="28"/>
          <w:lang w:val="uk-UA"/>
        </w:rPr>
        <w:t xml:space="preserve">. </w:t>
      </w:r>
      <w:r w:rsidRPr="00E3341E">
        <w:rPr>
          <w:bCs w:val="0"/>
          <w:sz w:val="28"/>
          <w:szCs w:val="28"/>
          <w:lang w:val="uk-UA"/>
        </w:rPr>
        <w:t>Прогноз результатів</w:t>
      </w:r>
    </w:p>
    <w:p w14:paraId="0220218A" w14:textId="77777777" w:rsidR="0001583F" w:rsidRDefault="0001583F" w:rsidP="004F248A">
      <w:pPr>
        <w:spacing w:before="80" w:after="0" w:line="26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011FF">
        <w:rPr>
          <w:rFonts w:ascii="Times New Roman" w:hAnsi="Times New Roman"/>
          <w:sz w:val="28"/>
          <w:szCs w:val="28"/>
          <w:lang w:val="uk-UA"/>
        </w:rPr>
        <w:t>Прийняття про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3011FF">
        <w:rPr>
          <w:rFonts w:ascii="Times New Roman" w:hAnsi="Times New Roman"/>
          <w:sz w:val="28"/>
          <w:szCs w:val="28"/>
          <w:lang w:val="uk-UA"/>
        </w:rPr>
        <w:t>кту акта сприятиме організації вшанування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11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захисників України</w:t>
      </w:r>
      <w:r w:rsidRPr="003011F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25B34CBD" w14:textId="77777777" w:rsidR="0001583F" w:rsidRPr="002E6AB3" w:rsidRDefault="0001583F" w:rsidP="004F248A">
      <w:pPr>
        <w:pStyle w:val="3"/>
        <w:spacing w:before="80" w:beforeAutospacing="0" w:after="0" w:afterAutospacing="0" w:line="262" w:lineRule="auto"/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2E6AB3">
        <w:rPr>
          <w:b w:val="0"/>
          <w:bCs w:val="0"/>
          <w:color w:val="000000"/>
          <w:sz w:val="28"/>
          <w:szCs w:val="28"/>
          <w:lang w:val="uk-UA"/>
        </w:rPr>
        <w:t xml:space="preserve">Реалізація проєкту акта матиме позитивний вплив на інтереси </w:t>
      </w:r>
      <w:bookmarkStart w:id="3" w:name="_Hlk31207610"/>
      <w:r w:rsidRPr="002E6AB3">
        <w:rPr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 xml:space="preserve">ветеранів війни, </w:t>
      </w:r>
      <w:bookmarkEnd w:id="3"/>
      <w:r w:rsidRPr="002E6AB3">
        <w:rPr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 xml:space="preserve">сімей загиблих захисників України, які загинули в боротьбі за незалежність, суверенітет і територіальну цілісність України, сприятиме впровадженню нових традицій по вшануванню </w:t>
      </w:r>
      <w:r>
        <w:rPr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>захисників України</w:t>
      </w:r>
      <w:r w:rsidRPr="002E6AB3">
        <w:rPr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>, сприятиме консолідації та розвиткові української нації, її історичної свідомості, популяризації та формуванню позитивного образу ветерана,</w:t>
      </w:r>
      <w:r w:rsidRPr="002E6AB3">
        <w:rPr>
          <w:b w:val="0"/>
          <w:bCs w:val="0"/>
          <w:color w:val="000000"/>
          <w:sz w:val="28"/>
          <w:szCs w:val="28"/>
          <w:lang w:val="uk-UA"/>
        </w:rPr>
        <w:t xml:space="preserve"> дасть змогу на офіційному рівні відзначити Д</w:t>
      </w:r>
      <w:r>
        <w:rPr>
          <w:b w:val="0"/>
          <w:bCs w:val="0"/>
          <w:color w:val="000000"/>
          <w:sz w:val="28"/>
          <w:szCs w:val="28"/>
          <w:lang w:val="uk-UA"/>
        </w:rPr>
        <w:t>ень</w:t>
      </w:r>
      <w:r w:rsidRPr="002E6AB3">
        <w:rPr>
          <w:b w:val="0"/>
          <w:bCs w:val="0"/>
          <w:color w:val="000000"/>
          <w:sz w:val="28"/>
          <w:szCs w:val="28"/>
          <w:lang w:val="uk-UA"/>
        </w:rPr>
        <w:t xml:space="preserve"> захисник</w:t>
      </w:r>
      <w:r>
        <w:rPr>
          <w:b w:val="0"/>
          <w:bCs w:val="0"/>
          <w:color w:val="000000"/>
          <w:sz w:val="28"/>
          <w:szCs w:val="28"/>
          <w:lang w:val="uk-UA"/>
        </w:rPr>
        <w:t>а</w:t>
      </w:r>
      <w:r w:rsidRPr="002E6AB3">
        <w:rPr>
          <w:b w:val="0"/>
          <w:bCs w:val="0"/>
          <w:color w:val="000000"/>
          <w:sz w:val="28"/>
          <w:szCs w:val="28"/>
          <w:lang w:val="uk-UA"/>
        </w:rPr>
        <w:t xml:space="preserve"> України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Pr="002E6AB3">
        <w:rPr>
          <w:b w:val="0"/>
          <w:bCs w:val="0"/>
          <w:color w:val="000000"/>
          <w:sz w:val="28"/>
          <w:szCs w:val="28"/>
          <w:lang w:val="uk-UA"/>
        </w:rPr>
        <w:t xml:space="preserve">у 2021 році </w:t>
      </w:r>
      <w:r>
        <w:rPr>
          <w:b w:val="0"/>
          <w:bCs w:val="0"/>
          <w:color w:val="000000"/>
          <w:sz w:val="28"/>
          <w:szCs w:val="28"/>
          <w:lang w:val="uk-UA"/>
        </w:rPr>
        <w:t>(інформація щодо впливу на інтереси заінтересованих сторін</w:t>
      </w:r>
      <w:r w:rsidRPr="002E6AB3">
        <w:rPr>
          <w:b w:val="0"/>
          <w:bCs w:val="0"/>
          <w:color w:val="000000"/>
          <w:sz w:val="28"/>
          <w:szCs w:val="28"/>
          <w:lang w:val="uk-UA"/>
        </w:rPr>
        <w:t xml:space="preserve"> додається).</w:t>
      </w:r>
    </w:p>
    <w:p w14:paraId="6A93C730" w14:textId="77777777" w:rsidR="0001583F" w:rsidRDefault="0001583F" w:rsidP="004F248A">
      <w:pPr>
        <w:pStyle w:val="3"/>
        <w:spacing w:before="60" w:beforeAutospacing="0" w:after="0" w:afterAutospacing="0" w:line="262" w:lineRule="auto"/>
        <w:ind w:firstLine="709"/>
        <w:jc w:val="both"/>
        <w:rPr>
          <w:b w:val="0"/>
          <w:sz w:val="28"/>
          <w:szCs w:val="28"/>
          <w:lang w:val="uk-UA"/>
        </w:rPr>
      </w:pPr>
      <w:r w:rsidRPr="004875F7">
        <w:rPr>
          <w:b w:val="0"/>
          <w:sz w:val="28"/>
          <w:szCs w:val="28"/>
          <w:lang w:val="uk-UA"/>
        </w:rPr>
        <w:t>Реалізація проєкту акта не матиме вплив на ринкове середовище, забезпечення захисту прав та інтересів суб'єктів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здоров'я, покращення чи погіршення стану здоров'я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</w:t>
      </w:r>
      <w:r w:rsidRPr="00C77BD0">
        <w:rPr>
          <w:b w:val="0"/>
          <w:sz w:val="28"/>
          <w:szCs w:val="28"/>
          <w:lang w:val="uk-UA"/>
        </w:rPr>
        <w:t>.</w:t>
      </w:r>
    </w:p>
    <w:p w14:paraId="3005B48C" w14:textId="77777777" w:rsidR="0001583F" w:rsidRDefault="0001583F" w:rsidP="004F248A">
      <w:pPr>
        <w:pStyle w:val="3"/>
        <w:spacing w:before="60" w:beforeAutospacing="0" w:after="120" w:afterAutospacing="0" w:line="262" w:lineRule="auto"/>
        <w:ind w:firstLine="709"/>
        <w:jc w:val="center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lastRenderedPageBreak/>
        <w:t>Інформація щодо впливу на інтереси заінтересованих сторін: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2767"/>
        <w:gridCol w:w="3470"/>
      </w:tblGrid>
      <w:tr w:rsidR="0001583F" w:rsidRPr="00AB635E" w14:paraId="070C1BB8" w14:textId="77777777" w:rsidTr="005E29DE">
        <w:trPr>
          <w:trHeight w:val="1114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3208BF8C" w14:textId="77777777" w:rsidR="0001583F" w:rsidRPr="00CF0022" w:rsidRDefault="0001583F" w:rsidP="004F248A">
            <w:pPr>
              <w:spacing w:after="0" w:line="26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022">
              <w:rPr>
                <w:rFonts w:ascii="Times New Roman" w:hAnsi="Times New Roman"/>
                <w:sz w:val="24"/>
                <w:szCs w:val="24"/>
                <w:lang w:val="uk-UA"/>
              </w:rPr>
              <w:t>Заінтересована сторона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14A91ED3" w14:textId="77777777" w:rsidR="0001583F" w:rsidRPr="00CF0022" w:rsidRDefault="0001583F" w:rsidP="004F248A">
            <w:pPr>
              <w:spacing w:after="0" w:line="26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022">
              <w:rPr>
                <w:rFonts w:ascii="Times New Roman" w:hAnsi="Times New Roman"/>
                <w:sz w:val="24"/>
                <w:szCs w:val="24"/>
                <w:lang w:val="uk-UA"/>
              </w:rPr>
              <w:t>Вплив реалізації акта на заінтересовану сторону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37104AA3" w14:textId="77777777" w:rsidR="0001583F" w:rsidRPr="00CF0022" w:rsidRDefault="0001583F" w:rsidP="004F248A">
            <w:pPr>
              <w:spacing w:after="0" w:line="26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022">
              <w:rPr>
                <w:rFonts w:ascii="Times New Roman" w:hAnsi="Times New Roman"/>
                <w:sz w:val="24"/>
                <w:szCs w:val="24"/>
                <w:lang w:val="uk-UA"/>
              </w:rPr>
              <w:t>Пояснення очікуваного впливу</w:t>
            </w:r>
          </w:p>
        </w:tc>
      </w:tr>
      <w:tr w:rsidR="0001583F" w:rsidRPr="004F248A" w14:paraId="22B39552" w14:textId="77777777" w:rsidTr="005E29DE">
        <w:trPr>
          <w:jc w:val="center"/>
        </w:trPr>
        <w:tc>
          <w:tcPr>
            <w:tcW w:w="3120" w:type="dxa"/>
            <w:shd w:val="clear" w:color="auto" w:fill="auto"/>
          </w:tcPr>
          <w:p w14:paraId="769026C6" w14:textId="05148238" w:rsidR="0001583F" w:rsidRPr="00CF0022" w:rsidRDefault="00DC6E91" w:rsidP="004F248A">
            <w:pPr>
              <w:spacing w:after="0" w:line="262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B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="0001583F" w:rsidRPr="00F75B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часник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и</w:t>
            </w:r>
            <w:r w:rsidR="0001583F" w:rsidRPr="00F75B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заходів із забезпечення національної безпеки і оборони, відсічі</w:t>
            </w:r>
            <w:r w:rsidR="000158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01583F" w:rsidRPr="00F75B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і стримування збройної агресії Російської Федерації у Донецькій та Луганській областях, член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и</w:t>
            </w:r>
            <w:r w:rsidR="0001583F" w:rsidRPr="00F75B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сімей загиблих захисників України, осіб, які чинили опір незаконній окупації Автономної Республіки Крим та м. Севастополя, учасників боротьби за незалежність України у ХХ столітті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та їх громадські об’єднання.</w:t>
            </w:r>
          </w:p>
        </w:tc>
        <w:tc>
          <w:tcPr>
            <w:tcW w:w="2767" w:type="dxa"/>
            <w:shd w:val="clear" w:color="auto" w:fill="auto"/>
          </w:tcPr>
          <w:p w14:paraId="132C7E55" w14:textId="77777777" w:rsidR="0001583F" w:rsidRPr="00CF0022" w:rsidRDefault="0001583F" w:rsidP="004F248A">
            <w:pPr>
              <w:spacing w:after="120" w:line="26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Позитивний</w:t>
            </w:r>
          </w:p>
        </w:tc>
        <w:tc>
          <w:tcPr>
            <w:tcW w:w="3470" w:type="dxa"/>
            <w:shd w:val="clear" w:color="auto" w:fill="auto"/>
          </w:tcPr>
          <w:p w14:paraId="2CF734DC" w14:textId="710DB247" w:rsidR="0001583F" w:rsidRPr="00CF0022" w:rsidRDefault="0001583F" w:rsidP="004F248A">
            <w:pPr>
              <w:spacing w:after="120" w:line="262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022">
              <w:rPr>
                <w:rFonts w:ascii="Times New Roman" w:hAnsi="Times New Roman"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Pr="00CF00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кт акта зобов’язує міністерства, інші центральні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місцеві </w:t>
            </w:r>
            <w:r w:rsidRPr="00CF00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органи виконавчої влади </w:t>
            </w:r>
            <w:r w:rsidR="00DC6E91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виконання</w:t>
            </w:r>
            <w:r w:rsidRPr="00CF00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План</w:t>
            </w:r>
            <w:r w:rsidR="00DC6E91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CF00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заходів з відзначення у 2021 році Дня захисник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F00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України, що дасть можливість формування та запровадження в українському суспільстві нових традицій, патріотичного виховання молодого покоління, сприятиме усвідомленню українським суспільством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F0022">
              <w:rPr>
                <w:rFonts w:ascii="Times New Roman" w:hAnsi="Times New Roman"/>
                <w:sz w:val="24"/>
                <w:szCs w:val="24"/>
                <w:lang w:val="uk-UA"/>
              </w:rPr>
              <w:t>необхідності гідного вшанування захисників України.</w:t>
            </w:r>
          </w:p>
        </w:tc>
      </w:tr>
    </w:tbl>
    <w:p w14:paraId="28831F53" w14:textId="77777777" w:rsidR="0001583F" w:rsidRDefault="0001583F" w:rsidP="004F248A">
      <w:pPr>
        <w:spacing w:after="0" w:line="26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55789C" w14:textId="77777777" w:rsidR="0001583F" w:rsidRPr="00EC03EE" w:rsidRDefault="0001583F" w:rsidP="004F248A">
      <w:pPr>
        <w:spacing w:after="0" w:line="26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00E11F" w14:textId="77777777" w:rsidR="0001583F" w:rsidRPr="00EC03EE" w:rsidRDefault="0001583F" w:rsidP="004F248A">
      <w:pPr>
        <w:autoSpaceDE w:val="0"/>
        <w:spacing w:before="80" w:after="0" w:line="262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6576E">
        <w:rPr>
          <w:rFonts w:ascii="Times New Roman" w:hAnsi="Times New Roman"/>
          <w:b/>
          <w:bCs/>
          <w:sz w:val="28"/>
          <w:szCs w:val="28"/>
          <w:lang w:val="uk-UA"/>
        </w:rPr>
        <w:t xml:space="preserve">Міністр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у справах ветеранів України</w:t>
      </w:r>
      <w:r w:rsidRPr="00C6576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Юлія ЛАПУТІНА</w:t>
      </w:r>
    </w:p>
    <w:p w14:paraId="22151A13" w14:textId="512E2444" w:rsidR="00C71290" w:rsidRPr="0001583F" w:rsidRDefault="0001583F" w:rsidP="004F248A">
      <w:pPr>
        <w:autoSpaceDE w:val="0"/>
        <w:spacing w:before="120" w:after="0" w:line="262" w:lineRule="auto"/>
        <w:jc w:val="both"/>
      </w:pPr>
      <w:r>
        <w:rPr>
          <w:rFonts w:ascii="Times New Roman" w:hAnsi="Times New Roman"/>
          <w:sz w:val="28"/>
          <w:szCs w:val="28"/>
          <w:lang w:val="uk-UA"/>
        </w:rPr>
        <w:t>“</w:t>
      </w:r>
      <w:r w:rsidRPr="008B3972">
        <w:rPr>
          <w:rFonts w:ascii="Times New Roman" w:hAnsi="Times New Roman"/>
          <w:sz w:val="28"/>
          <w:szCs w:val="28"/>
          <w:lang w:val="uk-UA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 xml:space="preserve">” </w:t>
      </w:r>
      <w:r w:rsidRPr="008B3972">
        <w:rPr>
          <w:rFonts w:ascii="Times New Roman" w:hAnsi="Times New Roman"/>
          <w:sz w:val="28"/>
          <w:szCs w:val="28"/>
          <w:lang w:val="uk-UA"/>
        </w:rPr>
        <w:t xml:space="preserve"> ___________ 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8B3972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sectPr w:rsidR="00C71290" w:rsidRPr="0001583F" w:rsidSect="004F248A">
      <w:headerReference w:type="default" r:id="rId6"/>
      <w:pgSz w:w="11906" w:h="16838"/>
      <w:pgMar w:top="1134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0AE97" w14:textId="77777777" w:rsidR="00420838" w:rsidRDefault="00420838">
      <w:pPr>
        <w:spacing w:after="0" w:line="240" w:lineRule="auto"/>
      </w:pPr>
      <w:r>
        <w:separator/>
      </w:r>
    </w:p>
  </w:endnote>
  <w:endnote w:type="continuationSeparator" w:id="0">
    <w:p w14:paraId="702EB195" w14:textId="77777777" w:rsidR="00420838" w:rsidRDefault="00420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libri"/>
    <w:charset w:val="00"/>
    <w:family w:val="auto"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D606C" w14:textId="77777777" w:rsidR="00420838" w:rsidRDefault="00420838">
      <w:pPr>
        <w:spacing w:after="0" w:line="240" w:lineRule="auto"/>
      </w:pPr>
      <w:r>
        <w:separator/>
      </w:r>
    </w:p>
  </w:footnote>
  <w:footnote w:type="continuationSeparator" w:id="0">
    <w:p w14:paraId="2F126475" w14:textId="77777777" w:rsidR="00420838" w:rsidRDefault="00420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900268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4B2BA729" w14:textId="59C2F5BA" w:rsidR="0036291E" w:rsidRPr="004F248A" w:rsidRDefault="0036291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4F248A">
          <w:rPr>
            <w:rFonts w:ascii="Times New Roman" w:hAnsi="Times New Roman"/>
            <w:sz w:val="28"/>
            <w:szCs w:val="28"/>
          </w:rPr>
          <w:fldChar w:fldCharType="begin"/>
        </w:r>
        <w:r w:rsidRPr="004F248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F248A">
          <w:rPr>
            <w:rFonts w:ascii="Times New Roman" w:hAnsi="Times New Roman"/>
            <w:sz w:val="28"/>
            <w:szCs w:val="28"/>
          </w:rPr>
          <w:fldChar w:fldCharType="separate"/>
        </w:r>
        <w:r w:rsidR="00945165" w:rsidRPr="00945165">
          <w:rPr>
            <w:rFonts w:ascii="Times New Roman" w:hAnsi="Times New Roman"/>
            <w:noProof/>
            <w:sz w:val="28"/>
            <w:szCs w:val="28"/>
            <w:lang w:val="uk-UA"/>
          </w:rPr>
          <w:t>2</w:t>
        </w:r>
        <w:r w:rsidRPr="004F248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NjIwNjc2NDMxMrVU0lEKTi0uzszPAykwrAUA3EpE4iwAAAA="/>
  </w:docVars>
  <w:rsids>
    <w:rsidRoot w:val="00894719"/>
    <w:rsid w:val="0001583F"/>
    <w:rsid w:val="00027FBA"/>
    <w:rsid w:val="000E7C8E"/>
    <w:rsid w:val="0014065D"/>
    <w:rsid w:val="00142ADD"/>
    <w:rsid w:val="002215E1"/>
    <w:rsid w:val="00280BAB"/>
    <w:rsid w:val="0029497E"/>
    <w:rsid w:val="002A04C3"/>
    <w:rsid w:val="002D6936"/>
    <w:rsid w:val="002E5E90"/>
    <w:rsid w:val="002F4A4E"/>
    <w:rsid w:val="0036291E"/>
    <w:rsid w:val="0039375E"/>
    <w:rsid w:val="00420838"/>
    <w:rsid w:val="004C1B4A"/>
    <w:rsid w:val="004F248A"/>
    <w:rsid w:val="00661DE4"/>
    <w:rsid w:val="007342E2"/>
    <w:rsid w:val="007B538B"/>
    <w:rsid w:val="00831E61"/>
    <w:rsid w:val="00894181"/>
    <w:rsid w:val="00894719"/>
    <w:rsid w:val="00943FD1"/>
    <w:rsid w:val="00945165"/>
    <w:rsid w:val="00A34A3B"/>
    <w:rsid w:val="00AA0663"/>
    <w:rsid w:val="00AA396F"/>
    <w:rsid w:val="00B70F40"/>
    <w:rsid w:val="00C15309"/>
    <w:rsid w:val="00C71290"/>
    <w:rsid w:val="00C76449"/>
    <w:rsid w:val="00CE14FC"/>
    <w:rsid w:val="00DC6E91"/>
    <w:rsid w:val="00F8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8CC88"/>
  <w15:chartTrackingRefBased/>
  <w15:docId w15:val="{3408D80A-0792-407A-8E8D-EC1A99C3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719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8947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4719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a3">
    <w:name w:val="header"/>
    <w:basedOn w:val="a"/>
    <w:link w:val="a4"/>
    <w:uiPriority w:val="99"/>
    <w:unhideWhenUsed/>
    <w:rsid w:val="0089471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4719"/>
    <w:rPr>
      <w:rFonts w:ascii="Calibri" w:eastAsia="Calibri" w:hAnsi="Calibri" w:cs="Times New Roman"/>
      <w:lang w:val="ru-RU"/>
    </w:rPr>
  </w:style>
  <w:style w:type="paragraph" w:customStyle="1" w:styleId="rvps2">
    <w:name w:val="rvps2"/>
    <w:basedOn w:val="a"/>
    <w:rsid w:val="00894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rvts44">
    <w:name w:val="rvts44"/>
    <w:basedOn w:val="a0"/>
    <w:rsid w:val="00894719"/>
  </w:style>
  <w:style w:type="paragraph" w:styleId="a5">
    <w:name w:val="Body Text Indent"/>
    <w:basedOn w:val="a"/>
    <w:link w:val="a6"/>
    <w:rsid w:val="00894719"/>
    <w:pPr>
      <w:shd w:val="clear" w:color="auto" w:fill="FFFFFF"/>
      <w:spacing w:before="120" w:after="120" w:line="240" w:lineRule="auto"/>
      <w:ind w:right="-185" w:firstLine="708"/>
      <w:jc w:val="both"/>
    </w:pPr>
    <w:rPr>
      <w:rFonts w:ascii="Times New Roman" w:eastAsia="Times New Roman" w:hAnsi="Times New Roman" w:cs="Antiqua"/>
      <w:sz w:val="28"/>
      <w:szCs w:val="26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894719"/>
    <w:rPr>
      <w:rFonts w:ascii="Times New Roman" w:eastAsia="Times New Roman" w:hAnsi="Times New Roman" w:cs="Antiqua"/>
      <w:sz w:val="28"/>
      <w:szCs w:val="26"/>
      <w:shd w:val="clear" w:color="auto" w:fill="FFFFFF"/>
      <w:lang w:val="uk-UA" w:eastAsia="ru-RU"/>
    </w:rPr>
  </w:style>
  <w:style w:type="paragraph" w:customStyle="1" w:styleId="a7">
    <w:name w:val="Нормальний текст"/>
    <w:basedOn w:val="a"/>
    <w:rsid w:val="00894719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C1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5309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3473</Words>
  <Characters>1981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 Станіслав Дмитрович</dc:creator>
  <cp:keywords/>
  <dc:description/>
  <cp:lastModifiedBy>HP</cp:lastModifiedBy>
  <cp:revision>2</cp:revision>
  <cp:lastPrinted>2021-07-08T13:10:00Z</cp:lastPrinted>
  <dcterms:created xsi:type="dcterms:W3CDTF">2021-07-16T12:55:00Z</dcterms:created>
  <dcterms:modified xsi:type="dcterms:W3CDTF">2021-07-16T12:55:00Z</dcterms:modified>
</cp:coreProperties>
</file>