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0C58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Інформація</w:t>
      </w:r>
    </w:p>
    <w:p w14:paraId="65D7826E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про роботу з запитами на публічну інформацію, </w:t>
      </w:r>
    </w:p>
    <w:p w14:paraId="17B39679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що надійшли до Міністерства у справах ветеранів України </w:t>
      </w:r>
    </w:p>
    <w:p w14:paraId="5FA051A2" w14:textId="39073C7A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у </w:t>
      </w:r>
      <w:r w:rsidR="001533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</w:t>
      </w:r>
      <w:r w:rsidR="00163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uk-UA"/>
        </w:rPr>
        <w:t>V</w:t>
      </w:r>
      <w:r w:rsidR="006577C1"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кварталі </w:t>
      </w: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202</w:t>
      </w:r>
      <w:r w:rsidR="00014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</w:t>
      </w: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ро</w:t>
      </w:r>
      <w:r w:rsidR="006577C1"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ку</w:t>
      </w:r>
    </w:p>
    <w:p w14:paraId="24689E1A" w14:textId="77777777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ED30FE7" w14:textId="05DAAE31" w:rsidR="009A689F" w:rsidRDefault="004363C6" w:rsidP="00044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F7E45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16330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</w:t>
      </w:r>
      <w:r w:rsidR="00631AB3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15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7E45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3</w:t>
      </w:r>
      <w:r w:rsidR="0016330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5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30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</w:t>
      </w:r>
      <w:r w:rsidR="00631AB3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D5284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адресу Міністерства</w:t>
      </w:r>
      <w:r w:rsidR="009A689F" w:rsidRPr="0070744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справах ветеранів України </w:t>
      </w:r>
      <w:r w:rsidRPr="0070744A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(далі – Мінветеранів)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надійшло </w:t>
      </w:r>
      <w:r w:rsidR="00634B6F" w:rsidRPr="0070744A">
        <w:rPr>
          <w:rFonts w:ascii="Times New Roman" w:hAnsi="Times New Roman" w:cs="Times New Roman"/>
          <w:b/>
          <w:sz w:val="26"/>
          <w:szCs w:val="26"/>
        </w:rPr>
        <w:t>1</w:t>
      </w:r>
      <w:r w:rsidR="00163307">
        <w:rPr>
          <w:rFonts w:ascii="Times New Roman" w:hAnsi="Times New Roman" w:cs="Times New Roman"/>
          <w:b/>
          <w:sz w:val="26"/>
          <w:szCs w:val="26"/>
        </w:rPr>
        <w:t>84</w:t>
      </w:r>
      <w:r w:rsidR="009A689F" w:rsidRPr="007074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BE07F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1E65E5" w14:textId="77777777" w:rsidR="0004475F" w:rsidRPr="0070744A" w:rsidRDefault="0004475F" w:rsidP="00044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5E477" w14:textId="77777777" w:rsidR="009A689F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формою надходження отримано запитів:</w:t>
      </w:r>
    </w:p>
    <w:p w14:paraId="3CEA7103" w14:textId="7572B9F0" w:rsidR="009A689F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поштою – </w:t>
      </w:r>
      <w:r w:rsidR="00163307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FE5A62" w14:textId="1B6DA034" w:rsidR="009A689F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електронною поштою – </w:t>
      </w:r>
      <w:r w:rsidR="0004475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63307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2265A17" w14:textId="55172673" w:rsidR="00F75B04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через систему електронно</w:t>
      </w:r>
      <w:r w:rsidR="004742F7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 взаємодії </w:t>
      </w: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</w:t>
      </w:r>
      <w:r w:rsidR="00E4160E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163307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2D18D3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057CF98A" w14:textId="384EF2DB" w:rsidR="00634B6F" w:rsidRPr="006B6269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телефоном –</w:t>
      </w:r>
      <w:r w:rsidR="007C6C0E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</w:t>
      </w:r>
      <w:r w:rsidR="002D18D3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00E75B82" w14:textId="2BA49EFF" w:rsidR="00634B6F" w:rsidRPr="006B6269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особисто –</w:t>
      </w:r>
      <w:r w:rsidR="007C6C0E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63307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2D18D3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AF8837" w14:textId="77777777" w:rsidR="009A689F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B09A6C8" w14:textId="680C7FB3" w:rsidR="009A689F" w:rsidRPr="006B6269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субʼєктом запитувача</w:t>
      </w:r>
      <w:r w:rsidR="009A689F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7C5029C8" w14:textId="64E137C0" w:rsidR="009A689F" w:rsidRPr="006B6269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054E8E" w14:textId="2F16CD4E" w:rsidR="00634B6F" w:rsidRPr="006B6269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юридичних осіб –</w:t>
      </w:r>
      <w:r w:rsidR="004A5C9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2CAAEF7" w14:textId="5968FF21" w:rsidR="009A689F" w:rsidRPr="006B6269" w:rsidRDefault="00C82049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9A689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об’єднань</w:t>
      </w:r>
      <w:r w:rsidR="00634B6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статусу юридичної особи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4A714EC" w14:textId="0FF98FDA" w:rsidR="009A689F" w:rsidRPr="006B6269" w:rsidRDefault="00E07BD1" w:rsidP="009A68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69">
        <w:rPr>
          <w:rFonts w:ascii="Times New Roman" w:hAnsi="Times New Roman" w:cs="Times New Roman"/>
          <w:sz w:val="28"/>
          <w:szCs w:val="28"/>
        </w:rPr>
        <w:t xml:space="preserve">від </w:t>
      </w:r>
      <w:r w:rsidR="00634B6F" w:rsidRPr="006B6269">
        <w:rPr>
          <w:rFonts w:ascii="Times New Roman" w:hAnsi="Times New Roman" w:cs="Times New Roman"/>
          <w:sz w:val="28"/>
          <w:szCs w:val="28"/>
        </w:rPr>
        <w:t xml:space="preserve">представників </w:t>
      </w:r>
      <w:r w:rsidR="00C82049" w:rsidRPr="006B6269">
        <w:rPr>
          <w:rFonts w:ascii="Times New Roman" w:hAnsi="Times New Roman" w:cs="Times New Roman"/>
          <w:sz w:val="28"/>
          <w:szCs w:val="28"/>
        </w:rPr>
        <w:t>засоб</w:t>
      </w:r>
      <w:r w:rsidRPr="006B6269">
        <w:rPr>
          <w:rFonts w:ascii="Times New Roman" w:hAnsi="Times New Roman" w:cs="Times New Roman"/>
          <w:sz w:val="28"/>
          <w:szCs w:val="28"/>
        </w:rPr>
        <w:t>ів</w:t>
      </w:r>
      <w:r w:rsidR="00634B6F" w:rsidRPr="006B6269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C82049" w:rsidRPr="006B6269">
        <w:rPr>
          <w:rFonts w:ascii="Times New Roman" w:hAnsi="Times New Roman" w:cs="Times New Roman"/>
          <w:sz w:val="28"/>
          <w:szCs w:val="28"/>
        </w:rPr>
        <w:t xml:space="preserve"> </w:t>
      </w:r>
      <w:r w:rsidRPr="006B6269">
        <w:rPr>
          <w:rFonts w:ascii="Times New Roman" w:hAnsi="Times New Roman" w:cs="Times New Roman"/>
          <w:sz w:val="28"/>
          <w:szCs w:val="28"/>
        </w:rPr>
        <w:t>–</w:t>
      </w:r>
      <w:r w:rsidR="00576E4A" w:rsidRPr="006B6269">
        <w:rPr>
          <w:rFonts w:ascii="Times New Roman" w:hAnsi="Times New Roman" w:cs="Times New Roman"/>
          <w:sz w:val="28"/>
          <w:szCs w:val="28"/>
        </w:rPr>
        <w:t xml:space="preserve"> </w:t>
      </w:r>
      <w:r w:rsidR="00586011" w:rsidRPr="006B6269">
        <w:rPr>
          <w:rFonts w:ascii="Times New Roman" w:hAnsi="Times New Roman" w:cs="Times New Roman"/>
          <w:sz w:val="28"/>
          <w:szCs w:val="28"/>
        </w:rPr>
        <w:t>7</w:t>
      </w:r>
      <w:r w:rsidR="00AC4A0F" w:rsidRPr="006B6269">
        <w:rPr>
          <w:rFonts w:ascii="Times New Roman" w:hAnsi="Times New Roman" w:cs="Times New Roman"/>
          <w:sz w:val="28"/>
          <w:szCs w:val="28"/>
        </w:rPr>
        <w:t>.</w:t>
      </w:r>
    </w:p>
    <w:p w14:paraId="506D1C89" w14:textId="77777777" w:rsidR="00445716" w:rsidRPr="006B6269" w:rsidRDefault="0044571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581B4B" w14:textId="797D82E3" w:rsidR="00E4160E" w:rsidRPr="006B6269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кореспондентів:</w:t>
      </w:r>
    </w:p>
    <w:p w14:paraId="5F13451C" w14:textId="73256746" w:rsidR="00E4160E" w:rsidRPr="006B6269" w:rsidRDefault="007C6C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заявників </w:t>
      </w:r>
      <w:r w:rsidR="00E416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 до Мінветеранів –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44A387" w14:textId="4D70A2ED" w:rsidR="00E4160E" w:rsidRPr="006B6269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Кабінету Міністрів України – </w:t>
      </w:r>
      <w:r w:rsidR="004A5C93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586011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4A5C93" w:rsidRPr="006B6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5574729A" w14:textId="7D34FCDF" w:rsidR="00E4160E" w:rsidRPr="006B6269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Офісу Президента України –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C4991D" w14:textId="508DBE50" w:rsidR="00E4160E" w:rsidRPr="006B6269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інших органів влади –</w:t>
      </w:r>
      <w:r w:rsidR="0004475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4475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75FAB4" w14:textId="77777777" w:rsidR="00E4160E" w:rsidRPr="006B6269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56CE5" w14:textId="59532FA8" w:rsidR="00576E4A" w:rsidRPr="006B6269" w:rsidRDefault="009A689F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видом інформації запитувачів цікавила:</w:t>
      </w:r>
    </w:p>
    <w:p w14:paraId="5440326B" w14:textId="31BDC11E" w:rsidR="00E4160E" w:rsidRPr="006B6269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фізичну особу –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B778B3F" w14:textId="27F705B9" w:rsidR="00E4160E" w:rsidRPr="006B6269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довідково-енциклопедичного характеру 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E3FFCF" w14:textId="13C0D57C" w:rsidR="00E4160E" w:rsidRPr="006B6269" w:rsidRDefault="00E4160E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стан довкілля –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034F6CC" w14:textId="62D6F2E4" w:rsidR="004B59B1" w:rsidRPr="006B6269" w:rsidRDefault="00082A66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E416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 (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E416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послугу</w:t>
      </w:r>
      <w:r w:rsidR="00E416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59B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F064BC0" w14:textId="50B0D73D" w:rsidR="00E4160E" w:rsidRPr="006B6269" w:rsidRDefault="00E4160E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науково-технічна інформація –</w:t>
      </w:r>
      <w:r w:rsidR="0004475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FDA5D71" w14:textId="33267851" w:rsidR="00E4160E" w:rsidRPr="006B6269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податкова інформація</w:t>
      </w:r>
      <w:r w:rsidR="004B59B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E8DD07" w14:textId="6B56FCDE" w:rsidR="00E4160E" w:rsidRPr="006B6269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правова інформація 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114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26985B0" w14:textId="45585496" w:rsidR="001F2BC9" w:rsidRPr="006B6269" w:rsidRDefault="001F2BC9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статистичні дані 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10EB59" w14:textId="09468C3F" w:rsidR="00E4160E" w:rsidRPr="006B6269" w:rsidRDefault="00E416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соціологічна інформація –</w:t>
      </w:r>
      <w:r w:rsidR="007C6C0E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E42665" w14:textId="67A49B6C" w:rsidR="007C6C0E" w:rsidRPr="006B6269" w:rsidRDefault="007C6C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критична технологічна інформація 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CC8FF12" w14:textId="121227D1" w:rsidR="00E07BD1" w:rsidRPr="0070744A" w:rsidRDefault="00C023D6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інше – </w:t>
      </w:r>
      <w:r w:rsidR="00586011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2D18D3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7BD1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39CA0FE0" w14:textId="77777777" w:rsidR="00082A66" w:rsidRPr="0070744A" w:rsidRDefault="00082A6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5FD0DB" w14:textId="4DC27B9E" w:rsidR="00887801" w:rsidRPr="00ED5095" w:rsidRDefault="00887801" w:rsidP="00887801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Найактуальнішим питанням залишається питання соціального захисту, яке становить</w:t>
      </w:r>
      <w:r w:rsidR="00ED5095"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майже </w:t>
      </w:r>
      <w:r w:rsidR="00371A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56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 (</w:t>
      </w:r>
      <w:r w:rsidR="00371A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104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 усіх запитів. Із них переважна більшість (</w:t>
      </w:r>
      <w:r w:rsidR="00371A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66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) це житлові питання, зокрема щодо виплати компенсації за належні жилі приміщення, порядкового номеру черги на отримання компенсації, перерахунку субвенції для надання грошової компенсації за належні жилі приміщення в тій чи іншій області України тощо. </w:t>
      </w:r>
    </w:p>
    <w:p w14:paraId="1EDC3269" w14:textId="7BC90D7F" w:rsidR="00887801" w:rsidRDefault="00887801" w:rsidP="00887801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Також часто запитуваною була інформація щодо штатного розпису</w:t>
      </w:r>
      <w:r w:rsidR="00823D8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структури </w:t>
      </w:r>
      <w:r w:rsidR="00823D8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та </w:t>
      </w:r>
      <w:r w:rsidR="00823D88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розміру заробітної плати (надбавок, премії) керівництва та працівників Мінветеранів</w:t>
      </w:r>
      <w:r w:rsidR="008F04FF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вакантних посад у Мінветеранів</w:t>
      </w:r>
      <w:r w:rsidR="00823D88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371A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ів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) та інформація щодо </w:t>
      </w:r>
      <w:r w:rsidR="00937F3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внесення  даних до Єдиного Реєстру ветеранів війни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тощо (</w:t>
      </w:r>
      <w:r w:rsidR="00371A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937F3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ів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).</w:t>
      </w:r>
    </w:p>
    <w:p w14:paraId="7783E7A4" w14:textId="77777777" w:rsidR="0070744A" w:rsidRPr="0070744A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F3A897" w14:textId="0AF08674" w:rsidR="0070744A" w:rsidRPr="006B6269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</w:t>
      </w:r>
      <w:r w:rsidR="00371AC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C1925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6169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06169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загальної кількості отриманих запитів на інформацію</w:t>
      </w:r>
    </w:p>
    <w:p w14:paraId="0CE250AD" w14:textId="121F8A13" w:rsidR="0070744A" w:rsidRPr="006B6269" w:rsidRDefault="0004475F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71AC2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="0070744A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EE3FDE" w14:textId="36A1E2C2" w:rsidR="0070744A" w:rsidRPr="006B6269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направлено належ</w:t>
      </w:r>
      <w:r w:rsidR="0004475F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ному розпоряднику інформації –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71AC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68DAF48" w14:textId="6C0A0BD2" w:rsidR="0070744A" w:rsidRPr="006B6269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відмовлено у задоволені  – </w:t>
      </w:r>
      <w:r w:rsidR="0006169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E7333E2" w14:textId="7B84FF1F" w:rsidR="0070744A" w:rsidRPr="0070744A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знаходяться на опрацюванні – </w:t>
      </w:r>
      <w:r w:rsidR="00037512"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B62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1B023F" w14:textId="77777777" w:rsidR="0008602C" w:rsidRPr="0070744A" w:rsidRDefault="0008602C" w:rsidP="00F90B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CE546" w14:textId="546462CE" w:rsidR="00E4160E" w:rsidRPr="0070744A" w:rsidRDefault="00E4160E" w:rsidP="00E41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87009" w14:textId="77777777" w:rsidR="00E4160E" w:rsidRPr="00371AC2" w:rsidRDefault="00E4160E" w:rsidP="00707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371A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Відділ звернень громадян та </w:t>
      </w:r>
    </w:p>
    <w:p w14:paraId="35046FA7" w14:textId="77777777" w:rsidR="00E4160E" w:rsidRPr="00371AC2" w:rsidRDefault="00E4160E" w:rsidP="00707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371A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доступу до публічної інформації </w:t>
      </w:r>
    </w:p>
    <w:p w14:paraId="2A2F5167" w14:textId="09E1ED85" w:rsidR="00E4160E" w:rsidRPr="00371AC2" w:rsidRDefault="00E4160E" w:rsidP="0070744A">
      <w:pPr>
        <w:spacing w:after="0" w:line="240" w:lineRule="auto"/>
        <w:jc w:val="right"/>
        <w:rPr>
          <w:b/>
          <w:i/>
          <w:iCs/>
        </w:rPr>
      </w:pPr>
      <w:r w:rsidRPr="00371A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Управління документообігу та звернень громадян</w:t>
      </w:r>
    </w:p>
    <w:p w14:paraId="671D2DEC" w14:textId="54E9B4F2" w:rsidR="00494337" w:rsidRPr="0070744A" w:rsidRDefault="00494337" w:rsidP="00E4160E">
      <w:pPr>
        <w:spacing w:after="0"/>
        <w:jc w:val="right"/>
        <w:rPr>
          <w:b/>
        </w:rPr>
      </w:pPr>
    </w:p>
    <w:p w14:paraId="24CF84AD" w14:textId="77777777" w:rsidR="004363C6" w:rsidRPr="0070744A" w:rsidRDefault="004363C6" w:rsidP="00E4160E">
      <w:pPr>
        <w:spacing w:after="0"/>
        <w:jc w:val="right"/>
        <w:rPr>
          <w:b/>
        </w:rPr>
      </w:pPr>
    </w:p>
    <w:sectPr w:rsidR="004363C6" w:rsidRPr="0070744A" w:rsidSect="0070744A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7F"/>
    <w:rsid w:val="000056E5"/>
    <w:rsid w:val="00014F9D"/>
    <w:rsid w:val="00037512"/>
    <w:rsid w:val="0004475F"/>
    <w:rsid w:val="00061692"/>
    <w:rsid w:val="00082A66"/>
    <w:rsid w:val="0008602C"/>
    <w:rsid w:val="000C0FB6"/>
    <w:rsid w:val="00112C10"/>
    <w:rsid w:val="00117581"/>
    <w:rsid w:val="00152F73"/>
    <w:rsid w:val="001533ED"/>
    <w:rsid w:val="00163307"/>
    <w:rsid w:val="00165A3F"/>
    <w:rsid w:val="00165FEE"/>
    <w:rsid w:val="001834EA"/>
    <w:rsid w:val="00185296"/>
    <w:rsid w:val="001A4E98"/>
    <w:rsid w:val="001F2BC9"/>
    <w:rsid w:val="00284600"/>
    <w:rsid w:val="002D18D3"/>
    <w:rsid w:val="002F59EC"/>
    <w:rsid w:val="00371AC2"/>
    <w:rsid w:val="003877B5"/>
    <w:rsid w:val="0042045B"/>
    <w:rsid w:val="0042102E"/>
    <w:rsid w:val="004363C6"/>
    <w:rsid w:val="00445716"/>
    <w:rsid w:val="004742F7"/>
    <w:rsid w:val="00494337"/>
    <w:rsid w:val="004A5C93"/>
    <w:rsid w:val="004B59B1"/>
    <w:rsid w:val="004C3A5B"/>
    <w:rsid w:val="004E0154"/>
    <w:rsid w:val="004E0AE7"/>
    <w:rsid w:val="004F1BC6"/>
    <w:rsid w:val="004F2459"/>
    <w:rsid w:val="004F4AD9"/>
    <w:rsid w:val="0057201A"/>
    <w:rsid w:val="00576E4A"/>
    <w:rsid w:val="00586011"/>
    <w:rsid w:val="005A69DA"/>
    <w:rsid w:val="00622550"/>
    <w:rsid w:val="00631AB3"/>
    <w:rsid w:val="00634B6F"/>
    <w:rsid w:val="006577C1"/>
    <w:rsid w:val="00690425"/>
    <w:rsid w:val="006B6269"/>
    <w:rsid w:val="0070744A"/>
    <w:rsid w:val="00712F0C"/>
    <w:rsid w:val="00742A31"/>
    <w:rsid w:val="007C6C0E"/>
    <w:rsid w:val="007E12E2"/>
    <w:rsid w:val="0081529C"/>
    <w:rsid w:val="008156BE"/>
    <w:rsid w:val="00823D88"/>
    <w:rsid w:val="00823F33"/>
    <w:rsid w:val="00887801"/>
    <w:rsid w:val="008F04FF"/>
    <w:rsid w:val="008F7E45"/>
    <w:rsid w:val="00937F35"/>
    <w:rsid w:val="00963366"/>
    <w:rsid w:val="009976AB"/>
    <w:rsid w:val="009A689F"/>
    <w:rsid w:val="009B309C"/>
    <w:rsid w:val="009C1925"/>
    <w:rsid w:val="009C2C1F"/>
    <w:rsid w:val="009C5E6C"/>
    <w:rsid w:val="00A03FD2"/>
    <w:rsid w:val="00AC4A0F"/>
    <w:rsid w:val="00AE3609"/>
    <w:rsid w:val="00AE409B"/>
    <w:rsid w:val="00B23E3A"/>
    <w:rsid w:val="00B821F4"/>
    <w:rsid w:val="00BB247F"/>
    <w:rsid w:val="00BE07F5"/>
    <w:rsid w:val="00C023D6"/>
    <w:rsid w:val="00C73088"/>
    <w:rsid w:val="00C82049"/>
    <w:rsid w:val="00C86B76"/>
    <w:rsid w:val="00CF5D6D"/>
    <w:rsid w:val="00CF6578"/>
    <w:rsid w:val="00D32A79"/>
    <w:rsid w:val="00D50808"/>
    <w:rsid w:val="00D52843"/>
    <w:rsid w:val="00E05EBB"/>
    <w:rsid w:val="00E06975"/>
    <w:rsid w:val="00E07BD1"/>
    <w:rsid w:val="00E23509"/>
    <w:rsid w:val="00E325A9"/>
    <w:rsid w:val="00E33A3F"/>
    <w:rsid w:val="00E4160E"/>
    <w:rsid w:val="00E97176"/>
    <w:rsid w:val="00EB7D5D"/>
    <w:rsid w:val="00EC516E"/>
    <w:rsid w:val="00ED5095"/>
    <w:rsid w:val="00ED5414"/>
    <w:rsid w:val="00F03ECC"/>
    <w:rsid w:val="00F75B04"/>
    <w:rsid w:val="00F90B77"/>
    <w:rsid w:val="00FE286F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F76A"/>
  <w15:chartTrackingRefBased/>
  <w15:docId w15:val="{3A320103-4D63-4937-8E58-E11E8A6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9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3ED"/>
    <w:rPr>
      <w:rFonts w:ascii="Segoe UI" w:hAnsi="Segoe UI" w:cs="Segoe UI"/>
      <w:sz w:val="18"/>
      <w:szCs w:val="18"/>
      <w:lang w:val="uk-UA"/>
    </w:rPr>
  </w:style>
  <w:style w:type="character" w:styleId="a5">
    <w:name w:val="annotation reference"/>
    <w:basedOn w:val="a0"/>
    <w:uiPriority w:val="99"/>
    <w:semiHidden/>
    <w:unhideWhenUsed/>
    <w:rsid w:val="00823D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D8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23D88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D8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23D8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Балицька Галина Степанівна</cp:lastModifiedBy>
  <cp:revision>3</cp:revision>
  <cp:lastPrinted>2024-07-02T11:07:00Z</cp:lastPrinted>
  <dcterms:created xsi:type="dcterms:W3CDTF">2025-01-06T08:36:00Z</dcterms:created>
  <dcterms:modified xsi:type="dcterms:W3CDTF">2025-01-06T10:00:00Z</dcterms:modified>
</cp:coreProperties>
</file>