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2387" w14:textId="03B36860" w:rsidR="000A000D" w:rsidRPr="00671DC6" w:rsidRDefault="000A000D" w:rsidP="002319FD">
      <w:pPr>
        <w:shd w:val="clear" w:color="auto" w:fill="FFFFFF"/>
        <w:ind w:left="5670"/>
        <w:jc w:val="right"/>
        <w:rPr>
          <w:bCs/>
          <w:i/>
          <w:iCs/>
          <w:sz w:val="18"/>
          <w:szCs w:val="18"/>
        </w:rPr>
      </w:pPr>
      <w:r w:rsidRPr="00671DC6">
        <w:rPr>
          <w:bCs/>
          <w:i/>
          <w:iCs/>
          <w:sz w:val="18"/>
          <w:szCs w:val="18"/>
        </w:rPr>
        <w:t xml:space="preserve">ПРОЕКТ </w:t>
      </w:r>
    </w:p>
    <w:p w14:paraId="3A4B8B68" w14:textId="77777777" w:rsidR="00671DC6" w:rsidRDefault="00671DC6">
      <w:pPr>
        <w:shd w:val="clear" w:color="auto" w:fill="FFFFFF"/>
        <w:ind w:left="5670"/>
        <w:rPr>
          <w:bCs/>
          <w:sz w:val="28"/>
          <w:szCs w:val="28"/>
        </w:rPr>
      </w:pPr>
    </w:p>
    <w:p w14:paraId="00000001" w14:textId="2D874AC1" w:rsidR="00AA60E5" w:rsidRPr="00CE4E4D" w:rsidRDefault="009F627B">
      <w:pPr>
        <w:shd w:val="clear" w:color="auto" w:fill="FFFFFF"/>
        <w:ind w:left="5670"/>
        <w:rPr>
          <w:bCs/>
          <w:sz w:val="28"/>
          <w:szCs w:val="28"/>
        </w:rPr>
      </w:pPr>
      <w:r w:rsidRPr="00CE4E4D">
        <w:rPr>
          <w:bCs/>
          <w:sz w:val="28"/>
          <w:szCs w:val="28"/>
        </w:rPr>
        <w:t>ЗАТВЕРДЖЕНО</w:t>
      </w:r>
    </w:p>
    <w:p w14:paraId="00000002" w14:textId="3C06F762" w:rsidR="00AA60E5" w:rsidRPr="00CE4E4D" w:rsidRDefault="009F627B" w:rsidP="00F72828">
      <w:pPr>
        <w:shd w:val="clear" w:color="auto" w:fill="FFFFFF"/>
        <w:ind w:left="5670"/>
        <w:jc w:val="both"/>
        <w:rPr>
          <w:bCs/>
          <w:sz w:val="28"/>
          <w:szCs w:val="28"/>
        </w:rPr>
      </w:pPr>
      <w:r w:rsidRPr="00CE4E4D">
        <w:rPr>
          <w:bCs/>
          <w:sz w:val="28"/>
          <w:szCs w:val="28"/>
        </w:rPr>
        <w:t>Наказ</w:t>
      </w:r>
      <w:r w:rsidR="00B04CC3" w:rsidRPr="00CE4E4D">
        <w:rPr>
          <w:bCs/>
          <w:sz w:val="28"/>
          <w:szCs w:val="28"/>
        </w:rPr>
        <w:t xml:space="preserve"> Міністерства у справах ветеранів України</w:t>
      </w:r>
      <w:r w:rsidR="006F4670" w:rsidRPr="00CE4E4D">
        <w:rPr>
          <w:bCs/>
          <w:sz w:val="28"/>
          <w:szCs w:val="28"/>
        </w:rPr>
        <w:t>, Міністерства соціальної політики</w:t>
      </w:r>
      <w:r w:rsidR="00CC1BEA" w:rsidRPr="00CE4E4D">
        <w:rPr>
          <w:bCs/>
          <w:sz w:val="28"/>
          <w:szCs w:val="28"/>
        </w:rPr>
        <w:t>, сім’ї та єдності</w:t>
      </w:r>
      <w:r w:rsidR="006F4670" w:rsidRPr="00CE4E4D">
        <w:rPr>
          <w:bCs/>
          <w:sz w:val="28"/>
          <w:szCs w:val="28"/>
        </w:rPr>
        <w:t xml:space="preserve"> України</w:t>
      </w:r>
    </w:p>
    <w:p w14:paraId="00000003" w14:textId="4A24BCDE" w:rsidR="00AA60E5" w:rsidRPr="00CE4E4D" w:rsidRDefault="009F627B">
      <w:pPr>
        <w:shd w:val="clear" w:color="auto" w:fill="FFFFFF"/>
        <w:ind w:left="5670"/>
        <w:rPr>
          <w:bCs/>
          <w:sz w:val="28"/>
          <w:szCs w:val="28"/>
        </w:rPr>
      </w:pPr>
      <w:r w:rsidRPr="00CE4E4D">
        <w:rPr>
          <w:bCs/>
          <w:sz w:val="28"/>
          <w:szCs w:val="28"/>
        </w:rPr>
        <w:t>___</w:t>
      </w:r>
      <w:r w:rsidR="00F72828" w:rsidRPr="00CE4E4D">
        <w:rPr>
          <w:bCs/>
          <w:sz w:val="28"/>
          <w:szCs w:val="28"/>
        </w:rPr>
        <w:t>__</w:t>
      </w:r>
      <w:r w:rsidRPr="00CE4E4D">
        <w:rPr>
          <w:bCs/>
          <w:sz w:val="28"/>
          <w:szCs w:val="28"/>
        </w:rPr>
        <w:t>_</w:t>
      </w:r>
      <w:r w:rsidR="00F72828" w:rsidRPr="00CE4E4D">
        <w:rPr>
          <w:bCs/>
          <w:sz w:val="28"/>
          <w:szCs w:val="28"/>
        </w:rPr>
        <w:t>_</w:t>
      </w:r>
      <w:r w:rsidRPr="00CE4E4D">
        <w:rPr>
          <w:bCs/>
          <w:sz w:val="28"/>
          <w:szCs w:val="28"/>
        </w:rPr>
        <w:t xml:space="preserve">_2025 року № </w:t>
      </w:r>
      <w:r w:rsidR="00CC1BEA" w:rsidRPr="00CE4E4D">
        <w:rPr>
          <w:bCs/>
          <w:sz w:val="28"/>
          <w:szCs w:val="28"/>
        </w:rPr>
        <w:t>__</w:t>
      </w:r>
      <w:r w:rsidR="00F72828" w:rsidRPr="00CE4E4D">
        <w:rPr>
          <w:bCs/>
          <w:sz w:val="28"/>
          <w:szCs w:val="28"/>
        </w:rPr>
        <w:t>__</w:t>
      </w:r>
      <w:r w:rsidR="006F4670" w:rsidRPr="00CE4E4D">
        <w:rPr>
          <w:bCs/>
          <w:sz w:val="28"/>
          <w:szCs w:val="28"/>
        </w:rPr>
        <w:t>/</w:t>
      </w:r>
      <w:r w:rsidR="00CC1BEA" w:rsidRPr="00CE4E4D">
        <w:rPr>
          <w:bCs/>
          <w:sz w:val="28"/>
          <w:szCs w:val="28"/>
        </w:rPr>
        <w:t>__</w:t>
      </w:r>
      <w:r w:rsidR="006F4670" w:rsidRPr="00CE4E4D">
        <w:rPr>
          <w:bCs/>
          <w:sz w:val="28"/>
          <w:szCs w:val="28"/>
        </w:rPr>
        <w:t>__</w:t>
      </w:r>
    </w:p>
    <w:p w14:paraId="067A7476" w14:textId="77777777" w:rsidR="001527DA" w:rsidRPr="00CE4E4D" w:rsidRDefault="001527DA" w:rsidP="001527DA">
      <w:pPr>
        <w:shd w:val="clear" w:color="auto" w:fill="FFFFFF"/>
        <w:ind w:left="4950" w:firstLine="720"/>
        <w:rPr>
          <w:sz w:val="28"/>
          <w:szCs w:val="28"/>
        </w:rPr>
      </w:pPr>
    </w:p>
    <w:p w14:paraId="1B5DA911" w14:textId="5E809900" w:rsidR="001527DA" w:rsidRPr="00CE4E4D" w:rsidRDefault="001527DA" w:rsidP="001527DA">
      <w:pPr>
        <w:shd w:val="clear" w:color="auto" w:fill="FFFFFF"/>
        <w:ind w:left="4950" w:firstLine="720"/>
        <w:rPr>
          <w:sz w:val="28"/>
          <w:szCs w:val="28"/>
        </w:rPr>
      </w:pPr>
      <w:r w:rsidRPr="00CE4E4D">
        <w:rPr>
          <w:sz w:val="28"/>
          <w:szCs w:val="28"/>
        </w:rPr>
        <w:t>Зареєстровано в Міністерстві</w:t>
      </w:r>
    </w:p>
    <w:p w14:paraId="732BAEFD" w14:textId="77777777" w:rsidR="001527DA" w:rsidRPr="00CE4E4D" w:rsidRDefault="001527DA" w:rsidP="001527DA">
      <w:pPr>
        <w:shd w:val="clear" w:color="auto" w:fill="FFFFFF"/>
        <w:ind w:left="5040" w:firstLine="630"/>
        <w:rPr>
          <w:sz w:val="28"/>
          <w:szCs w:val="28"/>
        </w:rPr>
      </w:pPr>
      <w:r w:rsidRPr="00CE4E4D">
        <w:rPr>
          <w:sz w:val="28"/>
          <w:szCs w:val="28"/>
        </w:rPr>
        <w:t>юстиції України</w:t>
      </w:r>
    </w:p>
    <w:p w14:paraId="6DE51A7E" w14:textId="5FD66281" w:rsidR="001527DA" w:rsidRPr="00CE4E4D" w:rsidRDefault="00A6670C" w:rsidP="00A6670C">
      <w:pPr>
        <w:shd w:val="clear" w:color="auto" w:fill="FFFFFF"/>
        <w:rPr>
          <w:sz w:val="28"/>
          <w:szCs w:val="28"/>
        </w:rPr>
      </w:pPr>
      <w:r w:rsidRPr="00CE4E4D">
        <w:rPr>
          <w:sz w:val="28"/>
          <w:szCs w:val="28"/>
        </w:rPr>
        <w:t xml:space="preserve">                                                                               </w:t>
      </w:r>
      <w:r w:rsidR="00912FF9" w:rsidRPr="00CE4E4D">
        <w:rPr>
          <w:sz w:val="28"/>
          <w:szCs w:val="28"/>
        </w:rPr>
        <w:t xml:space="preserve">  </w:t>
      </w:r>
      <w:r w:rsidR="001527DA" w:rsidRPr="00CE4E4D">
        <w:rPr>
          <w:sz w:val="28"/>
          <w:szCs w:val="28"/>
        </w:rPr>
        <w:t>________</w:t>
      </w:r>
      <w:r w:rsidR="00671DC6">
        <w:rPr>
          <w:sz w:val="28"/>
          <w:szCs w:val="28"/>
        </w:rPr>
        <w:t xml:space="preserve">2025 </w:t>
      </w:r>
      <w:r w:rsidR="001527DA" w:rsidRPr="00CE4E4D">
        <w:rPr>
          <w:sz w:val="28"/>
          <w:szCs w:val="28"/>
        </w:rPr>
        <w:t>року</w:t>
      </w:r>
      <w:r w:rsidR="00671DC6">
        <w:rPr>
          <w:sz w:val="28"/>
          <w:szCs w:val="28"/>
        </w:rPr>
        <w:t xml:space="preserve"> за № ______</w:t>
      </w:r>
    </w:p>
    <w:p w14:paraId="11296574" w14:textId="7C25C723" w:rsidR="00387737" w:rsidRPr="00CE4E4D" w:rsidRDefault="00387737">
      <w:pPr>
        <w:shd w:val="clear" w:color="auto" w:fill="FFFFFF"/>
        <w:ind w:left="6096"/>
        <w:jc w:val="center"/>
        <w:rPr>
          <w:sz w:val="28"/>
          <w:szCs w:val="28"/>
        </w:rPr>
      </w:pPr>
    </w:p>
    <w:p w14:paraId="5935E2FF" w14:textId="77777777" w:rsidR="008804D2" w:rsidRPr="00CE4E4D" w:rsidRDefault="008804D2" w:rsidP="00912FF9">
      <w:pPr>
        <w:shd w:val="clear" w:color="auto" w:fill="FFFFFF"/>
        <w:rPr>
          <w:sz w:val="28"/>
          <w:szCs w:val="28"/>
        </w:rPr>
      </w:pPr>
    </w:p>
    <w:p w14:paraId="00000009" w14:textId="4EAA4E11" w:rsidR="00AA60E5" w:rsidRPr="00CE4E4D" w:rsidRDefault="00F72828" w:rsidP="00F728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sz w:val="28"/>
          <w:szCs w:val="28"/>
        </w:rPr>
      </w:pPr>
      <w:r w:rsidRPr="00CE4E4D">
        <w:rPr>
          <w:b/>
          <w:bCs/>
          <w:sz w:val="28"/>
          <w:szCs w:val="28"/>
        </w:rPr>
        <w:t>ПОРЯДОК</w:t>
      </w:r>
    </w:p>
    <w:p w14:paraId="6EA9C954" w14:textId="6985B680" w:rsidR="00387737" w:rsidRPr="00CE4E4D" w:rsidRDefault="001249B2" w:rsidP="00AB17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sz w:val="28"/>
          <w:szCs w:val="28"/>
        </w:rPr>
      </w:pPr>
      <w:r w:rsidRPr="00CE4E4D">
        <w:rPr>
          <w:b/>
          <w:bCs/>
          <w:sz w:val="28"/>
          <w:szCs w:val="28"/>
        </w:rPr>
        <w:t xml:space="preserve">взаємодії суб’єктів </w:t>
      </w:r>
      <w:r w:rsidR="003A0EE3" w:rsidRPr="00CE4E4D">
        <w:rPr>
          <w:b/>
          <w:bCs/>
          <w:sz w:val="28"/>
          <w:szCs w:val="28"/>
        </w:rPr>
        <w:t>супроводу</w:t>
      </w:r>
      <w:r w:rsidRPr="00CE4E4D">
        <w:rPr>
          <w:b/>
          <w:bCs/>
          <w:sz w:val="28"/>
          <w:szCs w:val="28"/>
        </w:rPr>
        <w:t xml:space="preserve"> ветеранів війни</w:t>
      </w:r>
      <w:r w:rsidR="00983F0B" w:rsidRPr="00CE4E4D">
        <w:rPr>
          <w:b/>
          <w:bCs/>
          <w:sz w:val="28"/>
          <w:szCs w:val="28"/>
        </w:rPr>
        <w:t>,</w:t>
      </w:r>
      <w:r w:rsidRPr="00CE4E4D">
        <w:rPr>
          <w:b/>
          <w:bCs/>
          <w:sz w:val="28"/>
          <w:szCs w:val="28"/>
        </w:rPr>
        <w:t xml:space="preserve"> членів їх сімей</w:t>
      </w:r>
      <w:r w:rsidR="00EC4AB6" w:rsidRPr="00CE4E4D">
        <w:rPr>
          <w:b/>
          <w:bCs/>
          <w:sz w:val="28"/>
          <w:szCs w:val="28"/>
        </w:rPr>
        <w:t xml:space="preserve"> та </w:t>
      </w:r>
      <w:r w:rsidR="00085207" w:rsidRPr="00CE4E4D">
        <w:rPr>
          <w:b/>
          <w:bCs/>
          <w:sz w:val="28"/>
          <w:szCs w:val="28"/>
        </w:rPr>
        <w:t>інших категорій осіб</w:t>
      </w:r>
      <w:r w:rsidRPr="00CE4E4D">
        <w:rPr>
          <w:b/>
          <w:bCs/>
          <w:sz w:val="28"/>
          <w:szCs w:val="28"/>
        </w:rPr>
        <w:t xml:space="preserve"> </w:t>
      </w:r>
      <w:r w:rsidR="00EC4AB6" w:rsidRPr="00CE4E4D">
        <w:rPr>
          <w:b/>
          <w:bCs/>
          <w:sz w:val="28"/>
          <w:szCs w:val="28"/>
        </w:rPr>
        <w:t xml:space="preserve">під час </w:t>
      </w:r>
      <w:r w:rsidR="00980020" w:rsidRPr="00CE4E4D">
        <w:rPr>
          <w:b/>
          <w:bCs/>
          <w:sz w:val="28"/>
          <w:szCs w:val="28"/>
        </w:rPr>
        <w:t>здійснення</w:t>
      </w:r>
      <w:r w:rsidR="005D12B8" w:rsidRPr="00CE4E4D">
        <w:rPr>
          <w:b/>
          <w:bCs/>
          <w:sz w:val="28"/>
          <w:szCs w:val="28"/>
        </w:rPr>
        <w:t xml:space="preserve"> заходів з підтримки</w:t>
      </w:r>
      <w:r w:rsidR="00F301A5" w:rsidRPr="00CE4E4D">
        <w:rPr>
          <w:b/>
          <w:bCs/>
          <w:sz w:val="28"/>
          <w:szCs w:val="28"/>
        </w:rPr>
        <w:t xml:space="preserve"> </w:t>
      </w:r>
      <w:r w:rsidR="001865C0" w:rsidRPr="00CE4E4D">
        <w:rPr>
          <w:b/>
          <w:bCs/>
          <w:sz w:val="28"/>
          <w:szCs w:val="28"/>
        </w:rPr>
        <w:t>в частині</w:t>
      </w:r>
      <w:r w:rsidR="00AB179C" w:rsidRPr="00CE4E4D">
        <w:rPr>
          <w:b/>
          <w:bCs/>
          <w:sz w:val="28"/>
          <w:szCs w:val="28"/>
        </w:rPr>
        <w:t xml:space="preserve"> </w:t>
      </w:r>
      <w:r w:rsidRPr="00CE4E4D">
        <w:rPr>
          <w:b/>
          <w:bCs/>
          <w:sz w:val="28"/>
          <w:szCs w:val="28"/>
        </w:rPr>
        <w:t>надання соціальних послуг</w:t>
      </w:r>
    </w:p>
    <w:p w14:paraId="501E9C2D" w14:textId="77777777" w:rsidR="009D0971" w:rsidRPr="00CE4E4D" w:rsidRDefault="009D0971" w:rsidP="00DE02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8"/>
          <w:szCs w:val="28"/>
        </w:rPr>
      </w:pPr>
    </w:p>
    <w:p w14:paraId="05944805" w14:textId="1630937E" w:rsidR="00EC2692" w:rsidRPr="00CE4E4D" w:rsidRDefault="00440AC3" w:rsidP="00DE02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8"/>
          <w:szCs w:val="28"/>
        </w:rPr>
      </w:pPr>
      <w:r w:rsidRPr="00CE4E4D">
        <w:rPr>
          <w:b/>
          <w:sz w:val="28"/>
          <w:szCs w:val="28"/>
        </w:rPr>
        <w:t xml:space="preserve">І. </w:t>
      </w:r>
      <w:r w:rsidR="00EC2692" w:rsidRPr="00CE4E4D">
        <w:rPr>
          <w:b/>
          <w:sz w:val="28"/>
          <w:szCs w:val="28"/>
        </w:rPr>
        <w:t>Загальн</w:t>
      </w:r>
      <w:r w:rsidRPr="00CE4E4D">
        <w:rPr>
          <w:b/>
          <w:sz w:val="28"/>
          <w:szCs w:val="28"/>
        </w:rPr>
        <w:t>і положення</w:t>
      </w:r>
      <w:r w:rsidR="00EC2692" w:rsidRPr="00CE4E4D">
        <w:rPr>
          <w:b/>
          <w:sz w:val="28"/>
          <w:szCs w:val="28"/>
        </w:rPr>
        <w:t xml:space="preserve"> </w:t>
      </w:r>
    </w:p>
    <w:p w14:paraId="6096FC19" w14:textId="77777777" w:rsidR="00C33011" w:rsidRPr="00CE4E4D" w:rsidRDefault="00C33011" w:rsidP="00DE02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8"/>
          <w:szCs w:val="28"/>
        </w:rPr>
      </w:pPr>
    </w:p>
    <w:p w14:paraId="5F1BB05F" w14:textId="6BB595D1" w:rsidR="00103C82" w:rsidRDefault="00A74996" w:rsidP="00103C82">
      <w:pPr>
        <w:snapToGrid w:val="0"/>
        <w:ind w:firstLine="567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  <w:r w:rsidRPr="00CE4E4D">
        <w:rPr>
          <w:rFonts w:eastAsia="Calibri"/>
          <w:sz w:val="28"/>
          <w:szCs w:val="28"/>
          <w:shd w:val="clear" w:color="auto" w:fill="FFFFFF"/>
        </w:rPr>
        <w:t>1. Ц</w:t>
      </w:r>
      <w:r w:rsidR="009508C7" w:rsidRPr="00CE4E4D">
        <w:rPr>
          <w:rFonts w:eastAsia="Calibri"/>
          <w:sz w:val="28"/>
          <w:szCs w:val="28"/>
          <w:shd w:val="clear" w:color="auto" w:fill="FFFFFF"/>
        </w:rPr>
        <w:t>ей Порядок визначає</w:t>
      </w:r>
      <w:r w:rsidR="00CF1E7A" w:rsidRPr="00CE4E4D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95104" w:rsidRPr="00CE4E4D">
        <w:rPr>
          <w:rFonts w:eastAsia="Calibri"/>
          <w:sz w:val="28"/>
          <w:szCs w:val="28"/>
          <w:shd w:val="clear" w:color="auto" w:fill="FFFFFF"/>
        </w:rPr>
        <w:t xml:space="preserve">механізм </w:t>
      </w:r>
      <w:r w:rsidR="00FF3DED" w:rsidRPr="00CE4E4D">
        <w:rPr>
          <w:rFonts w:eastAsia="Calibri"/>
          <w:sz w:val="28"/>
          <w:szCs w:val="28"/>
          <w:shd w:val="clear" w:color="auto" w:fill="FFFFFF"/>
        </w:rPr>
        <w:t xml:space="preserve">взаємодії </w:t>
      </w:r>
      <w:r w:rsidR="0013592D" w:rsidRPr="00CE4E4D">
        <w:rPr>
          <w:rFonts w:eastAsia="Calibri"/>
          <w:sz w:val="28"/>
          <w:szCs w:val="28"/>
          <w:shd w:val="clear" w:color="auto" w:fill="FFFFFF"/>
        </w:rPr>
        <w:t xml:space="preserve">між </w:t>
      </w:r>
      <w:r w:rsidR="00344D01" w:rsidRPr="00CE4E4D">
        <w:rPr>
          <w:rFonts w:eastAsia="Calibri"/>
          <w:sz w:val="28"/>
          <w:szCs w:val="28"/>
          <w:shd w:val="clear" w:color="auto" w:fill="FFFFFF"/>
        </w:rPr>
        <w:t>фахівц</w:t>
      </w:r>
      <w:r w:rsidR="0013592D" w:rsidRPr="00CE4E4D">
        <w:rPr>
          <w:rFonts w:eastAsia="Calibri"/>
          <w:sz w:val="28"/>
          <w:szCs w:val="28"/>
          <w:shd w:val="clear" w:color="auto" w:fill="FFFFFF"/>
        </w:rPr>
        <w:t>ями</w:t>
      </w:r>
      <w:r w:rsidR="00344D01" w:rsidRPr="00CE4E4D">
        <w:rPr>
          <w:rFonts w:eastAsia="Calibri"/>
          <w:sz w:val="28"/>
          <w:szCs w:val="28"/>
          <w:shd w:val="clear" w:color="auto" w:fill="FFFFFF"/>
        </w:rPr>
        <w:t xml:space="preserve"> із супроводу ветеранів війни та демобілізованих осіб</w:t>
      </w:r>
      <w:r w:rsidR="00312BC4" w:rsidRPr="00CE4E4D">
        <w:rPr>
          <w:rFonts w:eastAsia="Calibri"/>
          <w:sz w:val="28"/>
          <w:szCs w:val="28"/>
          <w:shd w:val="clear" w:color="auto" w:fill="FFFFFF"/>
        </w:rPr>
        <w:t xml:space="preserve"> (далі </w:t>
      </w:r>
      <w:r w:rsidR="00A6670C" w:rsidRPr="00CE4E4D">
        <w:rPr>
          <w:rFonts w:eastAsia="Calibri"/>
          <w:sz w:val="28"/>
          <w:szCs w:val="28"/>
          <w:shd w:val="clear" w:color="auto" w:fill="FFFFFF"/>
        </w:rPr>
        <w:t>–</w:t>
      </w:r>
      <w:r w:rsidR="00312BC4" w:rsidRPr="00CE4E4D">
        <w:rPr>
          <w:rFonts w:eastAsia="Calibri"/>
          <w:sz w:val="28"/>
          <w:szCs w:val="28"/>
          <w:shd w:val="clear" w:color="auto" w:fill="FFFFFF"/>
        </w:rPr>
        <w:t xml:space="preserve"> фахівці із супроводу) </w:t>
      </w:r>
      <w:r w:rsidR="00EE01EC" w:rsidRPr="00CE4E4D">
        <w:rPr>
          <w:rFonts w:eastAsia="Calibri"/>
          <w:sz w:val="28"/>
          <w:szCs w:val="28"/>
          <w:shd w:val="clear" w:color="auto" w:fill="FFFFFF"/>
        </w:rPr>
        <w:t xml:space="preserve">та </w:t>
      </w:r>
      <w:r w:rsidR="007B7C6C" w:rsidRPr="00CE4E4D">
        <w:rPr>
          <w:rFonts w:eastAsia="Calibri"/>
          <w:sz w:val="28"/>
          <w:szCs w:val="28"/>
          <w:shd w:val="clear" w:color="auto" w:fill="FFFFFF"/>
        </w:rPr>
        <w:t xml:space="preserve">працівниками </w:t>
      </w:r>
      <w:r w:rsidR="00B767BE" w:rsidRPr="00CE4E4D">
        <w:rPr>
          <w:rFonts w:eastAsia="Calibri"/>
          <w:sz w:val="28"/>
          <w:szCs w:val="28"/>
          <w:shd w:val="clear" w:color="auto" w:fill="FFFFFF"/>
        </w:rPr>
        <w:t>надавач</w:t>
      </w:r>
      <w:r w:rsidR="00B7611A" w:rsidRPr="00CE4E4D">
        <w:rPr>
          <w:rFonts w:eastAsia="Calibri"/>
          <w:sz w:val="28"/>
          <w:szCs w:val="28"/>
          <w:shd w:val="clear" w:color="auto" w:fill="FFFFFF"/>
        </w:rPr>
        <w:t>ів</w:t>
      </w:r>
      <w:r w:rsidR="00B767BE" w:rsidRPr="00CE4E4D">
        <w:rPr>
          <w:rFonts w:eastAsia="Calibri"/>
          <w:sz w:val="28"/>
          <w:szCs w:val="28"/>
          <w:shd w:val="clear" w:color="auto" w:fill="FFFFFF"/>
        </w:rPr>
        <w:t xml:space="preserve"> соціальних послуг</w:t>
      </w:r>
      <w:r w:rsidR="00BC2826" w:rsidRPr="00CE4E4D">
        <w:rPr>
          <w:sz w:val="28"/>
          <w:szCs w:val="28"/>
        </w:rPr>
        <w:t xml:space="preserve"> </w:t>
      </w:r>
      <w:r w:rsidR="00BC2826" w:rsidRPr="00CE4E4D">
        <w:rPr>
          <w:rFonts w:eastAsia="Calibri"/>
          <w:sz w:val="28"/>
          <w:szCs w:val="28"/>
          <w:shd w:val="clear" w:color="auto" w:fill="FFFFFF"/>
        </w:rPr>
        <w:t>комунально</w:t>
      </w:r>
      <w:r w:rsidR="00695C91" w:rsidRPr="00CE4E4D">
        <w:rPr>
          <w:rFonts w:eastAsia="Calibri"/>
          <w:sz w:val="28"/>
          <w:szCs w:val="28"/>
          <w:shd w:val="clear" w:color="auto" w:fill="FFFFFF"/>
        </w:rPr>
        <w:t>ї</w:t>
      </w:r>
      <w:r w:rsidR="00320EC0" w:rsidRPr="00CE4E4D">
        <w:rPr>
          <w:rFonts w:eastAsia="Calibri"/>
          <w:sz w:val="28"/>
          <w:szCs w:val="28"/>
          <w:shd w:val="clear" w:color="auto" w:fill="FFFFFF"/>
        </w:rPr>
        <w:t xml:space="preserve"> власності</w:t>
      </w:r>
      <w:r w:rsidR="00B767BE" w:rsidRPr="00CE4E4D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F5315C" w:rsidRPr="00CE4E4D">
        <w:rPr>
          <w:rFonts w:eastAsia="Calibri"/>
          <w:sz w:val="28"/>
          <w:szCs w:val="28"/>
          <w:shd w:val="clear" w:color="auto" w:fill="FFFFFF"/>
        </w:rPr>
        <w:t xml:space="preserve">під час </w:t>
      </w:r>
      <w:r w:rsidR="00EA06B8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здійснення</w:t>
      </w:r>
      <w:r w:rsidR="00FF3DED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заходів</w:t>
      </w:r>
      <w:r w:rsidR="006114E5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з</w:t>
      </w:r>
      <w:r w:rsidR="00E422FF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3DED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підтримки</w:t>
      </w:r>
      <w:r w:rsidR="00B7611A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0758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в частині</w:t>
      </w:r>
      <w:r w:rsidR="006A0152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3DED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надання соціальних послуг</w:t>
      </w:r>
      <w:r w:rsidR="00B62531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таким особам (далі – </w:t>
      </w:r>
      <w:r w:rsidR="00052A8D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ветерани війни, члени їх сімей та інші категорії осіб</w:t>
      </w:r>
      <w:r w:rsidR="00B62531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):</w:t>
      </w:r>
    </w:p>
    <w:p w14:paraId="304159BB" w14:textId="77777777" w:rsidR="009F3D8A" w:rsidRPr="009F3D8A" w:rsidRDefault="009F3D8A" w:rsidP="00103C82">
      <w:pPr>
        <w:snapToGrid w:val="0"/>
        <w:ind w:firstLine="567"/>
        <w:jc w:val="both"/>
        <w:rPr>
          <w:rFonts w:eastAsia="Calibri"/>
          <w:color w:val="000000" w:themeColor="text1"/>
          <w:sz w:val="10"/>
          <w:szCs w:val="10"/>
          <w:shd w:val="clear" w:color="auto" w:fill="FFFFFF"/>
        </w:rPr>
      </w:pPr>
    </w:p>
    <w:p w14:paraId="04A5EEE3" w14:textId="561C1680" w:rsidR="00103C82" w:rsidRDefault="00103C82" w:rsidP="00103C82">
      <w:pPr>
        <w:snapToGrid w:val="0"/>
        <w:ind w:firstLine="567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ветеранам війни;</w:t>
      </w:r>
    </w:p>
    <w:p w14:paraId="0E9815DA" w14:textId="77777777" w:rsidR="009F3D8A" w:rsidRPr="009F3D8A" w:rsidRDefault="009F3D8A" w:rsidP="00103C82">
      <w:pPr>
        <w:snapToGrid w:val="0"/>
        <w:ind w:firstLine="567"/>
        <w:jc w:val="both"/>
        <w:rPr>
          <w:rFonts w:eastAsia="Calibri"/>
          <w:color w:val="000000" w:themeColor="text1"/>
          <w:sz w:val="10"/>
          <w:szCs w:val="10"/>
          <w:shd w:val="clear" w:color="auto" w:fill="FFFFFF"/>
        </w:rPr>
      </w:pPr>
    </w:p>
    <w:p w14:paraId="43061E37" w14:textId="7B8B0E81" w:rsidR="00103C82" w:rsidRDefault="00103C82" w:rsidP="00052A8D">
      <w:pPr>
        <w:snapToGrid w:val="0"/>
        <w:ind w:firstLine="567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військовослужбовцям, поліцейським, особам рядового і начальницького складу служби цивільного захисту, які проходять лікування та реабілітацію</w:t>
      </w:r>
      <w:r w:rsidR="00052A8D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після участі в бойових діях і при цьому не отримали статусу учасника</w:t>
      </w:r>
      <w:r w:rsidR="00052A8D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бойових дій або особи з інвалідністю внаслідок війни;</w:t>
      </w:r>
    </w:p>
    <w:p w14:paraId="20B8618D" w14:textId="77777777" w:rsidR="009F3D8A" w:rsidRPr="009F3D8A" w:rsidRDefault="009F3D8A" w:rsidP="00052A8D">
      <w:pPr>
        <w:snapToGrid w:val="0"/>
        <w:ind w:firstLine="567"/>
        <w:jc w:val="both"/>
        <w:rPr>
          <w:rFonts w:eastAsia="Calibri"/>
          <w:color w:val="000000" w:themeColor="text1"/>
          <w:sz w:val="10"/>
          <w:szCs w:val="10"/>
          <w:shd w:val="clear" w:color="auto" w:fill="FFFFFF"/>
        </w:rPr>
      </w:pPr>
    </w:p>
    <w:p w14:paraId="5CC1E983" w14:textId="5C832D45" w:rsidR="00103C82" w:rsidRDefault="00103C82" w:rsidP="00103C82">
      <w:pPr>
        <w:snapToGrid w:val="0"/>
        <w:ind w:firstLine="567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ос</w:t>
      </w:r>
      <w:r w:rsidR="00052A8D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обам</w:t>
      </w: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, які мають особливі заслуги перед Батьківщиною;</w:t>
      </w:r>
    </w:p>
    <w:p w14:paraId="2F6CA21C" w14:textId="77777777" w:rsidR="009F3D8A" w:rsidRPr="009F3D8A" w:rsidRDefault="009F3D8A" w:rsidP="00103C82">
      <w:pPr>
        <w:snapToGrid w:val="0"/>
        <w:ind w:firstLine="567"/>
        <w:jc w:val="both"/>
        <w:rPr>
          <w:rFonts w:eastAsia="Calibri"/>
          <w:color w:val="000000" w:themeColor="text1"/>
          <w:sz w:val="10"/>
          <w:szCs w:val="10"/>
          <w:shd w:val="clear" w:color="auto" w:fill="FFFFFF"/>
        </w:rPr>
      </w:pPr>
    </w:p>
    <w:p w14:paraId="3BFB1351" w14:textId="7593D12E" w:rsidR="00052A8D" w:rsidRDefault="00103C82" w:rsidP="00052A8D">
      <w:pPr>
        <w:snapToGrid w:val="0"/>
        <w:ind w:firstLine="567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постраждали</w:t>
      </w:r>
      <w:r w:rsidR="00052A8D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м</w:t>
      </w: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учасник</w:t>
      </w:r>
      <w:r w:rsidR="00052A8D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ам</w:t>
      </w: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Революції Гідності;</w:t>
      </w:r>
      <w:r w:rsidR="00052A8D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2CCB6B7" w14:textId="77777777" w:rsidR="009F3D8A" w:rsidRPr="009F3D8A" w:rsidRDefault="009F3D8A" w:rsidP="00052A8D">
      <w:pPr>
        <w:snapToGrid w:val="0"/>
        <w:ind w:firstLine="567"/>
        <w:jc w:val="both"/>
        <w:rPr>
          <w:rFonts w:eastAsia="Calibri"/>
          <w:color w:val="000000" w:themeColor="text1"/>
          <w:sz w:val="10"/>
          <w:szCs w:val="10"/>
          <w:shd w:val="clear" w:color="auto" w:fill="FFFFFF"/>
        </w:rPr>
      </w:pPr>
    </w:p>
    <w:p w14:paraId="1ADA0E98" w14:textId="428A5EA0" w:rsidR="00052A8D" w:rsidRDefault="00103C82" w:rsidP="00052A8D">
      <w:pPr>
        <w:snapToGrid w:val="0"/>
        <w:ind w:firstLine="567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ос</w:t>
      </w:r>
      <w:r w:rsidR="00052A8D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обам</w:t>
      </w: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з числа військовослужбовців, стосовно яких встановлено факт</w:t>
      </w:r>
      <w:r w:rsidR="00052A8D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позбавлення особистої свободи внаслідок збройної агресії проти України;</w:t>
      </w:r>
    </w:p>
    <w:p w14:paraId="515CF94A" w14:textId="77777777" w:rsidR="009F3D8A" w:rsidRPr="009F3D8A" w:rsidRDefault="009F3D8A" w:rsidP="00052A8D">
      <w:pPr>
        <w:snapToGrid w:val="0"/>
        <w:ind w:firstLine="567"/>
        <w:jc w:val="both"/>
        <w:rPr>
          <w:rFonts w:eastAsia="Calibri"/>
          <w:color w:val="000000" w:themeColor="text1"/>
          <w:sz w:val="10"/>
          <w:szCs w:val="10"/>
          <w:shd w:val="clear" w:color="auto" w:fill="FFFFFF"/>
        </w:rPr>
      </w:pPr>
    </w:p>
    <w:p w14:paraId="1EA6D35D" w14:textId="77777777" w:rsidR="009F3D8A" w:rsidRDefault="00103C82" w:rsidP="009F3D8A">
      <w:pPr>
        <w:snapToGrid w:val="0"/>
        <w:ind w:firstLine="567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член</w:t>
      </w:r>
      <w:r w:rsidR="00052A8D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ам</w:t>
      </w: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сімей осіб, визначени</w:t>
      </w:r>
      <w:r w:rsidR="00052A8D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м</w:t>
      </w: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в абзацах другому </w:t>
      </w:r>
      <w:r w:rsidR="00052A8D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–</w:t>
      </w: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шостому цього</w:t>
      </w:r>
      <w:r w:rsidR="00052A8D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пункту;</w:t>
      </w:r>
    </w:p>
    <w:p w14:paraId="65D554C5" w14:textId="06985FFB" w:rsidR="00103C82" w:rsidRPr="009F3D8A" w:rsidRDefault="00052A8D" w:rsidP="009F3D8A">
      <w:pPr>
        <w:snapToGrid w:val="0"/>
        <w:ind w:firstLine="567"/>
        <w:jc w:val="both"/>
        <w:rPr>
          <w:rFonts w:eastAsia="Calibri"/>
          <w:color w:val="000000" w:themeColor="text1"/>
          <w:sz w:val="10"/>
          <w:szCs w:val="10"/>
          <w:shd w:val="clear" w:color="auto" w:fill="FFFFFF"/>
        </w:rPr>
      </w:pPr>
      <w:r w:rsidRPr="009F3D8A">
        <w:rPr>
          <w:rFonts w:eastAsia="Calibri"/>
          <w:color w:val="000000" w:themeColor="text1"/>
          <w:sz w:val="10"/>
          <w:szCs w:val="10"/>
          <w:shd w:val="clear" w:color="auto" w:fill="FFFFFF"/>
        </w:rPr>
        <w:t xml:space="preserve"> </w:t>
      </w:r>
    </w:p>
    <w:p w14:paraId="442207E5" w14:textId="76D46B90" w:rsidR="00103C82" w:rsidRDefault="00103C82" w:rsidP="00103C82">
      <w:pPr>
        <w:snapToGrid w:val="0"/>
        <w:ind w:firstLine="567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член</w:t>
      </w:r>
      <w:r w:rsidR="00052A8D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ам</w:t>
      </w: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сімей загиблих (померлих) ветеранів війни;</w:t>
      </w:r>
    </w:p>
    <w:p w14:paraId="4E2F71CA" w14:textId="77777777" w:rsidR="009F3D8A" w:rsidRPr="009F3D8A" w:rsidRDefault="009F3D8A" w:rsidP="00103C82">
      <w:pPr>
        <w:snapToGrid w:val="0"/>
        <w:ind w:firstLine="567"/>
        <w:jc w:val="both"/>
        <w:rPr>
          <w:rFonts w:eastAsia="Calibri"/>
          <w:color w:val="000000" w:themeColor="text1"/>
          <w:sz w:val="10"/>
          <w:szCs w:val="10"/>
          <w:shd w:val="clear" w:color="auto" w:fill="FFFFFF"/>
        </w:rPr>
      </w:pPr>
    </w:p>
    <w:p w14:paraId="6895BF78" w14:textId="6F4FD3CD" w:rsidR="00103C82" w:rsidRDefault="00103C82" w:rsidP="00103C82">
      <w:pPr>
        <w:snapToGrid w:val="0"/>
        <w:ind w:firstLine="567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член</w:t>
      </w:r>
      <w:r w:rsidR="00052A8D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ам</w:t>
      </w: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сімей загиблих (померлих) Захисників і Захисниць України;</w:t>
      </w:r>
    </w:p>
    <w:p w14:paraId="647D613F" w14:textId="77777777" w:rsidR="00441846" w:rsidRPr="00441846" w:rsidRDefault="00441846" w:rsidP="00103C82">
      <w:pPr>
        <w:snapToGrid w:val="0"/>
        <w:ind w:firstLine="567"/>
        <w:jc w:val="both"/>
        <w:rPr>
          <w:rFonts w:eastAsia="Calibri"/>
          <w:color w:val="000000" w:themeColor="text1"/>
          <w:sz w:val="10"/>
          <w:szCs w:val="10"/>
          <w:shd w:val="clear" w:color="auto" w:fill="FFFFFF"/>
        </w:rPr>
      </w:pPr>
    </w:p>
    <w:p w14:paraId="5F77834E" w14:textId="340E0AE5" w:rsidR="00103C82" w:rsidRDefault="00103C82" w:rsidP="00052A8D">
      <w:pPr>
        <w:snapToGrid w:val="0"/>
        <w:ind w:firstLine="567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член</w:t>
      </w:r>
      <w:r w:rsidR="00052A8D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ам</w:t>
      </w: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сімей військовослужбовців, поліцейських, осіб рядового і</w:t>
      </w:r>
      <w:r w:rsidR="00052A8D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начальницького складу служби цивільного захисту, які зникли безвісти за</w:t>
      </w:r>
      <w:r w:rsidR="00052A8D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особливих обставин під час проходження військової служби (служби);</w:t>
      </w:r>
    </w:p>
    <w:p w14:paraId="19C4CCCF" w14:textId="77777777" w:rsidR="00441846" w:rsidRPr="00441846" w:rsidRDefault="00441846" w:rsidP="00052A8D">
      <w:pPr>
        <w:snapToGrid w:val="0"/>
        <w:ind w:firstLine="567"/>
        <w:jc w:val="both"/>
        <w:rPr>
          <w:rFonts w:eastAsia="Calibri"/>
          <w:color w:val="000000" w:themeColor="text1"/>
          <w:sz w:val="10"/>
          <w:szCs w:val="10"/>
          <w:shd w:val="clear" w:color="auto" w:fill="FFFFFF"/>
        </w:rPr>
      </w:pPr>
    </w:p>
    <w:p w14:paraId="754B92D7" w14:textId="6929D332" w:rsidR="00B62531" w:rsidRPr="00CE4E4D" w:rsidRDefault="00103C82" w:rsidP="00103C82">
      <w:pPr>
        <w:snapToGrid w:val="0"/>
        <w:ind w:firstLine="567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інши</w:t>
      </w:r>
      <w:r w:rsidR="00052A8D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м</w:t>
      </w: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демобілізовани</w:t>
      </w:r>
      <w:r w:rsidR="00052A8D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>м</w:t>
      </w:r>
      <w:r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ос</w:t>
      </w:r>
      <w:r w:rsidR="00052A8D" w:rsidRPr="00CE4E4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обам. </w:t>
      </w:r>
    </w:p>
    <w:p w14:paraId="677A6EFC" w14:textId="2DF1DDF8" w:rsidR="008804D2" w:rsidRDefault="008804D2" w:rsidP="00CE4E4D">
      <w:pPr>
        <w:snapToGrid w:val="0"/>
        <w:jc w:val="both"/>
        <w:rPr>
          <w:rFonts w:eastAsia="Calibri"/>
          <w:sz w:val="28"/>
          <w:szCs w:val="28"/>
          <w:shd w:val="clear" w:color="auto" w:fill="FFFFFF"/>
        </w:rPr>
      </w:pPr>
    </w:p>
    <w:p w14:paraId="32DD327C" w14:textId="77777777" w:rsidR="00441846" w:rsidRPr="00CE4E4D" w:rsidRDefault="00441846" w:rsidP="00CE4E4D">
      <w:pPr>
        <w:snapToGrid w:val="0"/>
        <w:jc w:val="both"/>
        <w:rPr>
          <w:rFonts w:eastAsia="Calibri"/>
          <w:sz w:val="28"/>
          <w:szCs w:val="28"/>
          <w:shd w:val="clear" w:color="auto" w:fill="FFFFFF"/>
        </w:rPr>
      </w:pPr>
    </w:p>
    <w:p w14:paraId="5E9C2A2F" w14:textId="3A0FBFDC" w:rsidR="00C33011" w:rsidRPr="00CE4E4D" w:rsidRDefault="00C068FA" w:rsidP="00912FF9">
      <w:pPr>
        <w:snapToGrid w:val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CE4E4D">
        <w:rPr>
          <w:rFonts w:eastAsia="Calibri"/>
          <w:sz w:val="28"/>
          <w:szCs w:val="28"/>
          <w:shd w:val="clear" w:color="auto" w:fill="FFFFFF"/>
        </w:rPr>
        <w:t xml:space="preserve">2. Метою взаємодії </w:t>
      </w:r>
      <w:r w:rsidR="00472C11" w:rsidRPr="00CE4E4D">
        <w:rPr>
          <w:rFonts w:eastAsia="Calibri"/>
          <w:sz w:val="28"/>
          <w:szCs w:val="28"/>
          <w:shd w:val="clear" w:color="auto" w:fill="FFFFFF"/>
        </w:rPr>
        <w:t>фахівців із супроводу та працівників надавачів соціальних послуг</w:t>
      </w:r>
      <w:r w:rsidR="00472C11" w:rsidRPr="00CE4E4D">
        <w:rPr>
          <w:sz w:val="28"/>
          <w:szCs w:val="28"/>
        </w:rPr>
        <w:t xml:space="preserve"> </w:t>
      </w:r>
      <w:r w:rsidR="00472C11" w:rsidRPr="00CE4E4D">
        <w:rPr>
          <w:rFonts w:eastAsia="Calibri"/>
          <w:sz w:val="28"/>
          <w:szCs w:val="28"/>
          <w:shd w:val="clear" w:color="auto" w:fill="FFFFFF"/>
        </w:rPr>
        <w:t xml:space="preserve">комунальної власності </w:t>
      </w:r>
      <w:r w:rsidRPr="00CE4E4D">
        <w:rPr>
          <w:rFonts w:eastAsia="Calibri"/>
          <w:sz w:val="28"/>
          <w:szCs w:val="28"/>
          <w:shd w:val="clear" w:color="auto" w:fill="FFFFFF"/>
        </w:rPr>
        <w:t>є</w:t>
      </w:r>
      <w:r w:rsidR="00CE4E12" w:rsidRPr="00CE4E4D">
        <w:rPr>
          <w:rFonts w:eastAsia="Calibri"/>
          <w:sz w:val="28"/>
          <w:szCs w:val="28"/>
          <w:shd w:val="clear" w:color="auto" w:fill="FFFFFF"/>
        </w:rPr>
        <w:t xml:space="preserve"> сприяння</w:t>
      </w:r>
      <w:r w:rsidRPr="00CE4E4D">
        <w:rPr>
          <w:rFonts w:eastAsia="Calibri"/>
          <w:sz w:val="28"/>
          <w:szCs w:val="28"/>
          <w:shd w:val="clear" w:color="auto" w:fill="FFFFFF"/>
        </w:rPr>
        <w:t xml:space="preserve"> забезпеченн</w:t>
      </w:r>
      <w:r w:rsidR="00CE4E12" w:rsidRPr="00CE4E4D">
        <w:rPr>
          <w:rFonts w:eastAsia="Calibri"/>
          <w:sz w:val="28"/>
          <w:szCs w:val="28"/>
          <w:shd w:val="clear" w:color="auto" w:fill="FFFFFF"/>
        </w:rPr>
        <w:t>ю</w:t>
      </w:r>
      <w:r w:rsidRPr="00CE4E4D">
        <w:rPr>
          <w:rFonts w:eastAsia="Calibri"/>
          <w:sz w:val="28"/>
          <w:szCs w:val="28"/>
          <w:shd w:val="clear" w:color="auto" w:fill="FFFFFF"/>
        </w:rPr>
        <w:t xml:space="preserve"> ефективної реалізації </w:t>
      </w:r>
      <w:r w:rsidR="00342584" w:rsidRPr="00CE4E4D">
        <w:rPr>
          <w:rFonts w:eastAsia="Calibri"/>
          <w:sz w:val="28"/>
          <w:szCs w:val="28"/>
          <w:shd w:val="clear" w:color="auto" w:fill="FFFFFF"/>
        </w:rPr>
        <w:t>визначени</w:t>
      </w:r>
      <w:r w:rsidR="00740840" w:rsidRPr="00CE4E4D">
        <w:rPr>
          <w:rFonts w:eastAsia="Calibri"/>
          <w:sz w:val="28"/>
          <w:szCs w:val="28"/>
          <w:shd w:val="clear" w:color="auto" w:fill="FFFFFF"/>
        </w:rPr>
        <w:t xml:space="preserve">х законодавством </w:t>
      </w:r>
      <w:r w:rsidRPr="00CE4E4D">
        <w:rPr>
          <w:rFonts w:eastAsia="Calibri"/>
          <w:sz w:val="28"/>
          <w:szCs w:val="28"/>
          <w:shd w:val="clear" w:color="auto" w:fill="FFFFFF"/>
        </w:rPr>
        <w:t>прав і гарантій ветеранів війни, членів їх сімей та інших категорій осі</w:t>
      </w:r>
      <w:r w:rsidR="00A43D17" w:rsidRPr="00CE4E4D">
        <w:rPr>
          <w:rFonts w:eastAsia="Calibri"/>
          <w:sz w:val="28"/>
          <w:szCs w:val="28"/>
          <w:shd w:val="clear" w:color="auto" w:fill="FFFFFF"/>
        </w:rPr>
        <w:t>б</w:t>
      </w:r>
      <w:r w:rsidRPr="00CE4E4D">
        <w:rPr>
          <w:rFonts w:eastAsia="Calibri"/>
          <w:sz w:val="28"/>
          <w:szCs w:val="28"/>
          <w:shd w:val="clear" w:color="auto" w:fill="FFFFFF"/>
        </w:rPr>
        <w:t>.</w:t>
      </w:r>
    </w:p>
    <w:p w14:paraId="6ECD85F7" w14:textId="77777777" w:rsidR="00CE4E4D" w:rsidRPr="00CE4E4D" w:rsidRDefault="00CE4E4D" w:rsidP="00CE4E4D">
      <w:pPr>
        <w:snapToGrid w:val="0"/>
        <w:jc w:val="both"/>
        <w:rPr>
          <w:rFonts w:eastAsia="Calibri"/>
          <w:sz w:val="28"/>
          <w:szCs w:val="28"/>
          <w:shd w:val="clear" w:color="auto" w:fill="FFFFFF"/>
        </w:rPr>
      </w:pPr>
    </w:p>
    <w:p w14:paraId="716D9CA6" w14:textId="1AC1146A" w:rsidR="00CE2AD5" w:rsidRDefault="00CE4E12" w:rsidP="00C33011">
      <w:pPr>
        <w:snapToGrid w:val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CE4E4D">
        <w:rPr>
          <w:rFonts w:eastAsia="Calibri"/>
          <w:sz w:val="28"/>
          <w:szCs w:val="28"/>
          <w:shd w:val="clear" w:color="auto" w:fill="FFFFFF"/>
        </w:rPr>
        <w:t>3</w:t>
      </w:r>
      <w:r w:rsidR="00EE33D5" w:rsidRPr="00CE4E4D">
        <w:rPr>
          <w:rFonts w:eastAsia="Calibri"/>
          <w:sz w:val="28"/>
          <w:szCs w:val="28"/>
          <w:shd w:val="clear" w:color="auto" w:fill="FFFFFF"/>
        </w:rPr>
        <w:t xml:space="preserve">. </w:t>
      </w:r>
      <w:bookmarkStart w:id="0" w:name="_Hlk202200069"/>
      <w:r w:rsidR="00AB1DD4" w:rsidRPr="00CE4E4D">
        <w:rPr>
          <w:rFonts w:eastAsia="Calibri"/>
          <w:sz w:val="28"/>
          <w:szCs w:val="28"/>
          <w:shd w:val="clear" w:color="auto" w:fill="FFFFFF"/>
        </w:rPr>
        <w:t>У цьому Порядку</w:t>
      </w:r>
      <w:r w:rsidR="00A81D77" w:rsidRPr="00CE4E4D">
        <w:rPr>
          <w:rFonts w:eastAsia="Calibri"/>
          <w:sz w:val="28"/>
          <w:szCs w:val="28"/>
          <w:shd w:val="clear" w:color="auto" w:fill="FFFFFF"/>
        </w:rPr>
        <w:t xml:space="preserve"> термін</w:t>
      </w:r>
      <w:r w:rsidR="00CE2AD5" w:rsidRPr="00CE4E4D">
        <w:rPr>
          <w:rFonts w:eastAsia="Calibri"/>
          <w:sz w:val="28"/>
          <w:szCs w:val="28"/>
          <w:shd w:val="clear" w:color="auto" w:fill="FFFFFF"/>
        </w:rPr>
        <w:t>и вживаються у такому значенні:</w:t>
      </w:r>
    </w:p>
    <w:p w14:paraId="7C38D63C" w14:textId="77777777" w:rsidR="00441846" w:rsidRPr="00441846" w:rsidRDefault="00441846" w:rsidP="00C33011">
      <w:pPr>
        <w:snapToGrid w:val="0"/>
        <w:ind w:firstLine="567"/>
        <w:jc w:val="both"/>
        <w:rPr>
          <w:rFonts w:eastAsia="Calibri"/>
          <w:sz w:val="10"/>
          <w:szCs w:val="10"/>
          <w:shd w:val="clear" w:color="auto" w:fill="FFFFFF"/>
        </w:rPr>
      </w:pPr>
    </w:p>
    <w:p w14:paraId="0F8B781D" w14:textId="1F61C1FB" w:rsidR="00C626FF" w:rsidRDefault="00A81D77" w:rsidP="00C33011">
      <w:pPr>
        <w:snapToGrid w:val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CE4E4D">
        <w:rPr>
          <w:rFonts w:eastAsia="Calibri"/>
          <w:sz w:val="28"/>
          <w:szCs w:val="28"/>
          <w:shd w:val="clear" w:color="auto" w:fill="FFFFFF"/>
        </w:rPr>
        <w:t>суб’єкти супроводу ветеранів війни, членів їх сімей та інших категорій осіб</w:t>
      </w:r>
      <w:r w:rsidR="00CE4E12" w:rsidRPr="00CE4E4D">
        <w:rPr>
          <w:rFonts w:eastAsia="Calibri"/>
          <w:sz w:val="28"/>
          <w:szCs w:val="28"/>
          <w:shd w:val="clear" w:color="auto" w:fill="FFFFFF"/>
        </w:rPr>
        <w:t xml:space="preserve"> (далі – суб’єкти супроводу)</w:t>
      </w:r>
      <w:r w:rsidRPr="00CE4E4D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CE2AD5" w:rsidRPr="00CE4E4D">
        <w:rPr>
          <w:rFonts w:eastAsia="Calibri"/>
          <w:sz w:val="28"/>
          <w:szCs w:val="28"/>
          <w:shd w:val="clear" w:color="auto" w:fill="FFFFFF"/>
        </w:rPr>
        <w:t xml:space="preserve">– </w:t>
      </w:r>
      <w:r w:rsidR="00C626FF" w:rsidRPr="00CE4E4D">
        <w:rPr>
          <w:rFonts w:eastAsia="Calibri"/>
          <w:sz w:val="28"/>
          <w:szCs w:val="28"/>
          <w:shd w:val="clear" w:color="auto" w:fill="FFFFFF"/>
        </w:rPr>
        <w:t>фахівці із супроводу</w:t>
      </w:r>
      <w:r w:rsidR="008769C5" w:rsidRPr="00CE4E4D">
        <w:rPr>
          <w:rFonts w:eastAsia="Calibri"/>
          <w:sz w:val="28"/>
          <w:szCs w:val="28"/>
          <w:shd w:val="clear" w:color="auto" w:fill="FFFFFF"/>
        </w:rPr>
        <w:t xml:space="preserve"> та</w:t>
      </w:r>
      <w:r w:rsidR="00C626FF" w:rsidRPr="00CE4E4D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8769C5" w:rsidRPr="00CE4E4D">
        <w:rPr>
          <w:rFonts w:eastAsia="Calibri"/>
          <w:sz w:val="28"/>
          <w:szCs w:val="28"/>
          <w:shd w:val="clear" w:color="auto" w:fill="FFFFFF"/>
        </w:rPr>
        <w:t>працівники надавачів соціальних послуг</w:t>
      </w:r>
      <w:r w:rsidR="008769C5" w:rsidRPr="00CE4E4D">
        <w:rPr>
          <w:sz w:val="28"/>
          <w:szCs w:val="28"/>
        </w:rPr>
        <w:t xml:space="preserve"> </w:t>
      </w:r>
      <w:r w:rsidR="008769C5" w:rsidRPr="00CE4E4D">
        <w:rPr>
          <w:rFonts w:eastAsia="Calibri"/>
          <w:sz w:val="28"/>
          <w:szCs w:val="28"/>
          <w:shd w:val="clear" w:color="auto" w:fill="FFFFFF"/>
        </w:rPr>
        <w:t>комунальної власності</w:t>
      </w:r>
      <w:r w:rsidR="00CE2AD5" w:rsidRPr="00CE4E4D">
        <w:rPr>
          <w:rFonts w:eastAsia="Calibri"/>
          <w:sz w:val="28"/>
          <w:szCs w:val="28"/>
          <w:shd w:val="clear" w:color="auto" w:fill="FFFFFF"/>
        </w:rPr>
        <w:t>;</w:t>
      </w:r>
    </w:p>
    <w:p w14:paraId="045B8A23" w14:textId="77777777" w:rsidR="00441846" w:rsidRPr="00441846" w:rsidRDefault="00441846" w:rsidP="00C33011">
      <w:pPr>
        <w:snapToGrid w:val="0"/>
        <w:ind w:firstLine="567"/>
        <w:jc w:val="both"/>
        <w:rPr>
          <w:rFonts w:eastAsia="Calibri"/>
          <w:sz w:val="10"/>
          <w:szCs w:val="10"/>
          <w:shd w:val="clear" w:color="auto" w:fill="FFFFFF"/>
        </w:rPr>
      </w:pPr>
    </w:p>
    <w:p w14:paraId="535B9D14" w14:textId="0D3474F5" w:rsidR="00C33011" w:rsidRDefault="00CE2AD5" w:rsidP="009D0971">
      <w:pPr>
        <w:snapToGrid w:val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CE4E4D">
        <w:rPr>
          <w:rFonts w:eastAsia="Calibri"/>
          <w:sz w:val="28"/>
          <w:szCs w:val="28"/>
          <w:shd w:val="clear" w:color="auto" w:fill="FFFFFF"/>
        </w:rPr>
        <w:t>працівники надавачів соціальних послуг</w:t>
      </w:r>
      <w:r w:rsidRPr="00CE4E4D">
        <w:rPr>
          <w:sz w:val="28"/>
          <w:szCs w:val="28"/>
        </w:rPr>
        <w:t xml:space="preserve"> </w:t>
      </w:r>
      <w:r w:rsidRPr="00CE4E4D">
        <w:rPr>
          <w:rFonts w:eastAsia="Calibri"/>
          <w:sz w:val="28"/>
          <w:szCs w:val="28"/>
          <w:shd w:val="clear" w:color="auto" w:fill="FFFFFF"/>
        </w:rPr>
        <w:t>комунальної власності – фахівці</w:t>
      </w:r>
      <w:r w:rsidR="008C24CC" w:rsidRPr="00CE4E4D">
        <w:rPr>
          <w:rFonts w:eastAsia="Calibri"/>
          <w:sz w:val="28"/>
          <w:szCs w:val="28"/>
          <w:shd w:val="clear" w:color="auto" w:fill="FFFFFF"/>
        </w:rPr>
        <w:t>,</w:t>
      </w:r>
      <w:r w:rsidRPr="00CE4E4D">
        <w:rPr>
          <w:rFonts w:eastAsia="Calibri"/>
          <w:sz w:val="28"/>
          <w:szCs w:val="28"/>
          <w:shd w:val="clear" w:color="auto" w:fill="FFFFFF"/>
        </w:rPr>
        <w:t xml:space="preserve"> професіонали (соціальні працівники, фахівці із соціальної роботи, соціальні менеджери та інші) та соціальні робітники</w:t>
      </w:r>
      <w:r w:rsidR="00E5018A" w:rsidRPr="00CE4E4D">
        <w:rPr>
          <w:rFonts w:eastAsia="Calibri"/>
          <w:sz w:val="28"/>
          <w:szCs w:val="28"/>
          <w:shd w:val="clear" w:color="auto" w:fill="FFFFFF"/>
        </w:rPr>
        <w:t>, які є працівниками</w:t>
      </w:r>
      <w:r w:rsidRPr="00CE4E4D">
        <w:rPr>
          <w:sz w:val="28"/>
          <w:szCs w:val="28"/>
        </w:rPr>
        <w:t xml:space="preserve"> </w:t>
      </w:r>
      <w:r w:rsidRPr="00CE4E4D">
        <w:rPr>
          <w:rFonts w:eastAsia="Calibri"/>
          <w:sz w:val="28"/>
          <w:szCs w:val="28"/>
          <w:shd w:val="clear" w:color="auto" w:fill="FFFFFF"/>
        </w:rPr>
        <w:t>надавачів соціальних послуг комунальної власності.</w:t>
      </w:r>
    </w:p>
    <w:p w14:paraId="307784E4" w14:textId="77777777" w:rsidR="00441846" w:rsidRPr="00441846" w:rsidRDefault="00441846" w:rsidP="009D0971">
      <w:pPr>
        <w:snapToGrid w:val="0"/>
        <w:ind w:firstLine="567"/>
        <w:jc w:val="both"/>
        <w:rPr>
          <w:rFonts w:eastAsia="Calibri"/>
          <w:sz w:val="10"/>
          <w:szCs w:val="10"/>
          <w:shd w:val="clear" w:color="auto" w:fill="FFFFFF"/>
        </w:rPr>
      </w:pPr>
    </w:p>
    <w:p w14:paraId="46B3AD9D" w14:textId="79A9694C" w:rsidR="00D45373" w:rsidRPr="00CE4E4D" w:rsidRDefault="0082041C" w:rsidP="00C33011">
      <w:pPr>
        <w:snapToGrid w:val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CE4E4D">
        <w:rPr>
          <w:rFonts w:eastAsia="Calibri"/>
          <w:sz w:val="28"/>
          <w:szCs w:val="28"/>
          <w:shd w:val="clear" w:color="auto" w:fill="FFFFFF"/>
        </w:rPr>
        <w:t>Інші терміни вживаються у значенні, наведеному в Закон</w:t>
      </w:r>
      <w:r w:rsidR="002D761A" w:rsidRPr="00CE4E4D">
        <w:rPr>
          <w:rFonts w:eastAsia="Calibri"/>
          <w:sz w:val="28"/>
          <w:szCs w:val="28"/>
          <w:shd w:val="clear" w:color="auto" w:fill="FFFFFF"/>
        </w:rPr>
        <w:t>ах</w:t>
      </w:r>
      <w:r w:rsidRPr="00CE4E4D">
        <w:rPr>
          <w:rFonts w:eastAsia="Calibri"/>
          <w:sz w:val="28"/>
          <w:szCs w:val="28"/>
          <w:shd w:val="clear" w:color="auto" w:fill="FFFFFF"/>
        </w:rPr>
        <w:t xml:space="preserve"> України “Про статус ветеранів війни, гарантії їх соціального захисту”</w:t>
      </w:r>
      <w:r w:rsidR="002D761A" w:rsidRPr="00CE4E4D">
        <w:rPr>
          <w:rFonts w:eastAsia="Calibri"/>
          <w:sz w:val="28"/>
          <w:szCs w:val="28"/>
          <w:shd w:val="clear" w:color="auto" w:fill="FFFFFF"/>
        </w:rPr>
        <w:t>, “</w:t>
      </w:r>
      <w:r w:rsidR="00DA2F81" w:rsidRPr="00CE4E4D">
        <w:rPr>
          <w:rFonts w:eastAsia="Calibri"/>
          <w:sz w:val="28"/>
          <w:szCs w:val="28"/>
          <w:shd w:val="clear" w:color="auto" w:fill="FFFFFF"/>
        </w:rPr>
        <w:t>Про соціальні послуги</w:t>
      </w:r>
      <w:r w:rsidR="002D761A" w:rsidRPr="00CE4E4D">
        <w:rPr>
          <w:rFonts w:eastAsia="Calibri"/>
          <w:sz w:val="28"/>
          <w:szCs w:val="28"/>
          <w:shd w:val="clear" w:color="auto" w:fill="FFFFFF"/>
        </w:rPr>
        <w:t>”</w:t>
      </w:r>
      <w:r w:rsidR="00D47064" w:rsidRPr="00CE4E4D">
        <w:rPr>
          <w:rFonts w:eastAsia="Calibri"/>
          <w:sz w:val="28"/>
          <w:szCs w:val="28"/>
          <w:shd w:val="clear" w:color="auto" w:fill="FFFFFF"/>
        </w:rPr>
        <w:t xml:space="preserve">, </w:t>
      </w:r>
      <w:r w:rsidR="00EC41CA" w:rsidRPr="00CE4E4D">
        <w:rPr>
          <w:rFonts w:eastAsia="Calibri"/>
          <w:sz w:val="28"/>
          <w:szCs w:val="28"/>
          <w:shd w:val="clear" w:color="auto" w:fill="FFFFFF"/>
        </w:rPr>
        <w:t>постанов</w:t>
      </w:r>
      <w:r w:rsidR="001B242F" w:rsidRPr="00CE4E4D">
        <w:rPr>
          <w:rFonts w:eastAsia="Calibri"/>
          <w:sz w:val="28"/>
          <w:szCs w:val="28"/>
          <w:shd w:val="clear" w:color="auto" w:fill="FFFFFF"/>
        </w:rPr>
        <w:t>ах</w:t>
      </w:r>
      <w:r w:rsidR="00EC41CA" w:rsidRPr="00CE4E4D">
        <w:rPr>
          <w:rFonts w:eastAsia="Calibri"/>
          <w:sz w:val="28"/>
          <w:szCs w:val="28"/>
          <w:shd w:val="clear" w:color="auto" w:fill="FFFFFF"/>
        </w:rPr>
        <w:t xml:space="preserve"> Кабінету Міністрів України від 02 серпня 2024 р</w:t>
      </w:r>
      <w:r w:rsidR="00733874" w:rsidRPr="00CE4E4D">
        <w:rPr>
          <w:rFonts w:eastAsia="Calibri"/>
          <w:sz w:val="28"/>
          <w:szCs w:val="28"/>
          <w:shd w:val="clear" w:color="auto" w:fill="FFFFFF"/>
        </w:rPr>
        <w:t>оку</w:t>
      </w:r>
      <w:r w:rsidR="00EC41CA" w:rsidRPr="00CE4E4D">
        <w:rPr>
          <w:rFonts w:eastAsia="Calibri"/>
          <w:sz w:val="28"/>
          <w:szCs w:val="28"/>
          <w:shd w:val="clear" w:color="auto" w:fill="FFFFFF"/>
        </w:rPr>
        <w:t xml:space="preserve"> № 881 “Деякі питання забезпечення діяльності фахівців із супроводу ветеранів війни та демобілізованих осіб”, від 01 червня 2020 р</w:t>
      </w:r>
      <w:r w:rsidR="00733874" w:rsidRPr="00CE4E4D">
        <w:rPr>
          <w:rFonts w:eastAsia="Calibri"/>
          <w:sz w:val="28"/>
          <w:szCs w:val="28"/>
          <w:shd w:val="clear" w:color="auto" w:fill="FFFFFF"/>
        </w:rPr>
        <w:t>оку</w:t>
      </w:r>
      <w:r w:rsidR="00EC41CA" w:rsidRPr="00CE4E4D">
        <w:rPr>
          <w:rFonts w:eastAsia="Calibri"/>
          <w:sz w:val="28"/>
          <w:szCs w:val="28"/>
          <w:shd w:val="clear" w:color="auto" w:fill="FFFFFF"/>
        </w:rPr>
        <w:t xml:space="preserve"> № 587 </w:t>
      </w:r>
      <w:r w:rsidR="00CE4E12" w:rsidRPr="00CE4E4D">
        <w:rPr>
          <w:rFonts w:eastAsia="Calibri"/>
          <w:sz w:val="28"/>
          <w:szCs w:val="28"/>
          <w:shd w:val="clear" w:color="auto" w:fill="FFFFFF"/>
        </w:rPr>
        <w:t>“</w:t>
      </w:r>
      <w:r w:rsidR="00EC41CA" w:rsidRPr="00CE4E4D">
        <w:rPr>
          <w:rFonts w:eastAsia="Calibri"/>
          <w:sz w:val="28"/>
          <w:szCs w:val="28"/>
          <w:shd w:val="clear" w:color="auto" w:fill="FFFFFF"/>
        </w:rPr>
        <w:t>Про організацію надання соціальних послуг”</w:t>
      </w:r>
      <w:r w:rsidRPr="00CE4E4D">
        <w:rPr>
          <w:rFonts w:eastAsia="Calibri"/>
          <w:sz w:val="28"/>
          <w:szCs w:val="28"/>
          <w:shd w:val="clear" w:color="auto" w:fill="FFFFFF"/>
        </w:rPr>
        <w:t xml:space="preserve"> та інших нормативно-правових актах.</w:t>
      </w:r>
      <w:r w:rsidR="00CE4E12" w:rsidRPr="00CE4E4D">
        <w:rPr>
          <w:rFonts w:eastAsia="Calibri"/>
          <w:sz w:val="28"/>
          <w:szCs w:val="28"/>
          <w:shd w:val="clear" w:color="auto" w:fill="FFFFFF"/>
        </w:rPr>
        <w:t xml:space="preserve"> </w:t>
      </w:r>
    </w:p>
    <w:p w14:paraId="09CE42FE" w14:textId="77777777" w:rsidR="00CE087E" w:rsidRPr="00CE4E4D" w:rsidRDefault="00CE087E" w:rsidP="00C33011">
      <w:pPr>
        <w:snapToGrid w:val="0"/>
        <w:jc w:val="both"/>
        <w:rPr>
          <w:rFonts w:eastAsia="Calibri"/>
          <w:sz w:val="28"/>
          <w:szCs w:val="28"/>
          <w:shd w:val="clear" w:color="auto" w:fill="FFFFFF"/>
        </w:rPr>
      </w:pPr>
    </w:p>
    <w:p w14:paraId="44F997E7" w14:textId="54B3FB2D" w:rsidR="00DA2F81" w:rsidRPr="00CE4E4D" w:rsidRDefault="00D45373" w:rsidP="00C33011">
      <w:pPr>
        <w:snapToGrid w:val="0"/>
        <w:ind w:firstLine="567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CE4E4D">
        <w:rPr>
          <w:rFonts w:eastAsia="Calibri"/>
          <w:b/>
          <w:bCs/>
          <w:sz w:val="28"/>
          <w:szCs w:val="28"/>
          <w:shd w:val="clear" w:color="auto" w:fill="FFFFFF"/>
        </w:rPr>
        <w:t>ІІ. Механізм взаємодії</w:t>
      </w:r>
      <w:r w:rsidR="0074043C" w:rsidRPr="00CE4E4D">
        <w:rPr>
          <w:sz w:val="28"/>
          <w:szCs w:val="28"/>
        </w:rPr>
        <w:t xml:space="preserve"> </w:t>
      </w:r>
      <w:r w:rsidR="0074043C" w:rsidRPr="00CE4E4D">
        <w:rPr>
          <w:rFonts w:eastAsia="Calibri"/>
          <w:b/>
          <w:bCs/>
          <w:sz w:val="28"/>
          <w:szCs w:val="28"/>
          <w:shd w:val="clear" w:color="auto" w:fill="FFFFFF"/>
        </w:rPr>
        <w:t xml:space="preserve">суб’єктів супроводу </w:t>
      </w:r>
    </w:p>
    <w:p w14:paraId="17B7DC9E" w14:textId="77777777" w:rsidR="00C33011" w:rsidRPr="00CE4E4D" w:rsidRDefault="00C33011" w:rsidP="00C33011">
      <w:pPr>
        <w:snapToGrid w:val="0"/>
        <w:ind w:firstLine="567"/>
        <w:jc w:val="center"/>
        <w:rPr>
          <w:rFonts w:eastAsia="Calibri"/>
          <w:sz w:val="28"/>
          <w:szCs w:val="28"/>
          <w:shd w:val="clear" w:color="auto" w:fill="FFFFFF"/>
        </w:rPr>
      </w:pPr>
    </w:p>
    <w:p w14:paraId="62A8AE4A" w14:textId="7431E6E8" w:rsidR="00C33011" w:rsidRDefault="00F3038A" w:rsidP="00912FF9">
      <w:pPr>
        <w:snapToGrid w:val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CE4E4D">
        <w:rPr>
          <w:rFonts w:eastAsia="Calibri"/>
          <w:sz w:val="28"/>
          <w:szCs w:val="28"/>
          <w:shd w:val="clear" w:color="auto" w:fill="FFFFFF"/>
        </w:rPr>
        <w:t>4</w:t>
      </w:r>
      <w:r w:rsidR="00866325" w:rsidRPr="00CE4E4D">
        <w:rPr>
          <w:rFonts w:eastAsia="Calibri"/>
          <w:sz w:val="28"/>
          <w:szCs w:val="28"/>
          <w:shd w:val="clear" w:color="auto" w:fill="FFFFFF"/>
        </w:rPr>
        <w:t>.</w:t>
      </w:r>
      <w:r w:rsidR="000A77E1" w:rsidRPr="00CE4E4D">
        <w:rPr>
          <w:rFonts w:eastAsia="Calibri"/>
          <w:sz w:val="28"/>
          <w:szCs w:val="28"/>
          <w:shd w:val="clear" w:color="auto" w:fill="FFFFFF"/>
        </w:rPr>
        <w:t xml:space="preserve"> Фахівці із супроводу</w:t>
      </w:r>
      <w:r w:rsidR="00193312" w:rsidRPr="00CE4E4D">
        <w:rPr>
          <w:rFonts w:eastAsia="Calibri"/>
          <w:sz w:val="28"/>
          <w:szCs w:val="28"/>
          <w:shd w:val="clear" w:color="auto" w:fill="FFFFFF"/>
        </w:rPr>
        <w:t xml:space="preserve"> під час здійснення заходів з підтримки </w:t>
      </w:r>
      <w:r w:rsidR="00D90758" w:rsidRPr="00CE4E4D">
        <w:rPr>
          <w:rFonts w:eastAsia="Calibri"/>
          <w:sz w:val="28"/>
          <w:szCs w:val="28"/>
          <w:shd w:val="clear" w:color="auto" w:fill="FFFFFF"/>
        </w:rPr>
        <w:t>в частині</w:t>
      </w:r>
      <w:r w:rsidR="00193312" w:rsidRPr="00CE4E4D">
        <w:rPr>
          <w:rFonts w:eastAsia="Calibri"/>
          <w:sz w:val="28"/>
          <w:szCs w:val="28"/>
          <w:shd w:val="clear" w:color="auto" w:fill="FFFFFF"/>
        </w:rPr>
        <w:t xml:space="preserve"> надання соціальних послуг ветеранам війни, членам їх сімей та іншим категоріям осіб</w:t>
      </w:r>
      <w:r w:rsidR="00AA0AFE" w:rsidRPr="00CE4E4D">
        <w:rPr>
          <w:rFonts w:eastAsia="Calibri"/>
          <w:sz w:val="28"/>
          <w:szCs w:val="28"/>
          <w:shd w:val="clear" w:color="auto" w:fill="FFFFFF"/>
        </w:rPr>
        <w:t>:</w:t>
      </w:r>
    </w:p>
    <w:p w14:paraId="39744872" w14:textId="77777777" w:rsidR="00441846" w:rsidRPr="00441846" w:rsidRDefault="00441846" w:rsidP="00912FF9">
      <w:pPr>
        <w:snapToGrid w:val="0"/>
        <w:ind w:firstLine="567"/>
        <w:jc w:val="both"/>
        <w:rPr>
          <w:rFonts w:eastAsia="Calibri"/>
          <w:sz w:val="10"/>
          <w:szCs w:val="10"/>
          <w:shd w:val="clear" w:color="auto" w:fill="FFFFFF"/>
        </w:rPr>
      </w:pPr>
    </w:p>
    <w:p w14:paraId="5432D86B" w14:textId="3D0C0220" w:rsidR="00C33011" w:rsidRDefault="0017540A" w:rsidP="00912FF9">
      <w:pPr>
        <w:snapToGrid w:val="0"/>
        <w:ind w:firstLine="567"/>
        <w:jc w:val="both"/>
        <w:rPr>
          <w:sz w:val="28"/>
          <w:szCs w:val="28"/>
          <w:shd w:val="clear" w:color="auto" w:fill="FFFFFF"/>
        </w:rPr>
      </w:pPr>
      <w:r w:rsidRPr="00CE4E4D">
        <w:rPr>
          <w:sz w:val="28"/>
          <w:szCs w:val="28"/>
          <w:shd w:val="clear" w:color="auto" w:fill="FFFFFF"/>
        </w:rPr>
        <w:t xml:space="preserve">забезпечують </w:t>
      </w:r>
      <w:r w:rsidR="007500EF" w:rsidRPr="00CE4E4D">
        <w:rPr>
          <w:sz w:val="28"/>
          <w:szCs w:val="28"/>
          <w:shd w:val="clear" w:color="auto" w:fill="FFFFFF"/>
        </w:rPr>
        <w:t>супров</w:t>
      </w:r>
      <w:r w:rsidR="00CE5529" w:rsidRPr="00CE4E4D">
        <w:rPr>
          <w:sz w:val="28"/>
          <w:szCs w:val="28"/>
          <w:shd w:val="clear" w:color="auto" w:fill="FFFFFF"/>
        </w:rPr>
        <w:t>ід</w:t>
      </w:r>
      <w:r w:rsidR="007500EF" w:rsidRPr="00CE4E4D">
        <w:rPr>
          <w:sz w:val="28"/>
          <w:szCs w:val="28"/>
          <w:shd w:val="clear" w:color="auto" w:fill="FFFFFF"/>
        </w:rPr>
        <w:t xml:space="preserve"> та консультування</w:t>
      </w:r>
      <w:r w:rsidRPr="00CE4E4D">
        <w:rPr>
          <w:sz w:val="28"/>
          <w:szCs w:val="28"/>
          <w:shd w:val="clear" w:color="auto" w:fill="FFFFFF"/>
        </w:rPr>
        <w:t xml:space="preserve"> </w:t>
      </w:r>
      <w:r w:rsidR="00113110" w:rsidRPr="00CE4E4D">
        <w:rPr>
          <w:rFonts w:eastAsia="Calibri"/>
          <w:sz w:val="28"/>
          <w:szCs w:val="28"/>
          <w:shd w:val="clear" w:color="auto" w:fill="FFFFFF"/>
        </w:rPr>
        <w:t>ветеран</w:t>
      </w:r>
      <w:r w:rsidR="007500EF" w:rsidRPr="00CE4E4D">
        <w:rPr>
          <w:rFonts w:eastAsia="Calibri"/>
          <w:sz w:val="28"/>
          <w:szCs w:val="28"/>
          <w:shd w:val="clear" w:color="auto" w:fill="FFFFFF"/>
        </w:rPr>
        <w:t>ів</w:t>
      </w:r>
      <w:r w:rsidR="00113110" w:rsidRPr="00CE4E4D">
        <w:rPr>
          <w:rFonts w:eastAsia="Calibri"/>
          <w:sz w:val="28"/>
          <w:szCs w:val="28"/>
          <w:shd w:val="clear" w:color="auto" w:fill="FFFFFF"/>
        </w:rPr>
        <w:t xml:space="preserve"> війни, член</w:t>
      </w:r>
      <w:r w:rsidR="007500EF" w:rsidRPr="00CE4E4D">
        <w:rPr>
          <w:rFonts w:eastAsia="Calibri"/>
          <w:sz w:val="28"/>
          <w:szCs w:val="28"/>
          <w:shd w:val="clear" w:color="auto" w:fill="FFFFFF"/>
        </w:rPr>
        <w:t>ів</w:t>
      </w:r>
      <w:r w:rsidR="00113110" w:rsidRPr="00CE4E4D">
        <w:rPr>
          <w:rFonts w:eastAsia="Calibri"/>
          <w:sz w:val="28"/>
          <w:szCs w:val="28"/>
          <w:shd w:val="clear" w:color="auto" w:fill="FFFFFF"/>
        </w:rPr>
        <w:t xml:space="preserve"> їх сімей та інши</w:t>
      </w:r>
      <w:r w:rsidR="007500EF" w:rsidRPr="00CE4E4D">
        <w:rPr>
          <w:rFonts w:eastAsia="Calibri"/>
          <w:sz w:val="28"/>
          <w:szCs w:val="28"/>
          <w:shd w:val="clear" w:color="auto" w:fill="FFFFFF"/>
        </w:rPr>
        <w:t>х</w:t>
      </w:r>
      <w:r w:rsidR="00113110" w:rsidRPr="00CE4E4D">
        <w:rPr>
          <w:rFonts w:eastAsia="Calibri"/>
          <w:sz w:val="28"/>
          <w:szCs w:val="28"/>
          <w:shd w:val="clear" w:color="auto" w:fill="FFFFFF"/>
        </w:rPr>
        <w:t xml:space="preserve"> категорі</w:t>
      </w:r>
      <w:r w:rsidR="007500EF" w:rsidRPr="00CE4E4D">
        <w:rPr>
          <w:rFonts w:eastAsia="Calibri"/>
          <w:sz w:val="28"/>
          <w:szCs w:val="28"/>
          <w:shd w:val="clear" w:color="auto" w:fill="FFFFFF"/>
        </w:rPr>
        <w:t>й</w:t>
      </w:r>
      <w:r w:rsidR="00113110" w:rsidRPr="00CE4E4D">
        <w:rPr>
          <w:rFonts w:eastAsia="Calibri"/>
          <w:sz w:val="28"/>
          <w:szCs w:val="28"/>
          <w:shd w:val="clear" w:color="auto" w:fill="FFFFFF"/>
        </w:rPr>
        <w:t xml:space="preserve"> осіб </w:t>
      </w:r>
      <w:r w:rsidR="00CE5529" w:rsidRPr="00CE4E4D">
        <w:rPr>
          <w:sz w:val="28"/>
          <w:szCs w:val="28"/>
          <w:shd w:val="clear" w:color="auto" w:fill="FFFFFF"/>
        </w:rPr>
        <w:t>у</w:t>
      </w:r>
      <w:r w:rsidR="0072544B" w:rsidRPr="00CE4E4D">
        <w:rPr>
          <w:sz w:val="28"/>
          <w:szCs w:val="28"/>
          <w:shd w:val="clear" w:color="auto" w:fill="FFFFFF"/>
        </w:rPr>
        <w:t xml:space="preserve"> реалізації зазначеними особами </w:t>
      </w:r>
      <w:r w:rsidR="008C24CC" w:rsidRPr="00CE4E4D">
        <w:rPr>
          <w:sz w:val="28"/>
          <w:szCs w:val="28"/>
          <w:shd w:val="clear" w:color="auto" w:fill="FFFFFF"/>
        </w:rPr>
        <w:t>передбачених законодавством прав та гарантій з урахуванням їх індивідуальних потреб</w:t>
      </w:r>
      <w:r w:rsidR="0048467E" w:rsidRPr="00CE4E4D">
        <w:rPr>
          <w:sz w:val="28"/>
          <w:szCs w:val="28"/>
          <w:shd w:val="clear" w:color="auto" w:fill="FFFFFF"/>
        </w:rPr>
        <w:t>;</w:t>
      </w:r>
    </w:p>
    <w:p w14:paraId="10BA4EC2" w14:textId="77777777" w:rsidR="00441846" w:rsidRPr="00441846" w:rsidRDefault="00441846" w:rsidP="00912FF9">
      <w:pPr>
        <w:snapToGrid w:val="0"/>
        <w:ind w:firstLine="567"/>
        <w:jc w:val="both"/>
        <w:rPr>
          <w:sz w:val="10"/>
          <w:szCs w:val="10"/>
          <w:shd w:val="clear" w:color="auto" w:fill="FFFFFF"/>
        </w:rPr>
      </w:pPr>
    </w:p>
    <w:p w14:paraId="0BBE07FB" w14:textId="566C26BE" w:rsidR="00C33011" w:rsidRDefault="00D27FFE" w:rsidP="003579E9">
      <w:pPr>
        <w:snapToGrid w:val="0"/>
        <w:ind w:firstLine="567"/>
        <w:jc w:val="both"/>
        <w:rPr>
          <w:sz w:val="28"/>
          <w:szCs w:val="28"/>
          <w:shd w:val="clear" w:color="auto" w:fill="FFFFFF"/>
        </w:rPr>
      </w:pPr>
      <w:r w:rsidRPr="00CE4E4D">
        <w:rPr>
          <w:sz w:val="28"/>
          <w:szCs w:val="28"/>
          <w:shd w:val="clear" w:color="auto" w:fill="FFFFFF"/>
        </w:rPr>
        <w:t>здійснюють</w:t>
      </w:r>
      <w:r w:rsidR="0017540A" w:rsidRPr="00CE4E4D">
        <w:rPr>
          <w:sz w:val="28"/>
          <w:szCs w:val="28"/>
          <w:shd w:val="clear" w:color="auto" w:fill="FFFFFF"/>
        </w:rPr>
        <w:t xml:space="preserve"> </w:t>
      </w:r>
      <w:r w:rsidR="00670EB5" w:rsidRPr="00CE4E4D">
        <w:rPr>
          <w:sz w:val="28"/>
          <w:szCs w:val="28"/>
          <w:shd w:val="clear" w:color="auto" w:fill="FFFFFF"/>
        </w:rPr>
        <w:t>консультування</w:t>
      </w:r>
      <w:r w:rsidR="00937268" w:rsidRPr="00CE4E4D">
        <w:rPr>
          <w:rFonts w:eastAsia="Calibri"/>
          <w:sz w:val="28"/>
          <w:szCs w:val="28"/>
          <w:shd w:val="clear" w:color="auto" w:fill="FFFFFF"/>
        </w:rPr>
        <w:t xml:space="preserve"> ветеранів війни, членів їх сімей та інших категорій осіб</w:t>
      </w:r>
      <w:r w:rsidRPr="00CE4E4D">
        <w:rPr>
          <w:sz w:val="28"/>
          <w:szCs w:val="28"/>
          <w:shd w:val="clear" w:color="auto" w:fill="FFFFFF"/>
        </w:rPr>
        <w:t xml:space="preserve"> щодо </w:t>
      </w:r>
      <w:r w:rsidR="0087748A" w:rsidRPr="00CE4E4D">
        <w:rPr>
          <w:sz w:val="28"/>
          <w:szCs w:val="28"/>
          <w:shd w:val="clear" w:color="auto" w:fill="FFFFFF"/>
        </w:rPr>
        <w:t>здійснення</w:t>
      </w:r>
      <w:r w:rsidR="0017540A" w:rsidRPr="00CE4E4D">
        <w:rPr>
          <w:sz w:val="28"/>
          <w:szCs w:val="28"/>
          <w:shd w:val="clear" w:color="auto" w:fill="FFFFFF"/>
        </w:rPr>
        <w:t xml:space="preserve"> </w:t>
      </w:r>
      <w:r w:rsidR="0087748A" w:rsidRPr="00CE4E4D">
        <w:rPr>
          <w:sz w:val="28"/>
          <w:szCs w:val="28"/>
          <w:shd w:val="clear" w:color="auto" w:fill="FFFFFF"/>
        </w:rPr>
        <w:t>заходів з підтримки</w:t>
      </w:r>
      <w:r w:rsidR="000221ED" w:rsidRPr="00CE4E4D">
        <w:rPr>
          <w:sz w:val="28"/>
          <w:szCs w:val="28"/>
          <w:shd w:val="clear" w:color="auto" w:fill="FFFFFF"/>
        </w:rPr>
        <w:t xml:space="preserve"> </w:t>
      </w:r>
      <w:r w:rsidR="009D0AF4" w:rsidRPr="00CE4E4D">
        <w:rPr>
          <w:sz w:val="28"/>
          <w:szCs w:val="28"/>
          <w:shd w:val="clear" w:color="auto" w:fill="FFFFFF"/>
        </w:rPr>
        <w:t>в частині</w:t>
      </w:r>
      <w:r w:rsidR="000221ED" w:rsidRPr="00CE4E4D">
        <w:rPr>
          <w:sz w:val="28"/>
          <w:szCs w:val="28"/>
          <w:shd w:val="clear" w:color="auto" w:fill="FFFFFF"/>
        </w:rPr>
        <w:t xml:space="preserve"> </w:t>
      </w:r>
      <w:r w:rsidR="0087748A" w:rsidRPr="00CE4E4D">
        <w:rPr>
          <w:sz w:val="28"/>
          <w:szCs w:val="28"/>
          <w:shd w:val="clear" w:color="auto" w:fill="FFFFFF"/>
        </w:rPr>
        <w:t>надання соціальних послуг</w:t>
      </w:r>
      <w:r w:rsidR="001D3F43" w:rsidRPr="00CE4E4D">
        <w:rPr>
          <w:sz w:val="28"/>
          <w:szCs w:val="28"/>
          <w:shd w:val="clear" w:color="auto" w:fill="FFFFFF"/>
        </w:rPr>
        <w:t>;</w:t>
      </w:r>
      <w:r w:rsidR="00937268" w:rsidRPr="00CE4E4D">
        <w:rPr>
          <w:sz w:val="28"/>
          <w:szCs w:val="28"/>
          <w:shd w:val="clear" w:color="auto" w:fill="FFFFFF"/>
        </w:rPr>
        <w:t xml:space="preserve"> </w:t>
      </w:r>
    </w:p>
    <w:p w14:paraId="0E171EB1" w14:textId="77777777" w:rsidR="00441846" w:rsidRPr="00441846" w:rsidRDefault="00441846" w:rsidP="003579E9">
      <w:pPr>
        <w:snapToGrid w:val="0"/>
        <w:ind w:firstLine="567"/>
        <w:jc w:val="both"/>
        <w:rPr>
          <w:sz w:val="10"/>
          <w:szCs w:val="10"/>
          <w:shd w:val="clear" w:color="auto" w:fill="FFFFFF"/>
        </w:rPr>
      </w:pPr>
    </w:p>
    <w:p w14:paraId="03BB9318" w14:textId="280133B6" w:rsidR="008C24CC" w:rsidRDefault="001B5797" w:rsidP="003579E9">
      <w:pPr>
        <w:snapToGrid w:val="0"/>
        <w:ind w:firstLine="567"/>
        <w:jc w:val="both"/>
        <w:rPr>
          <w:sz w:val="28"/>
          <w:szCs w:val="28"/>
          <w:shd w:val="clear" w:color="auto" w:fill="FFFFFF"/>
        </w:rPr>
      </w:pPr>
      <w:r w:rsidRPr="00CE4E4D">
        <w:rPr>
          <w:sz w:val="28"/>
          <w:szCs w:val="28"/>
          <w:shd w:val="clear" w:color="auto" w:fill="FFFFFF"/>
        </w:rPr>
        <w:t xml:space="preserve">сприяють </w:t>
      </w:r>
      <w:r w:rsidR="003140CC" w:rsidRPr="00CE4E4D">
        <w:rPr>
          <w:sz w:val="28"/>
          <w:szCs w:val="28"/>
          <w:shd w:val="clear" w:color="auto" w:fill="FFFFFF"/>
        </w:rPr>
        <w:t>ветеранам війни, членам їх сімей та іншим категоріям осіб</w:t>
      </w:r>
      <w:r w:rsidR="003140CC" w:rsidRPr="00CE4E4D">
        <w:rPr>
          <w:sz w:val="28"/>
          <w:szCs w:val="28"/>
          <w:shd w:val="clear" w:color="auto" w:fill="FFFFFF"/>
        </w:rPr>
        <w:br/>
        <w:t xml:space="preserve">у </w:t>
      </w:r>
      <w:r w:rsidR="003F57D1" w:rsidRPr="00CE4E4D">
        <w:rPr>
          <w:sz w:val="28"/>
          <w:szCs w:val="28"/>
          <w:shd w:val="clear" w:color="auto" w:fill="FFFFFF"/>
        </w:rPr>
        <w:t>отриманн</w:t>
      </w:r>
      <w:r w:rsidR="003140CC" w:rsidRPr="00CE4E4D">
        <w:rPr>
          <w:sz w:val="28"/>
          <w:szCs w:val="28"/>
          <w:shd w:val="clear" w:color="auto" w:fill="FFFFFF"/>
        </w:rPr>
        <w:t>і</w:t>
      </w:r>
      <w:r w:rsidR="003F57D1" w:rsidRPr="00CE4E4D">
        <w:rPr>
          <w:sz w:val="28"/>
          <w:szCs w:val="28"/>
          <w:shd w:val="clear" w:color="auto" w:fill="FFFFFF"/>
        </w:rPr>
        <w:t xml:space="preserve"> соціальних послуг</w:t>
      </w:r>
      <w:r w:rsidR="0078530C" w:rsidRPr="00CE4E4D">
        <w:rPr>
          <w:sz w:val="28"/>
          <w:szCs w:val="28"/>
          <w:shd w:val="clear" w:color="auto" w:fill="FFFFFF"/>
        </w:rPr>
        <w:t>;</w:t>
      </w:r>
    </w:p>
    <w:p w14:paraId="51298490" w14:textId="77777777" w:rsidR="00441846" w:rsidRPr="00441846" w:rsidRDefault="00441846" w:rsidP="003579E9">
      <w:pPr>
        <w:snapToGrid w:val="0"/>
        <w:ind w:firstLine="567"/>
        <w:jc w:val="both"/>
        <w:rPr>
          <w:sz w:val="10"/>
          <w:szCs w:val="10"/>
          <w:shd w:val="clear" w:color="auto" w:fill="FFFFFF"/>
        </w:rPr>
      </w:pPr>
    </w:p>
    <w:p w14:paraId="337493FF" w14:textId="24881951" w:rsidR="00C33011" w:rsidRDefault="008C24CC" w:rsidP="003579E9">
      <w:pPr>
        <w:snapToGrid w:val="0"/>
        <w:ind w:firstLine="567"/>
        <w:jc w:val="both"/>
        <w:rPr>
          <w:sz w:val="28"/>
          <w:szCs w:val="28"/>
          <w:shd w:val="clear" w:color="auto" w:fill="FFFFFF"/>
        </w:rPr>
      </w:pPr>
      <w:r w:rsidRPr="00CE4E4D">
        <w:rPr>
          <w:sz w:val="28"/>
          <w:szCs w:val="28"/>
          <w:shd w:val="clear" w:color="auto" w:fill="FFFFFF"/>
        </w:rPr>
        <w:t>виявляють ветеранів війни, членів їх сімей та інші категорії осіб, які мають найвищий ризик потрапляння у складні життєві обставини або вже перебувають в таких обставинах, та інформують надавачів соціальних послуг</w:t>
      </w:r>
      <w:r w:rsidRPr="00CE4E4D">
        <w:rPr>
          <w:rFonts w:eastAsia="Calibri"/>
          <w:sz w:val="28"/>
          <w:szCs w:val="28"/>
          <w:shd w:val="clear" w:color="auto" w:fill="FFFFFF"/>
        </w:rPr>
        <w:t xml:space="preserve"> комунальної власності</w:t>
      </w:r>
      <w:r w:rsidRPr="00CE4E4D">
        <w:rPr>
          <w:sz w:val="28"/>
          <w:szCs w:val="28"/>
          <w:shd w:val="clear" w:color="auto" w:fill="FFFFFF"/>
        </w:rPr>
        <w:t xml:space="preserve"> про таких осіб за їх задекларованим/зареєстрованим місцем проживання (перебування) з метою надання таким особам соціальних послуг;</w:t>
      </w:r>
    </w:p>
    <w:p w14:paraId="1440096D" w14:textId="77777777" w:rsidR="00441846" w:rsidRPr="00441846" w:rsidRDefault="00441846" w:rsidP="003579E9">
      <w:pPr>
        <w:snapToGrid w:val="0"/>
        <w:ind w:firstLine="567"/>
        <w:jc w:val="both"/>
        <w:rPr>
          <w:sz w:val="10"/>
          <w:szCs w:val="10"/>
          <w:shd w:val="clear" w:color="auto" w:fill="FFFFFF"/>
        </w:rPr>
      </w:pPr>
    </w:p>
    <w:p w14:paraId="613D5AC8" w14:textId="40CF7209" w:rsidR="008804D2" w:rsidRDefault="0017540A" w:rsidP="009D0971">
      <w:pPr>
        <w:snapToGrid w:val="0"/>
        <w:ind w:firstLine="567"/>
        <w:jc w:val="both"/>
        <w:rPr>
          <w:sz w:val="28"/>
          <w:szCs w:val="28"/>
          <w:shd w:val="clear" w:color="auto" w:fill="FFFFFF"/>
        </w:rPr>
      </w:pPr>
      <w:r w:rsidRPr="00CE4E4D">
        <w:rPr>
          <w:sz w:val="28"/>
          <w:szCs w:val="28"/>
          <w:shd w:val="clear" w:color="auto" w:fill="FFFFFF"/>
        </w:rPr>
        <w:t>нада</w:t>
      </w:r>
      <w:r w:rsidR="0097531F" w:rsidRPr="00CE4E4D">
        <w:rPr>
          <w:sz w:val="28"/>
          <w:szCs w:val="28"/>
          <w:shd w:val="clear" w:color="auto" w:fill="FFFFFF"/>
        </w:rPr>
        <w:t xml:space="preserve">ють </w:t>
      </w:r>
      <w:r w:rsidRPr="00CE4E4D">
        <w:rPr>
          <w:sz w:val="28"/>
          <w:szCs w:val="28"/>
          <w:shd w:val="clear" w:color="auto" w:fill="FFFFFF"/>
        </w:rPr>
        <w:t>допомог</w:t>
      </w:r>
      <w:r w:rsidR="0097531F" w:rsidRPr="00CE4E4D">
        <w:rPr>
          <w:sz w:val="28"/>
          <w:szCs w:val="28"/>
          <w:shd w:val="clear" w:color="auto" w:fill="FFFFFF"/>
        </w:rPr>
        <w:t>у</w:t>
      </w:r>
      <w:r w:rsidRPr="00CE4E4D">
        <w:rPr>
          <w:sz w:val="28"/>
          <w:szCs w:val="28"/>
          <w:shd w:val="clear" w:color="auto" w:fill="FFFFFF"/>
        </w:rPr>
        <w:t xml:space="preserve"> </w:t>
      </w:r>
      <w:r w:rsidR="00BD0005" w:rsidRPr="00CE4E4D">
        <w:rPr>
          <w:rFonts w:eastAsia="Calibri"/>
          <w:sz w:val="28"/>
          <w:szCs w:val="28"/>
          <w:shd w:val="clear" w:color="auto" w:fill="FFFFFF"/>
        </w:rPr>
        <w:t>ветеранам війни, членам їх сімей та іншим категоріям осіб</w:t>
      </w:r>
      <w:r w:rsidR="007B646A" w:rsidRPr="00CE4E4D">
        <w:rPr>
          <w:sz w:val="28"/>
          <w:szCs w:val="28"/>
          <w:shd w:val="clear" w:color="auto" w:fill="FFFFFF"/>
        </w:rPr>
        <w:t>, пов’язану з підготовкою</w:t>
      </w:r>
      <w:r w:rsidR="008217A4" w:rsidRPr="00CE4E4D">
        <w:rPr>
          <w:sz w:val="28"/>
          <w:szCs w:val="28"/>
          <w:shd w:val="clear" w:color="auto" w:fill="FFFFFF"/>
        </w:rPr>
        <w:t xml:space="preserve"> </w:t>
      </w:r>
      <w:r w:rsidR="00990BF4" w:rsidRPr="00CE4E4D">
        <w:rPr>
          <w:sz w:val="28"/>
          <w:szCs w:val="28"/>
          <w:shd w:val="clear" w:color="auto" w:fill="FFFFFF"/>
        </w:rPr>
        <w:t xml:space="preserve">документів для </w:t>
      </w:r>
      <w:r w:rsidR="00EB2A26" w:rsidRPr="00CE4E4D">
        <w:rPr>
          <w:sz w:val="28"/>
          <w:szCs w:val="28"/>
          <w:shd w:val="clear" w:color="auto" w:fill="FFFFFF"/>
        </w:rPr>
        <w:t>поданн</w:t>
      </w:r>
      <w:r w:rsidR="00990BF4" w:rsidRPr="00CE4E4D">
        <w:rPr>
          <w:sz w:val="28"/>
          <w:szCs w:val="28"/>
          <w:shd w:val="clear" w:color="auto" w:fill="FFFFFF"/>
        </w:rPr>
        <w:t>я</w:t>
      </w:r>
      <w:r w:rsidR="00EB2A26" w:rsidRPr="00CE4E4D">
        <w:rPr>
          <w:sz w:val="28"/>
          <w:szCs w:val="28"/>
          <w:shd w:val="clear" w:color="auto" w:fill="FFFFFF"/>
        </w:rPr>
        <w:t xml:space="preserve"> </w:t>
      </w:r>
      <w:r w:rsidR="00990BF4" w:rsidRPr="00CE4E4D">
        <w:rPr>
          <w:sz w:val="28"/>
          <w:szCs w:val="28"/>
          <w:shd w:val="clear" w:color="auto" w:fill="FFFFFF"/>
        </w:rPr>
        <w:t>заяв</w:t>
      </w:r>
      <w:r w:rsidR="00713960" w:rsidRPr="00CE4E4D">
        <w:rPr>
          <w:sz w:val="28"/>
          <w:szCs w:val="28"/>
          <w:shd w:val="clear" w:color="auto" w:fill="FFFFFF"/>
        </w:rPr>
        <w:t>/звернен</w:t>
      </w:r>
      <w:r w:rsidR="0000504B" w:rsidRPr="00CE4E4D">
        <w:rPr>
          <w:sz w:val="28"/>
          <w:szCs w:val="28"/>
          <w:shd w:val="clear" w:color="auto" w:fill="FFFFFF"/>
        </w:rPr>
        <w:t>ь</w:t>
      </w:r>
      <w:r w:rsidR="00990BF4" w:rsidRPr="00CE4E4D">
        <w:rPr>
          <w:sz w:val="28"/>
          <w:szCs w:val="28"/>
          <w:shd w:val="clear" w:color="auto" w:fill="FFFFFF"/>
        </w:rPr>
        <w:t xml:space="preserve"> </w:t>
      </w:r>
      <w:r w:rsidR="00C33011" w:rsidRPr="00CE4E4D">
        <w:rPr>
          <w:sz w:val="28"/>
          <w:szCs w:val="28"/>
          <w:shd w:val="clear" w:color="auto" w:fill="FFFFFF"/>
        </w:rPr>
        <w:t>з метою</w:t>
      </w:r>
      <w:r w:rsidR="007B646A" w:rsidRPr="00CE4E4D">
        <w:rPr>
          <w:sz w:val="28"/>
          <w:szCs w:val="28"/>
          <w:shd w:val="clear" w:color="auto" w:fill="FFFFFF"/>
        </w:rPr>
        <w:t xml:space="preserve"> отримання</w:t>
      </w:r>
      <w:r w:rsidR="00990BF4" w:rsidRPr="00CE4E4D">
        <w:rPr>
          <w:sz w:val="28"/>
          <w:szCs w:val="28"/>
          <w:shd w:val="clear" w:color="auto" w:fill="FFFFFF"/>
        </w:rPr>
        <w:t xml:space="preserve"> соціальних послуг</w:t>
      </w:r>
      <w:r w:rsidR="004C004D" w:rsidRPr="00CE4E4D">
        <w:rPr>
          <w:sz w:val="28"/>
          <w:szCs w:val="28"/>
          <w:shd w:val="clear" w:color="auto" w:fill="FFFFFF"/>
        </w:rPr>
        <w:t xml:space="preserve">, в тому числі оформленні </w:t>
      </w:r>
      <w:r w:rsidR="00FD407E" w:rsidRPr="00CE4E4D">
        <w:rPr>
          <w:sz w:val="28"/>
          <w:szCs w:val="28"/>
          <w:shd w:val="clear" w:color="auto" w:fill="FFFFFF"/>
        </w:rPr>
        <w:t>запитів до відповідних органів та установ</w:t>
      </w:r>
      <w:r w:rsidR="00962C04" w:rsidRPr="00CE4E4D">
        <w:rPr>
          <w:sz w:val="28"/>
          <w:szCs w:val="28"/>
          <w:shd w:val="clear" w:color="auto" w:fill="FFFFFF"/>
        </w:rPr>
        <w:t>;</w:t>
      </w:r>
    </w:p>
    <w:p w14:paraId="7156A86C" w14:textId="6AE68C25" w:rsidR="00441846" w:rsidRDefault="00441846" w:rsidP="009D0971">
      <w:pPr>
        <w:snapToGrid w:val="0"/>
        <w:ind w:firstLine="567"/>
        <w:jc w:val="both"/>
        <w:rPr>
          <w:sz w:val="10"/>
          <w:szCs w:val="10"/>
          <w:shd w:val="clear" w:color="auto" w:fill="FFFFFF"/>
        </w:rPr>
      </w:pPr>
    </w:p>
    <w:p w14:paraId="299B6420" w14:textId="495CDCB1" w:rsidR="00441846" w:rsidRDefault="00441846" w:rsidP="009D0971">
      <w:pPr>
        <w:snapToGrid w:val="0"/>
        <w:ind w:firstLine="567"/>
        <w:jc w:val="both"/>
        <w:rPr>
          <w:sz w:val="10"/>
          <w:szCs w:val="10"/>
          <w:shd w:val="clear" w:color="auto" w:fill="FFFFFF"/>
        </w:rPr>
      </w:pPr>
    </w:p>
    <w:p w14:paraId="0A8B4D91" w14:textId="77777777" w:rsidR="00441846" w:rsidRPr="00441846" w:rsidRDefault="00441846" w:rsidP="009D0971">
      <w:pPr>
        <w:snapToGrid w:val="0"/>
        <w:ind w:firstLine="567"/>
        <w:jc w:val="both"/>
        <w:rPr>
          <w:sz w:val="10"/>
          <w:szCs w:val="10"/>
          <w:shd w:val="clear" w:color="auto" w:fill="FFFFFF"/>
        </w:rPr>
      </w:pPr>
    </w:p>
    <w:p w14:paraId="4E3EFF71" w14:textId="12AC4653" w:rsidR="00962C04" w:rsidRPr="00CE4E4D" w:rsidRDefault="00962C04" w:rsidP="00C33011">
      <w:pPr>
        <w:snapToGrid w:val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CE4E4D">
        <w:rPr>
          <w:sz w:val="28"/>
          <w:szCs w:val="28"/>
          <w:shd w:val="clear" w:color="auto" w:fill="FFFFFF"/>
        </w:rPr>
        <w:t>взаємодіють з</w:t>
      </w:r>
      <w:r w:rsidRPr="00CE4E4D">
        <w:rPr>
          <w:rFonts w:eastAsia="Calibri"/>
          <w:sz w:val="28"/>
          <w:szCs w:val="28"/>
          <w:shd w:val="clear" w:color="auto" w:fill="FFFFFF"/>
        </w:rPr>
        <w:t xml:space="preserve"> надавачами соціальних послуг</w:t>
      </w:r>
      <w:r w:rsidRPr="00CE4E4D">
        <w:rPr>
          <w:sz w:val="28"/>
          <w:szCs w:val="28"/>
        </w:rPr>
        <w:t xml:space="preserve"> </w:t>
      </w:r>
      <w:r w:rsidRPr="00CE4E4D">
        <w:rPr>
          <w:rFonts w:eastAsia="Calibri"/>
          <w:sz w:val="28"/>
          <w:szCs w:val="28"/>
          <w:shd w:val="clear" w:color="auto" w:fill="FFFFFF"/>
        </w:rPr>
        <w:t xml:space="preserve">комунальної власності </w:t>
      </w:r>
      <w:r w:rsidRPr="00CE4E4D">
        <w:rPr>
          <w:sz w:val="28"/>
          <w:szCs w:val="28"/>
          <w:shd w:val="clear" w:color="auto" w:fill="FFFFFF"/>
        </w:rPr>
        <w:t xml:space="preserve">щодо сприяння в оформленні заяв/звернень </w:t>
      </w:r>
      <w:r w:rsidR="00C33011" w:rsidRPr="00CE4E4D">
        <w:rPr>
          <w:sz w:val="28"/>
          <w:szCs w:val="28"/>
          <w:shd w:val="clear" w:color="auto" w:fill="FFFFFF"/>
        </w:rPr>
        <w:t>з метою</w:t>
      </w:r>
      <w:r w:rsidR="00534B62" w:rsidRPr="00CE4E4D">
        <w:rPr>
          <w:sz w:val="28"/>
          <w:szCs w:val="28"/>
          <w:shd w:val="clear" w:color="auto" w:fill="FFFFFF"/>
        </w:rPr>
        <w:t xml:space="preserve"> отримання</w:t>
      </w:r>
      <w:r w:rsidRPr="00CE4E4D">
        <w:rPr>
          <w:sz w:val="28"/>
          <w:szCs w:val="28"/>
          <w:shd w:val="clear" w:color="auto" w:fill="FFFFFF"/>
        </w:rPr>
        <w:t xml:space="preserve"> соціальних послуг</w:t>
      </w:r>
      <w:r w:rsidR="00534B62" w:rsidRPr="00CE4E4D">
        <w:rPr>
          <w:rFonts w:eastAsia="Calibri"/>
          <w:sz w:val="28"/>
          <w:szCs w:val="28"/>
          <w:shd w:val="clear" w:color="auto" w:fill="FFFFFF"/>
        </w:rPr>
        <w:t xml:space="preserve"> ветеранами війни, членами їх сімей та іншими категоріями осіб</w:t>
      </w:r>
      <w:r w:rsidR="004F29D4" w:rsidRPr="00CE4E4D">
        <w:rPr>
          <w:rFonts w:eastAsia="Calibri"/>
          <w:sz w:val="28"/>
          <w:szCs w:val="28"/>
          <w:shd w:val="clear" w:color="auto" w:fill="FFFFFF"/>
        </w:rPr>
        <w:t>.</w:t>
      </w:r>
    </w:p>
    <w:p w14:paraId="0B5A3D43" w14:textId="77777777" w:rsidR="00C33011" w:rsidRPr="00CE4E4D" w:rsidRDefault="00C33011" w:rsidP="00C33011">
      <w:pPr>
        <w:snapToGrid w:val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</w:p>
    <w:p w14:paraId="09B3A482" w14:textId="77B65BA2" w:rsidR="00C33011" w:rsidRDefault="00193312" w:rsidP="003579E9">
      <w:pPr>
        <w:snapToGrid w:val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CE4E4D">
        <w:rPr>
          <w:sz w:val="28"/>
          <w:szCs w:val="28"/>
          <w:shd w:val="clear" w:color="auto" w:fill="FFFFFF"/>
        </w:rPr>
        <w:t>5</w:t>
      </w:r>
      <w:r w:rsidR="000E5428" w:rsidRPr="00CE4E4D">
        <w:rPr>
          <w:sz w:val="28"/>
          <w:szCs w:val="28"/>
          <w:shd w:val="clear" w:color="auto" w:fill="FFFFFF"/>
        </w:rPr>
        <w:t xml:space="preserve">. </w:t>
      </w:r>
      <w:r w:rsidRPr="00CE4E4D">
        <w:rPr>
          <w:sz w:val="28"/>
          <w:szCs w:val="28"/>
          <w:shd w:val="clear" w:color="auto" w:fill="FFFFFF"/>
        </w:rPr>
        <w:t>П</w:t>
      </w:r>
      <w:r w:rsidRPr="00CE4E4D">
        <w:rPr>
          <w:rFonts w:eastAsia="Calibri"/>
          <w:sz w:val="28"/>
          <w:szCs w:val="28"/>
          <w:shd w:val="clear" w:color="auto" w:fill="FFFFFF"/>
        </w:rPr>
        <w:t>рацівники надавачів соціальних послуг</w:t>
      </w:r>
      <w:r w:rsidRPr="00CE4E4D">
        <w:rPr>
          <w:sz w:val="28"/>
          <w:szCs w:val="28"/>
        </w:rPr>
        <w:t xml:space="preserve"> </w:t>
      </w:r>
      <w:r w:rsidRPr="00CE4E4D">
        <w:rPr>
          <w:rFonts w:eastAsia="Calibri"/>
          <w:sz w:val="28"/>
          <w:szCs w:val="28"/>
          <w:shd w:val="clear" w:color="auto" w:fill="FFFFFF"/>
        </w:rPr>
        <w:t>комунальної власності під час надання соціальних послуг ветеранам війни, членам їх сімей та іншим категоріям осіб</w:t>
      </w:r>
      <w:r w:rsidR="000E5428" w:rsidRPr="00CE4E4D">
        <w:rPr>
          <w:rFonts w:eastAsia="Calibri"/>
          <w:sz w:val="28"/>
          <w:szCs w:val="28"/>
          <w:shd w:val="clear" w:color="auto" w:fill="FFFFFF"/>
        </w:rPr>
        <w:t>:</w:t>
      </w:r>
    </w:p>
    <w:p w14:paraId="29E6492B" w14:textId="77777777" w:rsidR="00441846" w:rsidRPr="00441846" w:rsidRDefault="00441846" w:rsidP="003579E9">
      <w:pPr>
        <w:snapToGrid w:val="0"/>
        <w:ind w:firstLine="567"/>
        <w:jc w:val="both"/>
        <w:rPr>
          <w:rFonts w:eastAsia="Calibri"/>
          <w:sz w:val="10"/>
          <w:szCs w:val="10"/>
          <w:shd w:val="clear" w:color="auto" w:fill="FFFFFF"/>
        </w:rPr>
      </w:pPr>
    </w:p>
    <w:p w14:paraId="54F4DA45" w14:textId="0291BF15" w:rsidR="00C33011" w:rsidRDefault="00813A5C" w:rsidP="003579E9">
      <w:pPr>
        <w:snapToGrid w:val="0"/>
        <w:ind w:firstLine="567"/>
        <w:jc w:val="both"/>
        <w:rPr>
          <w:sz w:val="28"/>
          <w:szCs w:val="28"/>
          <w:shd w:val="clear" w:color="auto" w:fill="FFFFFF"/>
        </w:rPr>
      </w:pPr>
      <w:r w:rsidRPr="00CE4E4D">
        <w:rPr>
          <w:sz w:val="28"/>
          <w:szCs w:val="28"/>
          <w:shd w:val="clear" w:color="auto" w:fill="FFFFFF"/>
        </w:rPr>
        <w:t>інформують фахівців із супроводу про виявлення осіб з числа ветеранів війни, членів їх сімей та інших категорій осіб з метою організації надання</w:t>
      </w:r>
      <w:r w:rsidR="00D63125" w:rsidRPr="00CE4E4D">
        <w:rPr>
          <w:sz w:val="28"/>
          <w:szCs w:val="28"/>
          <w:shd w:val="clear" w:color="auto" w:fill="FFFFFF"/>
        </w:rPr>
        <w:t xml:space="preserve"> вказаним особам</w:t>
      </w:r>
      <w:r w:rsidRPr="00CE4E4D">
        <w:rPr>
          <w:sz w:val="28"/>
          <w:szCs w:val="28"/>
          <w:shd w:val="clear" w:color="auto" w:fill="FFFFFF"/>
        </w:rPr>
        <w:t xml:space="preserve"> соціальних послуг відповідно до </w:t>
      </w:r>
      <w:r w:rsidR="00D63125" w:rsidRPr="00CE4E4D">
        <w:rPr>
          <w:sz w:val="28"/>
          <w:szCs w:val="28"/>
          <w:shd w:val="clear" w:color="auto" w:fill="FFFFFF"/>
        </w:rPr>
        <w:t xml:space="preserve">їхніх </w:t>
      </w:r>
      <w:r w:rsidRPr="00CE4E4D">
        <w:rPr>
          <w:sz w:val="28"/>
          <w:szCs w:val="28"/>
          <w:shd w:val="clear" w:color="auto" w:fill="FFFFFF"/>
        </w:rPr>
        <w:t>індивідуальних потреб;</w:t>
      </w:r>
    </w:p>
    <w:p w14:paraId="2C5C2E8B" w14:textId="77777777" w:rsidR="00441846" w:rsidRPr="00441846" w:rsidRDefault="00441846" w:rsidP="003579E9">
      <w:pPr>
        <w:snapToGrid w:val="0"/>
        <w:ind w:firstLine="567"/>
        <w:jc w:val="both"/>
        <w:rPr>
          <w:sz w:val="10"/>
          <w:szCs w:val="10"/>
          <w:shd w:val="clear" w:color="auto" w:fill="FFFFFF"/>
        </w:rPr>
      </w:pPr>
    </w:p>
    <w:p w14:paraId="066847DE" w14:textId="677260E4" w:rsidR="00C33011" w:rsidRDefault="00F6563D" w:rsidP="003579E9">
      <w:pPr>
        <w:snapToGrid w:val="0"/>
        <w:ind w:firstLine="567"/>
        <w:jc w:val="both"/>
        <w:rPr>
          <w:sz w:val="28"/>
          <w:szCs w:val="28"/>
          <w:shd w:val="clear" w:color="auto" w:fill="FFFFFF"/>
        </w:rPr>
      </w:pPr>
      <w:r w:rsidRPr="00CE4E4D">
        <w:rPr>
          <w:sz w:val="28"/>
          <w:szCs w:val="28"/>
          <w:shd w:val="clear" w:color="auto" w:fill="FFFFFF"/>
        </w:rPr>
        <w:t xml:space="preserve">сприяють </w:t>
      </w:r>
      <w:r w:rsidRPr="00CE4E4D">
        <w:rPr>
          <w:rFonts w:eastAsia="Calibri"/>
          <w:sz w:val="28"/>
          <w:szCs w:val="28"/>
          <w:shd w:val="clear" w:color="auto" w:fill="FFFFFF"/>
        </w:rPr>
        <w:t>ветеранам війни, членам їх сімей та іншим категоріям осіб</w:t>
      </w:r>
      <w:r w:rsidRPr="00CE4E4D">
        <w:rPr>
          <w:sz w:val="28"/>
          <w:szCs w:val="28"/>
          <w:shd w:val="clear" w:color="auto" w:fill="FFFFFF"/>
        </w:rPr>
        <w:t xml:space="preserve"> </w:t>
      </w:r>
      <w:r w:rsidR="00C15B02" w:rsidRPr="00CE4E4D">
        <w:rPr>
          <w:sz w:val="28"/>
          <w:szCs w:val="28"/>
          <w:shd w:val="clear" w:color="auto" w:fill="FFFFFF"/>
        </w:rPr>
        <w:br/>
        <w:t>у</w:t>
      </w:r>
      <w:r w:rsidRPr="00CE4E4D">
        <w:rPr>
          <w:sz w:val="28"/>
          <w:szCs w:val="28"/>
          <w:shd w:val="clear" w:color="auto" w:fill="FFFFFF"/>
        </w:rPr>
        <w:t xml:space="preserve"> підготовці та оформленні</w:t>
      </w:r>
      <w:r w:rsidR="00C15B02" w:rsidRPr="00CE4E4D">
        <w:rPr>
          <w:sz w:val="28"/>
          <w:szCs w:val="28"/>
          <w:shd w:val="clear" w:color="auto" w:fill="FFFFFF"/>
        </w:rPr>
        <w:t xml:space="preserve"> документів, необхідних для</w:t>
      </w:r>
      <w:r w:rsidR="00B47C3E" w:rsidRPr="00CE4E4D">
        <w:rPr>
          <w:sz w:val="28"/>
          <w:szCs w:val="28"/>
          <w:shd w:val="clear" w:color="auto" w:fill="FFFFFF"/>
        </w:rPr>
        <w:t xml:space="preserve"> надання соціальних послуг;</w:t>
      </w:r>
      <w:r w:rsidRPr="00CE4E4D">
        <w:rPr>
          <w:sz w:val="28"/>
          <w:szCs w:val="28"/>
          <w:shd w:val="clear" w:color="auto" w:fill="FFFFFF"/>
        </w:rPr>
        <w:t xml:space="preserve"> </w:t>
      </w:r>
    </w:p>
    <w:p w14:paraId="29FBE5DE" w14:textId="77777777" w:rsidR="00441846" w:rsidRPr="00441846" w:rsidRDefault="00441846" w:rsidP="003579E9">
      <w:pPr>
        <w:snapToGrid w:val="0"/>
        <w:ind w:firstLine="567"/>
        <w:jc w:val="both"/>
        <w:rPr>
          <w:sz w:val="10"/>
          <w:szCs w:val="10"/>
          <w:shd w:val="clear" w:color="auto" w:fill="FFFFFF"/>
        </w:rPr>
      </w:pPr>
    </w:p>
    <w:p w14:paraId="31972FF4" w14:textId="3FAE43B9" w:rsidR="002267B2" w:rsidRDefault="00D9188D" w:rsidP="00C33011">
      <w:pPr>
        <w:snapToGrid w:val="0"/>
        <w:ind w:firstLine="567"/>
        <w:jc w:val="both"/>
        <w:rPr>
          <w:sz w:val="28"/>
          <w:szCs w:val="28"/>
          <w:shd w:val="clear" w:color="auto" w:fill="FFFFFF"/>
        </w:rPr>
      </w:pPr>
      <w:r w:rsidRPr="00CE4E4D">
        <w:rPr>
          <w:sz w:val="28"/>
          <w:szCs w:val="28"/>
          <w:shd w:val="clear" w:color="auto" w:fill="FFFFFF"/>
        </w:rPr>
        <w:t>взаємодію</w:t>
      </w:r>
      <w:r w:rsidR="00AA3D40" w:rsidRPr="00CE4E4D">
        <w:rPr>
          <w:sz w:val="28"/>
          <w:szCs w:val="28"/>
          <w:shd w:val="clear" w:color="auto" w:fill="FFFFFF"/>
        </w:rPr>
        <w:t>ть</w:t>
      </w:r>
      <w:r w:rsidRPr="00CE4E4D">
        <w:rPr>
          <w:sz w:val="28"/>
          <w:szCs w:val="28"/>
          <w:shd w:val="clear" w:color="auto" w:fill="FFFFFF"/>
        </w:rPr>
        <w:t xml:space="preserve"> з</w:t>
      </w:r>
      <w:r w:rsidRPr="00CE4E4D">
        <w:rPr>
          <w:rFonts w:eastAsia="Calibri"/>
          <w:sz w:val="28"/>
          <w:szCs w:val="28"/>
          <w:shd w:val="clear" w:color="auto" w:fill="FFFFFF"/>
        </w:rPr>
        <w:t xml:space="preserve"> фахівцями із супроводу</w:t>
      </w:r>
      <w:r w:rsidR="008D5339" w:rsidRPr="00CE4E4D">
        <w:rPr>
          <w:sz w:val="28"/>
          <w:szCs w:val="28"/>
          <w:shd w:val="clear" w:color="auto" w:fill="FFFFFF"/>
        </w:rPr>
        <w:t xml:space="preserve"> щодо </w:t>
      </w:r>
      <w:r w:rsidR="00D41B82" w:rsidRPr="00CE4E4D">
        <w:rPr>
          <w:sz w:val="28"/>
          <w:szCs w:val="28"/>
          <w:shd w:val="clear" w:color="auto" w:fill="FFFFFF"/>
        </w:rPr>
        <w:t>організаційного забезпечення надання соціальних послуг</w:t>
      </w:r>
      <w:r w:rsidR="004A2957" w:rsidRPr="00CE4E4D">
        <w:rPr>
          <w:sz w:val="28"/>
          <w:szCs w:val="28"/>
          <w:shd w:val="clear" w:color="auto" w:fill="FFFFFF"/>
        </w:rPr>
        <w:t xml:space="preserve"> </w:t>
      </w:r>
      <w:r w:rsidR="004A2957" w:rsidRPr="00CE4E4D">
        <w:rPr>
          <w:rFonts w:eastAsia="Calibri"/>
          <w:sz w:val="28"/>
          <w:szCs w:val="28"/>
          <w:shd w:val="clear" w:color="auto" w:fill="FFFFFF"/>
        </w:rPr>
        <w:t>ветеранам війни, членам їх сімей та іншим категоріям осіб</w:t>
      </w:r>
      <w:r w:rsidR="00D41B82" w:rsidRPr="00CE4E4D">
        <w:rPr>
          <w:sz w:val="28"/>
          <w:szCs w:val="28"/>
          <w:shd w:val="clear" w:color="auto" w:fill="FFFFFF"/>
        </w:rPr>
        <w:t>;</w:t>
      </w:r>
    </w:p>
    <w:p w14:paraId="1B68F464" w14:textId="77777777" w:rsidR="00441846" w:rsidRPr="00441846" w:rsidRDefault="00441846" w:rsidP="00C33011">
      <w:pPr>
        <w:snapToGrid w:val="0"/>
        <w:ind w:firstLine="567"/>
        <w:jc w:val="both"/>
        <w:rPr>
          <w:rFonts w:eastAsia="Calibri"/>
          <w:sz w:val="10"/>
          <w:szCs w:val="10"/>
          <w:shd w:val="clear" w:color="auto" w:fill="FFFFFF"/>
        </w:rPr>
      </w:pPr>
    </w:p>
    <w:p w14:paraId="491388FD" w14:textId="24744E30" w:rsidR="00C33011" w:rsidRDefault="00A953FF" w:rsidP="00CE4E4D">
      <w:pPr>
        <w:snapToGrid w:val="0"/>
        <w:ind w:firstLine="567"/>
        <w:jc w:val="both"/>
        <w:rPr>
          <w:sz w:val="28"/>
          <w:szCs w:val="28"/>
          <w:shd w:val="clear" w:color="auto" w:fill="FFFFFF"/>
        </w:rPr>
      </w:pPr>
      <w:r w:rsidRPr="00CE4E4D">
        <w:rPr>
          <w:sz w:val="28"/>
          <w:szCs w:val="28"/>
          <w:shd w:val="clear" w:color="auto" w:fill="FFFFFF"/>
        </w:rPr>
        <w:t>у разі потреби залучають фахівців із супроводу під час надання  соціальних послуг ветеранам війни, членам їх сімей, іншим категоріям осіб;</w:t>
      </w:r>
    </w:p>
    <w:p w14:paraId="1CE84136" w14:textId="77777777" w:rsidR="00441846" w:rsidRPr="00441846" w:rsidRDefault="00441846" w:rsidP="00CE4E4D">
      <w:pPr>
        <w:snapToGrid w:val="0"/>
        <w:ind w:firstLine="567"/>
        <w:jc w:val="both"/>
        <w:rPr>
          <w:sz w:val="10"/>
          <w:szCs w:val="10"/>
          <w:shd w:val="clear" w:color="auto" w:fill="FFFFFF"/>
        </w:rPr>
      </w:pPr>
    </w:p>
    <w:p w14:paraId="4A4CEAC8" w14:textId="151A69D2" w:rsidR="00C33011" w:rsidRDefault="00BD1041" w:rsidP="003579E9">
      <w:pPr>
        <w:snapToGrid w:val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CE4E4D">
        <w:rPr>
          <w:sz w:val="28"/>
          <w:szCs w:val="28"/>
          <w:shd w:val="clear" w:color="auto" w:fill="FFFFFF"/>
        </w:rPr>
        <w:t>інформують</w:t>
      </w:r>
      <w:r w:rsidR="00243B11" w:rsidRPr="00CE4E4D">
        <w:rPr>
          <w:sz w:val="28"/>
          <w:szCs w:val="28"/>
          <w:shd w:val="clear" w:color="auto" w:fill="FFFFFF"/>
        </w:rPr>
        <w:t xml:space="preserve"> </w:t>
      </w:r>
      <w:r w:rsidR="00243B11" w:rsidRPr="00CE4E4D">
        <w:rPr>
          <w:rFonts w:eastAsia="Calibri"/>
          <w:sz w:val="28"/>
          <w:szCs w:val="28"/>
          <w:shd w:val="clear" w:color="auto" w:fill="FFFFFF"/>
        </w:rPr>
        <w:t>фахівц</w:t>
      </w:r>
      <w:r w:rsidRPr="00CE4E4D">
        <w:rPr>
          <w:rFonts w:eastAsia="Calibri"/>
          <w:sz w:val="28"/>
          <w:szCs w:val="28"/>
          <w:shd w:val="clear" w:color="auto" w:fill="FFFFFF"/>
        </w:rPr>
        <w:t>ів</w:t>
      </w:r>
      <w:r w:rsidR="00243B11" w:rsidRPr="00CE4E4D">
        <w:rPr>
          <w:rFonts w:eastAsia="Calibri"/>
          <w:sz w:val="28"/>
          <w:szCs w:val="28"/>
          <w:shd w:val="clear" w:color="auto" w:fill="FFFFFF"/>
        </w:rPr>
        <w:t xml:space="preserve"> із супроводу</w:t>
      </w:r>
      <w:r w:rsidR="00550EFF" w:rsidRPr="00CE4E4D">
        <w:rPr>
          <w:sz w:val="28"/>
          <w:szCs w:val="28"/>
        </w:rPr>
        <w:t xml:space="preserve"> </w:t>
      </w:r>
      <w:r w:rsidRPr="00CE4E4D">
        <w:rPr>
          <w:rFonts w:eastAsia="Calibri"/>
          <w:sz w:val="28"/>
          <w:szCs w:val="28"/>
          <w:shd w:val="clear" w:color="auto" w:fill="FFFFFF"/>
        </w:rPr>
        <w:t>про</w:t>
      </w:r>
      <w:r w:rsidR="003B4B59" w:rsidRPr="00CE4E4D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3140CC" w:rsidRPr="00CE4E4D">
        <w:rPr>
          <w:rFonts w:eastAsia="Calibri"/>
          <w:sz w:val="28"/>
          <w:szCs w:val="28"/>
          <w:shd w:val="clear" w:color="auto" w:fill="FFFFFF"/>
        </w:rPr>
        <w:t xml:space="preserve">актуальні </w:t>
      </w:r>
      <w:r w:rsidR="003B4B59" w:rsidRPr="00CE4E4D">
        <w:rPr>
          <w:rFonts w:eastAsia="Calibri"/>
          <w:sz w:val="28"/>
          <w:szCs w:val="28"/>
          <w:shd w:val="clear" w:color="auto" w:fill="FFFFFF"/>
        </w:rPr>
        <w:t xml:space="preserve">потреби у заходах з підтримки </w:t>
      </w:r>
      <w:r w:rsidRPr="00CE4E4D">
        <w:rPr>
          <w:rFonts w:eastAsia="Calibri"/>
          <w:sz w:val="28"/>
          <w:szCs w:val="28"/>
          <w:shd w:val="clear" w:color="auto" w:fill="FFFFFF"/>
        </w:rPr>
        <w:t>отримувачів соціальних послуг</w:t>
      </w:r>
      <w:r w:rsidR="00243B11" w:rsidRPr="00CE4E4D">
        <w:rPr>
          <w:sz w:val="28"/>
          <w:szCs w:val="28"/>
          <w:shd w:val="clear" w:color="auto" w:fill="FFFFFF"/>
        </w:rPr>
        <w:t xml:space="preserve"> </w:t>
      </w:r>
      <w:r w:rsidRPr="00CE4E4D">
        <w:rPr>
          <w:sz w:val="28"/>
          <w:szCs w:val="28"/>
          <w:shd w:val="clear" w:color="auto" w:fill="FFFFFF"/>
        </w:rPr>
        <w:t>з числа</w:t>
      </w:r>
      <w:r w:rsidR="00243B11" w:rsidRPr="00CE4E4D">
        <w:rPr>
          <w:sz w:val="28"/>
          <w:szCs w:val="28"/>
          <w:shd w:val="clear" w:color="auto" w:fill="FFFFFF"/>
        </w:rPr>
        <w:t xml:space="preserve"> ветеран</w:t>
      </w:r>
      <w:r w:rsidRPr="00CE4E4D">
        <w:rPr>
          <w:sz w:val="28"/>
          <w:szCs w:val="28"/>
          <w:shd w:val="clear" w:color="auto" w:fill="FFFFFF"/>
        </w:rPr>
        <w:t>ів</w:t>
      </w:r>
      <w:r w:rsidR="00243B11" w:rsidRPr="00CE4E4D">
        <w:rPr>
          <w:sz w:val="28"/>
          <w:szCs w:val="28"/>
          <w:shd w:val="clear" w:color="auto" w:fill="FFFFFF"/>
        </w:rPr>
        <w:t xml:space="preserve"> </w:t>
      </w:r>
      <w:r w:rsidR="00243B11" w:rsidRPr="00CE4E4D">
        <w:rPr>
          <w:rFonts w:eastAsia="Calibri"/>
          <w:sz w:val="28"/>
          <w:szCs w:val="28"/>
          <w:shd w:val="clear" w:color="auto" w:fill="FFFFFF"/>
        </w:rPr>
        <w:t>війни, член</w:t>
      </w:r>
      <w:r w:rsidRPr="00CE4E4D">
        <w:rPr>
          <w:rFonts w:eastAsia="Calibri"/>
          <w:sz w:val="28"/>
          <w:szCs w:val="28"/>
          <w:shd w:val="clear" w:color="auto" w:fill="FFFFFF"/>
        </w:rPr>
        <w:t>ів</w:t>
      </w:r>
      <w:r w:rsidR="00243B11" w:rsidRPr="00CE4E4D">
        <w:rPr>
          <w:rFonts w:eastAsia="Calibri"/>
          <w:sz w:val="28"/>
          <w:szCs w:val="28"/>
          <w:shd w:val="clear" w:color="auto" w:fill="FFFFFF"/>
        </w:rPr>
        <w:t xml:space="preserve"> їх сімей та інши</w:t>
      </w:r>
      <w:r w:rsidRPr="00CE4E4D">
        <w:rPr>
          <w:rFonts w:eastAsia="Calibri"/>
          <w:sz w:val="28"/>
          <w:szCs w:val="28"/>
          <w:shd w:val="clear" w:color="auto" w:fill="FFFFFF"/>
        </w:rPr>
        <w:t>х</w:t>
      </w:r>
      <w:r w:rsidR="00243B11" w:rsidRPr="00CE4E4D">
        <w:rPr>
          <w:rFonts w:eastAsia="Calibri"/>
          <w:sz w:val="28"/>
          <w:szCs w:val="28"/>
          <w:shd w:val="clear" w:color="auto" w:fill="FFFFFF"/>
        </w:rPr>
        <w:t xml:space="preserve"> категорі</w:t>
      </w:r>
      <w:r w:rsidRPr="00CE4E4D">
        <w:rPr>
          <w:rFonts w:eastAsia="Calibri"/>
          <w:sz w:val="28"/>
          <w:szCs w:val="28"/>
          <w:shd w:val="clear" w:color="auto" w:fill="FFFFFF"/>
        </w:rPr>
        <w:t>й</w:t>
      </w:r>
      <w:r w:rsidR="00243B11" w:rsidRPr="00CE4E4D">
        <w:rPr>
          <w:rFonts w:eastAsia="Calibri"/>
          <w:sz w:val="28"/>
          <w:szCs w:val="28"/>
          <w:shd w:val="clear" w:color="auto" w:fill="FFFFFF"/>
        </w:rPr>
        <w:t xml:space="preserve"> осіб;</w:t>
      </w:r>
    </w:p>
    <w:p w14:paraId="315A4F6B" w14:textId="77777777" w:rsidR="00441846" w:rsidRPr="00441846" w:rsidRDefault="00441846" w:rsidP="003579E9">
      <w:pPr>
        <w:snapToGrid w:val="0"/>
        <w:ind w:firstLine="567"/>
        <w:jc w:val="both"/>
        <w:rPr>
          <w:rFonts w:eastAsia="Calibri"/>
          <w:sz w:val="10"/>
          <w:szCs w:val="10"/>
          <w:shd w:val="clear" w:color="auto" w:fill="FFFFFF"/>
        </w:rPr>
      </w:pPr>
    </w:p>
    <w:p w14:paraId="0BD7489A" w14:textId="62384BDA" w:rsidR="00C33011" w:rsidRDefault="00550EFF" w:rsidP="003579E9">
      <w:pPr>
        <w:snapToGrid w:val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CE4E4D">
        <w:rPr>
          <w:rFonts w:eastAsia="Calibri"/>
          <w:sz w:val="28"/>
          <w:szCs w:val="28"/>
          <w:shd w:val="clear" w:color="auto" w:fill="FFFFFF"/>
        </w:rPr>
        <w:t xml:space="preserve">надають фахівцям із супроводу протягом п’яти робочих днів інформацію відповідно до їх запиту, надісланого в електронній або паперовій формі, про надання соціальних послуг ветеранам війни, членам їх сімей та іншим категоріям осіб, з метою надання такій категорії осіб </w:t>
      </w:r>
      <w:r w:rsidR="00982195" w:rsidRPr="00CE4E4D">
        <w:rPr>
          <w:rFonts w:eastAsia="Calibri"/>
          <w:sz w:val="28"/>
          <w:szCs w:val="28"/>
          <w:shd w:val="clear" w:color="auto" w:fill="FFFFFF"/>
        </w:rPr>
        <w:t xml:space="preserve">відповідних </w:t>
      </w:r>
      <w:r w:rsidRPr="00CE4E4D">
        <w:rPr>
          <w:rFonts w:eastAsia="Calibri"/>
          <w:sz w:val="28"/>
          <w:szCs w:val="28"/>
          <w:shd w:val="clear" w:color="auto" w:fill="FFFFFF"/>
        </w:rPr>
        <w:t>заходів з підтримки</w:t>
      </w:r>
      <w:r w:rsidR="00441846">
        <w:rPr>
          <w:rFonts w:eastAsia="Calibri"/>
          <w:sz w:val="28"/>
          <w:szCs w:val="28"/>
          <w:shd w:val="clear" w:color="auto" w:fill="FFFFFF"/>
        </w:rPr>
        <w:t>;</w:t>
      </w:r>
    </w:p>
    <w:p w14:paraId="18A738BC" w14:textId="77777777" w:rsidR="00441846" w:rsidRPr="00441846" w:rsidRDefault="00441846" w:rsidP="003579E9">
      <w:pPr>
        <w:snapToGrid w:val="0"/>
        <w:ind w:firstLine="567"/>
        <w:jc w:val="both"/>
        <w:rPr>
          <w:rFonts w:eastAsia="Calibri"/>
          <w:sz w:val="10"/>
          <w:szCs w:val="10"/>
          <w:shd w:val="clear" w:color="auto" w:fill="FFFFFF"/>
        </w:rPr>
      </w:pPr>
    </w:p>
    <w:p w14:paraId="56CA93DD" w14:textId="0AF7B3AC" w:rsidR="002267B2" w:rsidRPr="00CE4E4D" w:rsidRDefault="000761AE" w:rsidP="00C33011">
      <w:pPr>
        <w:snapToGrid w:val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CE4E4D">
        <w:rPr>
          <w:rFonts w:eastAsia="Calibri"/>
          <w:sz w:val="28"/>
          <w:szCs w:val="28"/>
          <w:shd w:val="clear" w:color="auto" w:fill="FFFFFF"/>
        </w:rPr>
        <w:t xml:space="preserve">здійснюють взаємний обмін інформацією </w:t>
      </w:r>
      <w:r w:rsidR="00550EFF" w:rsidRPr="00CE4E4D">
        <w:rPr>
          <w:rFonts w:eastAsia="Calibri"/>
          <w:sz w:val="28"/>
          <w:szCs w:val="28"/>
          <w:shd w:val="clear" w:color="auto" w:fill="FFFFFF"/>
        </w:rPr>
        <w:t xml:space="preserve">шляхом офіційного листування в електронній або в паперовій формі </w:t>
      </w:r>
      <w:r w:rsidR="008350BF" w:rsidRPr="00CE4E4D">
        <w:rPr>
          <w:rFonts w:eastAsia="Calibri"/>
          <w:sz w:val="28"/>
          <w:szCs w:val="28"/>
          <w:shd w:val="clear" w:color="auto" w:fill="FFFFFF"/>
        </w:rPr>
        <w:t xml:space="preserve">з фахівцями </w:t>
      </w:r>
      <w:r w:rsidR="00E21660" w:rsidRPr="00CE4E4D">
        <w:rPr>
          <w:rFonts w:eastAsia="Calibri"/>
          <w:sz w:val="28"/>
          <w:szCs w:val="28"/>
          <w:shd w:val="clear" w:color="auto" w:fill="FFFFFF"/>
        </w:rPr>
        <w:t>і</w:t>
      </w:r>
      <w:r w:rsidR="008350BF" w:rsidRPr="00CE4E4D">
        <w:rPr>
          <w:rFonts w:eastAsia="Calibri"/>
          <w:sz w:val="28"/>
          <w:szCs w:val="28"/>
          <w:shd w:val="clear" w:color="auto" w:fill="FFFFFF"/>
        </w:rPr>
        <w:t xml:space="preserve">з супроводу </w:t>
      </w:r>
      <w:r w:rsidRPr="00CE4E4D">
        <w:rPr>
          <w:rFonts w:eastAsia="Calibri"/>
          <w:sz w:val="28"/>
          <w:szCs w:val="28"/>
          <w:shd w:val="clear" w:color="auto" w:fill="FFFFFF"/>
        </w:rPr>
        <w:t>з метою своєчасного надання соціальн</w:t>
      </w:r>
      <w:r w:rsidR="00184727" w:rsidRPr="00CE4E4D">
        <w:rPr>
          <w:rFonts w:eastAsia="Calibri"/>
          <w:sz w:val="28"/>
          <w:szCs w:val="28"/>
          <w:shd w:val="clear" w:color="auto" w:fill="FFFFFF"/>
        </w:rPr>
        <w:t>их послуг</w:t>
      </w:r>
      <w:r w:rsidRPr="00CE4E4D">
        <w:rPr>
          <w:rFonts w:eastAsia="Calibri"/>
          <w:sz w:val="28"/>
          <w:szCs w:val="28"/>
          <w:shd w:val="clear" w:color="auto" w:fill="FFFFFF"/>
        </w:rPr>
        <w:t>, з урахуванням виявлених індивідуальних потреб ветеранів війни</w:t>
      </w:r>
      <w:r w:rsidR="008350BF" w:rsidRPr="00CE4E4D">
        <w:rPr>
          <w:rFonts w:eastAsia="Calibri"/>
          <w:sz w:val="28"/>
          <w:szCs w:val="28"/>
          <w:shd w:val="clear" w:color="auto" w:fill="FFFFFF"/>
        </w:rPr>
        <w:t>, членів їх сімей та інших категорій осіб</w:t>
      </w:r>
      <w:r w:rsidRPr="00CE4E4D">
        <w:rPr>
          <w:rFonts w:eastAsia="Calibri"/>
          <w:sz w:val="28"/>
          <w:szCs w:val="28"/>
          <w:shd w:val="clear" w:color="auto" w:fill="FFFFFF"/>
        </w:rPr>
        <w:t>.</w:t>
      </w:r>
      <w:r w:rsidR="008600D8" w:rsidRPr="00CE4E4D">
        <w:rPr>
          <w:rFonts w:eastAsia="Calibri"/>
          <w:sz w:val="28"/>
          <w:szCs w:val="28"/>
          <w:shd w:val="clear" w:color="auto" w:fill="FFFFFF"/>
        </w:rPr>
        <w:t xml:space="preserve"> </w:t>
      </w:r>
    </w:p>
    <w:p w14:paraId="3CF7FB56" w14:textId="77777777" w:rsidR="00C33011" w:rsidRPr="00CE4E4D" w:rsidRDefault="00C33011" w:rsidP="00C33011">
      <w:pPr>
        <w:snapToGrid w:val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</w:p>
    <w:p w14:paraId="4D9EE9C3" w14:textId="305062B5" w:rsidR="00BA3C37" w:rsidRPr="00CE4E4D" w:rsidRDefault="00BA3C37" w:rsidP="00C33011">
      <w:pPr>
        <w:snapToGrid w:val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CE4E4D">
        <w:rPr>
          <w:rFonts w:eastAsia="Calibri"/>
          <w:sz w:val="28"/>
          <w:szCs w:val="28"/>
          <w:shd w:val="clear" w:color="auto" w:fill="FFFFFF"/>
        </w:rPr>
        <w:t xml:space="preserve">6. У разі виникнення обставин, що унеможливлюють виконання вимог цього Порядку, суб’єкти супроводу зобов’язані повідомляти про це один одного у строк протягом трьох </w:t>
      </w:r>
      <w:r w:rsidR="00D63125" w:rsidRPr="00CE4E4D">
        <w:rPr>
          <w:rFonts w:eastAsia="Calibri"/>
          <w:sz w:val="28"/>
          <w:szCs w:val="28"/>
          <w:shd w:val="clear" w:color="auto" w:fill="FFFFFF"/>
        </w:rPr>
        <w:t xml:space="preserve">робочих </w:t>
      </w:r>
      <w:r w:rsidRPr="00CE4E4D">
        <w:rPr>
          <w:rFonts w:eastAsia="Calibri"/>
          <w:sz w:val="28"/>
          <w:szCs w:val="28"/>
          <w:shd w:val="clear" w:color="auto" w:fill="FFFFFF"/>
        </w:rPr>
        <w:t xml:space="preserve">днів з моменту настання таких обставин. </w:t>
      </w:r>
    </w:p>
    <w:p w14:paraId="7B0DCF3B" w14:textId="77777777" w:rsidR="00C33011" w:rsidRPr="00CE4E4D" w:rsidRDefault="00C33011" w:rsidP="00C33011">
      <w:pPr>
        <w:snapToGrid w:val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</w:p>
    <w:p w14:paraId="3F7D253F" w14:textId="4AA2A566" w:rsidR="00EE2FA2" w:rsidRPr="00CE4E4D" w:rsidRDefault="00EE2FA2" w:rsidP="00C33011">
      <w:pPr>
        <w:snapToGrid w:val="0"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  <w:r w:rsidRPr="00CE4E4D">
        <w:rPr>
          <w:b/>
          <w:bCs/>
          <w:sz w:val="28"/>
          <w:szCs w:val="28"/>
          <w:shd w:val="clear" w:color="auto" w:fill="FFFFFF"/>
        </w:rPr>
        <w:t xml:space="preserve">ІІІ. </w:t>
      </w:r>
      <w:r w:rsidR="009F3D8A">
        <w:rPr>
          <w:b/>
          <w:bCs/>
          <w:sz w:val="28"/>
          <w:szCs w:val="28"/>
          <w:shd w:val="clear" w:color="auto" w:fill="FFFFFF"/>
        </w:rPr>
        <w:t>В</w:t>
      </w:r>
      <w:r w:rsidRPr="00CE4E4D">
        <w:rPr>
          <w:b/>
          <w:bCs/>
          <w:sz w:val="28"/>
          <w:szCs w:val="28"/>
          <w:shd w:val="clear" w:color="auto" w:fill="FFFFFF"/>
        </w:rPr>
        <w:t>заємоді</w:t>
      </w:r>
      <w:r w:rsidR="009F3D8A">
        <w:rPr>
          <w:b/>
          <w:bCs/>
          <w:sz w:val="28"/>
          <w:szCs w:val="28"/>
          <w:shd w:val="clear" w:color="auto" w:fill="FFFFFF"/>
        </w:rPr>
        <w:t>я</w:t>
      </w:r>
      <w:r w:rsidRPr="00CE4E4D">
        <w:rPr>
          <w:b/>
          <w:bCs/>
          <w:sz w:val="28"/>
          <w:szCs w:val="28"/>
          <w:shd w:val="clear" w:color="auto" w:fill="FFFFFF"/>
        </w:rPr>
        <w:t xml:space="preserve"> суб’єктів супроводу на загальнодержавному рівні</w:t>
      </w:r>
    </w:p>
    <w:p w14:paraId="71C29449" w14:textId="77777777" w:rsidR="00C33011" w:rsidRPr="00CE4E4D" w:rsidRDefault="00C33011" w:rsidP="00C33011">
      <w:pPr>
        <w:snapToGrid w:val="0"/>
        <w:ind w:firstLine="567"/>
        <w:jc w:val="center"/>
        <w:rPr>
          <w:sz w:val="28"/>
          <w:szCs w:val="28"/>
          <w:shd w:val="clear" w:color="auto" w:fill="FFFFFF"/>
        </w:rPr>
      </w:pPr>
    </w:p>
    <w:p w14:paraId="6376E68B" w14:textId="24C2D5F2" w:rsidR="00C33011" w:rsidRDefault="00BA3C37" w:rsidP="00A65D5C">
      <w:pPr>
        <w:snapToGrid w:val="0"/>
        <w:ind w:firstLine="567"/>
        <w:jc w:val="both"/>
        <w:rPr>
          <w:sz w:val="28"/>
          <w:szCs w:val="28"/>
          <w:shd w:val="clear" w:color="auto" w:fill="FFFFFF"/>
        </w:rPr>
      </w:pPr>
      <w:r w:rsidRPr="00CE4E4D">
        <w:rPr>
          <w:sz w:val="28"/>
          <w:szCs w:val="28"/>
          <w:shd w:val="clear" w:color="auto" w:fill="FFFFFF"/>
        </w:rPr>
        <w:t>7</w:t>
      </w:r>
      <w:r w:rsidR="006F5F62" w:rsidRPr="00CE4E4D">
        <w:rPr>
          <w:sz w:val="28"/>
          <w:szCs w:val="28"/>
          <w:shd w:val="clear" w:color="auto" w:fill="FFFFFF"/>
        </w:rPr>
        <w:t xml:space="preserve">. </w:t>
      </w:r>
      <w:proofErr w:type="spellStart"/>
      <w:r w:rsidR="00F7469A" w:rsidRPr="00CE4E4D">
        <w:rPr>
          <w:sz w:val="28"/>
          <w:szCs w:val="28"/>
          <w:shd w:val="clear" w:color="auto" w:fill="FFFFFF"/>
        </w:rPr>
        <w:t>Мінветеранів</w:t>
      </w:r>
      <w:proofErr w:type="spellEnd"/>
      <w:r w:rsidR="00834233" w:rsidRPr="00CE4E4D">
        <w:rPr>
          <w:sz w:val="28"/>
          <w:szCs w:val="28"/>
          <w:shd w:val="clear" w:color="auto" w:fill="FFFFFF"/>
        </w:rPr>
        <w:t xml:space="preserve"> </w:t>
      </w:r>
      <w:r w:rsidR="00895938" w:rsidRPr="00CE4E4D">
        <w:rPr>
          <w:sz w:val="28"/>
          <w:szCs w:val="28"/>
          <w:shd w:val="clear" w:color="auto" w:fill="FFFFFF"/>
        </w:rPr>
        <w:t>з метою</w:t>
      </w:r>
      <w:r w:rsidR="00834233" w:rsidRPr="00CE4E4D">
        <w:rPr>
          <w:sz w:val="28"/>
          <w:szCs w:val="28"/>
          <w:shd w:val="clear" w:color="auto" w:fill="FFFFFF"/>
        </w:rPr>
        <w:t xml:space="preserve"> </w:t>
      </w:r>
      <w:r w:rsidR="00086B63" w:rsidRPr="00CE4E4D">
        <w:rPr>
          <w:rFonts w:eastAsia="Calibri"/>
          <w:sz w:val="28"/>
          <w:szCs w:val="28"/>
          <w:shd w:val="clear" w:color="auto" w:fill="FFFFFF"/>
        </w:rPr>
        <w:t>ефективної взаємодії</w:t>
      </w:r>
      <w:r w:rsidR="00834233" w:rsidRPr="00CE4E4D">
        <w:rPr>
          <w:sz w:val="28"/>
          <w:szCs w:val="28"/>
          <w:shd w:val="clear" w:color="auto" w:fill="FFFFFF"/>
        </w:rPr>
        <w:t xml:space="preserve"> </w:t>
      </w:r>
      <w:r w:rsidR="00C402BC" w:rsidRPr="00CE4E4D">
        <w:rPr>
          <w:sz w:val="28"/>
          <w:szCs w:val="28"/>
          <w:shd w:val="clear" w:color="auto" w:fill="FFFFFF"/>
        </w:rPr>
        <w:t>суб’єктів супроводу</w:t>
      </w:r>
      <w:r w:rsidR="00F7469A" w:rsidRPr="00CE4E4D">
        <w:rPr>
          <w:sz w:val="28"/>
          <w:szCs w:val="28"/>
          <w:shd w:val="clear" w:color="auto" w:fill="FFFFFF"/>
        </w:rPr>
        <w:t>:</w:t>
      </w:r>
    </w:p>
    <w:p w14:paraId="61966008" w14:textId="77777777" w:rsidR="00441846" w:rsidRPr="00441846" w:rsidRDefault="00441846" w:rsidP="00A65D5C">
      <w:pPr>
        <w:snapToGrid w:val="0"/>
        <w:ind w:firstLine="567"/>
        <w:jc w:val="both"/>
        <w:rPr>
          <w:sz w:val="10"/>
          <w:szCs w:val="10"/>
          <w:shd w:val="clear" w:color="auto" w:fill="FFFFFF"/>
        </w:rPr>
      </w:pPr>
    </w:p>
    <w:p w14:paraId="2C28CB5A" w14:textId="267FC510" w:rsidR="00441846" w:rsidRDefault="002872B6" w:rsidP="00441846">
      <w:pPr>
        <w:snapToGrid w:val="0"/>
        <w:ind w:firstLine="567"/>
        <w:jc w:val="both"/>
        <w:rPr>
          <w:sz w:val="28"/>
          <w:szCs w:val="28"/>
          <w:shd w:val="clear" w:color="auto" w:fill="FFFFFF"/>
        </w:rPr>
      </w:pPr>
      <w:r w:rsidRPr="00CE4E4D">
        <w:rPr>
          <w:sz w:val="28"/>
          <w:szCs w:val="28"/>
          <w:shd w:val="clear" w:color="auto" w:fill="FFFFFF"/>
        </w:rPr>
        <w:t>узагальнює практику</w:t>
      </w:r>
      <w:r w:rsidR="00DD3950" w:rsidRPr="00CE4E4D">
        <w:rPr>
          <w:sz w:val="28"/>
          <w:szCs w:val="28"/>
          <w:shd w:val="clear" w:color="auto" w:fill="FFFFFF"/>
        </w:rPr>
        <w:t xml:space="preserve"> застосування законодавства з питань соціального захисту ветеранів війни, членів їх сімей</w:t>
      </w:r>
      <w:r w:rsidR="00DD3950" w:rsidRPr="00CE4E4D">
        <w:rPr>
          <w:rFonts w:eastAsia="Calibri"/>
          <w:sz w:val="28"/>
          <w:szCs w:val="28"/>
          <w:shd w:val="clear" w:color="auto" w:fill="FFFFFF"/>
        </w:rPr>
        <w:t xml:space="preserve"> інших категорій осіб</w:t>
      </w:r>
      <w:r w:rsidR="00DD3950" w:rsidRPr="00CE4E4D">
        <w:rPr>
          <w:sz w:val="28"/>
          <w:szCs w:val="28"/>
          <w:shd w:val="clear" w:color="auto" w:fill="FFFFFF"/>
        </w:rPr>
        <w:t>, зокрема в частині надання їм соціальних послуг</w:t>
      </w:r>
      <w:r w:rsidR="00721E9C" w:rsidRPr="00CE4E4D">
        <w:rPr>
          <w:sz w:val="28"/>
          <w:szCs w:val="28"/>
          <w:shd w:val="clear" w:color="auto" w:fill="FFFFFF"/>
        </w:rPr>
        <w:t>;</w:t>
      </w:r>
      <w:r w:rsidR="00DD3950" w:rsidRPr="00CE4E4D">
        <w:rPr>
          <w:sz w:val="28"/>
          <w:szCs w:val="28"/>
          <w:shd w:val="clear" w:color="auto" w:fill="FFFFFF"/>
        </w:rPr>
        <w:t xml:space="preserve"> </w:t>
      </w:r>
    </w:p>
    <w:p w14:paraId="0EB7CC29" w14:textId="77777777" w:rsidR="00441846" w:rsidRPr="00441846" w:rsidRDefault="00441846" w:rsidP="00441846">
      <w:pPr>
        <w:snapToGrid w:val="0"/>
        <w:ind w:firstLine="567"/>
        <w:jc w:val="both"/>
        <w:rPr>
          <w:sz w:val="10"/>
          <w:szCs w:val="10"/>
          <w:shd w:val="clear" w:color="auto" w:fill="FFFFFF"/>
        </w:rPr>
      </w:pPr>
    </w:p>
    <w:p w14:paraId="159A3490" w14:textId="3D335435" w:rsidR="00B34179" w:rsidRPr="00CE4E4D" w:rsidRDefault="002872B6" w:rsidP="00C33011">
      <w:pPr>
        <w:snapToGrid w:val="0"/>
        <w:ind w:firstLine="567"/>
        <w:jc w:val="both"/>
        <w:rPr>
          <w:sz w:val="28"/>
          <w:szCs w:val="28"/>
          <w:shd w:val="clear" w:color="auto" w:fill="FFFFFF"/>
        </w:rPr>
      </w:pPr>
      <w:r w:rsidRPr="00CE4E4D">
        <w:rPr>
          <w:sz w:val="28"/>
          <w:szCs w:val="28"/>
          <w:shd w:val="clear" w:color="auto" w:fill="FFFFFF"/>
        </w:rPr>
        <w:t xml:space="preserve">здійснює </w:t>
      </w:r>
      <w:r w:rsidR="00DD3950" w:rsidRPr="00CE4E4D">
        <w:rPr>
          <w:sz w:val="28"/>
          <w:szCs w:val="28"/>
          <w:shd w:val="clear" w:color="auto" w:fill="FFFFFF"/>
        </w:rPr>
        <w:t>аналіз</w:t>
      </w:r>
      <w:r w:rsidR="0006674D" w:rsidRPr="00CE4E4D">
        <w:rPr>
          <w:sz w:val="28"/>
          <w:szCs w:val="28"/>
          <w:shd w:val="clear" w:color="auto" w:fill="FFFFFF"/>
        </w:rPr>
        <w:t xml:space="preserve"> ефективності взаємодії</w:t>
      </w:r>
      <w:r w:rsidR="0006674D" w:rsidRPr="00CE4E4D">
        <w:rPr>
          <w:rFonts w:eastAsia="Calibri"/>
          <w:sz w:val="28"/>
          <w:szCs w:val="28"/>
          <w:shd w:val="clear" w:color="auto" w:fill="FFFFFF"/>
        </w:rPr>
        <w:t xml:space="preserve"> суб’єкт</w:t>
      </w:r>
      <w:r w:rsidR="00A56083" w:rsidRPr="00CE4E4D">
        <w:rPr>
          <w:rFonts w:eastAsia="Calibri"/>
          <w:sz w:val="28"/>
          <w:szCs w:val="28"/>
          <w:shd w:val="clear" w:color="auto" w:fill="FFFFFF"/>
        </w:rPr>
        <w:t>ів</w:t>
      </w:r>
      <w:r w:rsidR="0006674D" w:rsidRPr="00CE4E4D">
        <w:rPr>
          <w:rFonts w:eastAsia="Calibri"/>
          <w:sz w:val="28"/>
          <w:szCs w:val="28"/>
          <w:shd w:val="clear" w:color="auto" w:fill="FFFFFF"/>
        </w:rPr>
        <w:t xml:space="preserve"> супроводу </w:t>
      </w:r>
      <w:r w:rsidR="00A56083" w:rsidRPr="00CE4E4D">
        <w:rPr>
          <w:rFonts w:eastAsia="Calibri"/>
          <w:sz w:val="28"/>
          <w:szCs w:val="28"/>
          <w:shd w:val="clear" w:color="auto" w:fill="FFFFFF"/>
        </w:rPr>
        <w:t xml:space="preserve">під час здійснення </w:t>
      </w:r>
      <w:r w:rsidR="0006674D" w:rsidRPr="00CE4E4D">
        <w:rPr>
          <w:rFonts w:eastAsia="Calibri"/>
          <w:sz w:val="28"/>
          <w:szCs w:val="28"/>
          <w:shd w:val="clear" w:color="auto" w:fill="FFFFFF"/>
        </w:rPr>
        <w:t>заходів з</w:t>
      </w:r>
      <w:r w:rsidR="0006674D" w:rsidRPr="00CE4E4D">
        <w:rPr>
          <w:sz w:val="28"/>
          <w:szCs w:val="28"/>
          <w:shd w:val="clear" w:color="auto" w:fill="FFFFFF"/>
        </w:rPr>
        <w:t xml:space="preserve"> </w:t>
      </w:r>
      <w:r w:rsidR="0006674D" w:rsidRPr="00CE4E4D">
        <w:rPr>
          <w:rFonts w:eastAsia="Calibri"/>
          <w:sz w:val="28"/>
          <w:szCs w:val="28"/>
          <w:shd w:val="clear" w:color="auto" w:fill="FFFFFF"/>
        </w:rPr>
        <w:t xml:space="preserve">підтримки </w:t>
      </w:r>
      <w:r w:rsidR="00DE0D77" w:rsidRPr="00CE4E4D">
        <w:rPr>
          <w:rFonts w:eastAsia="Calibri"/>
          <w:sz w:val="28"/>
          <w:szCs w:val="28"/>
          <w:shd w:val="clear" w:color="auto" w:fill="FFFFFF"/>
        </w:rPr>
        <w:t>в частині</w:t>
      </w:r>
      <w:r w:rsidR="0006674D" w:rsidRPr="00CE4E4D">
        <w:rPr>
          <w:rFonts w:eastAsia="Calibri"/>
          <w:sz w:val="28"/>
          <w:szCs w:val="28"/>
          <w:shd w:val="clear" w:color="auto" w:fill="FFFFFF"/>
        </w:rPr>
        <w:t xml:space="preserve"> надання соціальних послуг</w:t>
      </w:r>
      <w:r w:rsidR="0006674D" w:rsidRPr="00CE4E4D">
        <w:rPr>
          <w:sz w:val="28"/>
          <w:szCs w:val="28"/>
          <w:shd w:val="clear" w:color="auto" w:fill="FFFFFF"/>
        </w:rPr>
        <w:t xml:space="preserve"> ветеранам </w:t>
      </w:r>
      <w:r w:rsidR="0006674D" w:rsidRPr="00CE4E4D">
        <w:rPr>
          <w:rFonts w:eastAsia="Calibri"/>
          <w:sz w:val="28"/>
          <w:szCs w:val="28"/>
          <w:shd w:val="clear" w:color="auto" w:fill="FFFFFF"/>
        </w:rPr>
        <w:t>війни, членам їх сімей та іншим категоріям осіб</w:t>
      </w:r>
      <w:r w:rsidR="0006674D" w:rsidRPr="00CE4E4D">
        <w:rPr>
          <w:sz w:val="28"/>
          <w:szCs w:val="28"/>
          <w:shd w:val="clear" w:color="auto" w:fill="FFFFFF"/>
        </w:rPr>
        <w:t>.</w:t>
      </w:r>
    </w:p>
    <w:p w14:paraId="75324C65" w14:textId="77777777" w:rsidR="00C33011" w:rsidRPr="00CE4E4D" w:rsidRDefault="00C33011" w:rsidP="00C33011">
      <w:pPr>
        <w:snapToGrid w:val="0"/>
        <w:ind w:firstLine="567"/>
        <w:jc w:val="both"/>
        <w:rPr>
          <w:sz w:val="28"/>
          <w:szCs w:val="28"/>
          <w:shd w:val="clear" w:color="auto" w:fill="FFFFFF"/>
        </w:rPr>
      </w:pPr>
    </w:p>
    <w:p w14:paraId="36E07312" w14:textId="632625E5" w:rsidR="00813A5C" w:rsidRPr="00CE4E4D" w:rsidRDefault="00BA3C37" w:rsidP="00813A5C">
      <w:pPr>
        <w:snapToGrid w:val="0"/>
        <w:ind w:firstLine="567"/>
        <w:jc w:val="both"/>
        <w:rPr>
          <w:sz w:val="28"/>
          <w:szCs w:val="28"/>
          <w:shd w:val="clear" w:color="auto" w:fill="FFFFFF"/>
        </w:rPr>
      </w:pPr>
      <w:r w:rsidRPr="00CE4E4D">
        <w:rPr>
          <w:sz w:val="28"/>
          <w:szCs w:val="28"/>
          <w:shd w:val="clear" w:color="auto" w:fill="FFFFFF"/>
        </w:rPr>
        <w:t>8</w:t>
      </w:r>
      <w:r w:rsidR="001E3D7C" w:rsidRPr="00CE4E4D">
        <w:rPr>
          <w:sz w:val="28"/>
          <w:szCs w:val="28"/>
          <w:shd w:val="clear" w:color="auto" w:fill="FFFFFF"/>
        </w:rPr>
        <w:t xml:space="preserve">. </w:t>
      </w:r>
      <w:r w:rsidR="00813A5C" w:rsidRPr="00CE4E4D">
        <w:rPr>
          <w:sz w:val="28"/>
          <w:szCs w:val="28"/>
          <w:shd w:val="clear" w:color="auto" w:fill="FFFFFF"/>
        </w:rPr>
        <w:t xml:space="preserve">Мінсоцполітики надає методичну підтримку надавачам соціальних послуг комунальної форми власності </w:t>
      </w:r>
      <w:r w:rsidR="001A2675" w:rsidRPr="00CE4E4D">
        <w:rPr>
          <w:sz w:val="28"/>
          <w:szCs w:val="28"/>
          <w:shd w:val="clear" w:color="auto" w:fill="FFFFFF"/>
        </w:rPr>
        <w:t>щодо</w:t>
      </w:r>
      <w:r w:rsidR="00813A5C" w:rsidRPr="00CE4E4D">
        <w:rPr>
          <w:sz w:val="28"/>
          <w:szCs w:val="28"/>
          <w:shd w:val="clear" w:color="auto" w:fill="FFFFFF"/>
        </w:rPr>
        <w:t xml:space="preserve"> здійснення ефективної взаємодії з фахівцями із супроводу з питань надання соціальних послуг ветеранам війни, членам їх сімей та іншим категоріям осіб.</w:t>
      </w:r>
    </w:p>
    <w:bookmarkEnd w:id="0"/>
    <w:p w14:paraId="67D45A9F" w14:textId="77777777" w:rsidR="00912FF9" w:rsidRPr="00CE4E4D" w:rsidRDefault="00912FF9" w:rsidP="008F397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36E15455" w14:textId="77777777" w:rsidR="00375F38" w:rsidRPr="00CE4E4D" w:rsidRDefault="00375F38" w:rsidP="008F397C">
      <w:pPr>
        <w:shd w:val="clear" w:color="auto" w:fill="FFFFFF"/>
        <w:jc w:val="both"/>
        <w:rPr>
          <w:sz w:val="28"/>
          <w:szCs w:val="28"/>
        </w:rPr>
      </w:pPr>
    </w:p>
    <w:p w14:paraId="755CFE2D" w14:textId="6FD06F89" w:rsidR="00B4704C" w:rsidRPr="00CE4E4D" w:rsidRDefault="00B4704C" w:rsidP="00B4704C">
      <w:pPr>
        <w:shd w:val="clear" w:color="auto" w:fill="FFFFFF"/>
        <w:rPr>
          <w:b/>
          <w:sz w:val="28"/>
          <w:szCs w:val="28"/>
        </w:rPr>
      </w:pPr>
      <w:r w:rsidRPr="00CE4E4D">
        <w:rPr>
          <w:b/>
          <w:sz w:val="28"/>
          <w:szCs w:val="28"/>
        </w:rPr>
        <w:t xml:space="preserve">Начальник Управління </w:t>
      </w:r>
    </w:p>
    <w:p w14:paraId="795ECE02" w14:textId="55553755" w:rsidR="00B4704C" w:rsidRPr="00CE4E4D" w:rsidRDefault="00B4704C" w:rsidP="00B4704C">
      <w:pPr>
        <w:shd w:val="clear" w:color="auto" w:fill="FFFFFF"/>
        <w:rPr>
          <w:b/>
          <w:sz w:val="28"/>
          <w:szCs w:val="28"/>
        </w:rPr>
      </w:pPr>
      <w:r w:rsidRPr="00CE4E4D">
        <w:rPr>
          <w:b/>
          <w:sz w:val="28"/>
          <w:szCs w:val="28"/>
        </w:rPr>
        <w:t>ветеранської освіти та бізнесу</w:t>
      </w:r>
      <w:r w:rsidR="006525B5" w:rsidRPr="00CE4E4D">
        <w:rPr>
          <w:sz w:val="28"/>
          <w:szCs w:val="28"/>
        </w:rPr>
        <w:t xml:space="preserve"> </w:t>
      </w:r>
      <w:r w:rsidR="00912FF9" w:rsidRPr="00CE4E4D">
        <w:rPr>
          <w:sz w:val="28"/>
          <w:szCs w:val="28"/>
        </w:rPr>
        <w:br/>
      </w:r>
      <w:r w:rsidR="006525B5" w:rsidRPr="00CE4E4D">
        <w:rPr>
          <w:b/>
          <w:sz w:val="28"/>
          <w:szCs w:val="28"/>
        </w:rPr>
        <w:t>Міністерства у справах ветеранів України</w:t>
      </w:r>
      <w:r w:rsidR="00912FF9" w:rsidRPr="00CE4E4D">
        <w:rPr>
          <w:b/>
          <w:sz w:val="28"/>
          <w:szCs w:val="28"/>
        </w:rPr>
        <w:t xml:space="preserve">              </w:t>
      </w:r>
      <w:r w:rsidRPr="00CE4E4D">
        <w:rPr>
          <w:b/>
          <w:sz w:val="28"/>
          <w:szCs w:val="28"/>
        </w:rPr>
        <w:tab/>
      </w:r>
      <w:r w:rsidRPr="00CE4E4D">
        <w:rPr>
          <w:b/>
          <w:sz w:val="28"/>
          <w:szCs w:val="28"/>
        </w:rPr>
        <w:tab/>
        <w:t>Олена БРАТИЦЯ</w:t>
      </w:r>
    </w:p>
    <w:p w14:paraId="14F85520" w14:textId="77777777" w:rsidR="00D3250F" w:rsidRPr="00CE4E4D" w:rsidRDefault="00D3250F" w:rsidP="00A83FBC">
      <w:pPr>
        <w:shd w:val="clear" w:color="auto" w:fill="FFFFFF"/>
        <w:rPr>
          <w:b/>
          <w:sz w:val="28"/>
          <w:szCs w:val="28"/>
        </w:rPr>
      </w:pPr>
    </w:p>
    <w:p w14:paraId="31376DBE" w14:textId="77777777" w:rsidR="006525B5" w:rsidRPr="00CE4E4D" w:rsidRDefault="000A000D">
      <w:pPr>
        <w:shd w:val="clear" w:color="auto" w:fill="FFFFFF"/>
        <w:rPr>
          <w:b/>
          <w:sz w:val="28"/>
          <w:szCs w:val="28"/>
        </w:rPr>
      </w:pPr>
      <w:r w:rsidRPr="00CE4E4D">
        <w:rPr>
          <w:b/>
          <w:sz w:val="28"/>
          <w:szCs w:val="28"/>
        </w:rPr>
        <w:t xml:space="preserve">Заступник генерального директора </w:t>
      </w:r>
      <w:r w:rsidRPr="00CE4E4D">
        <w:rPr>
          <w:b/>
          <w:sz w:val="28"/>
          <w:szCs w:val="28"/>
        </w:rPr>
        <w:br/>
        <w:t xml:space="preserve">Директорату – керівник експертної </w:t>
      </w:r>
      <w:r w:rsidRPr="00CE4E4D">
        <w:rPr>
          <w:b/>
          <w:sz w:val="28"/>
          <w:szCs w:val="28"/>
        </w:rPr>
        <w:br/>
        <w:t xml:space="preserve">групи з питань розвитку системи </w:t>
      </w:r>
      <w:r w:rsidRPr="00CE4E4D">
        <w:rPr>
          <w:b/>
          <w:sz w:val="28"/>
          <w:szCs w:val="28"/>
        </w:rPr>
        <w:br/>
        <w:t>надання соціальних послуг</w:t>
      </w:r>
      <w:r w:rsidR="006525B5" w:rsidRPr="00CE4E4D">
        <w:rPr>
          <w:b/>
          <w:sz w:val="28"/>
          <w:szCs w:val="28"/>
        </w:rPr>
        <w:t xml:space="preserve"> Міністерства</w:t>
      </w:r>
    </w:p>
    <w:p w14:paraId="3413C443" w14:textId="7CBF40D8" w:rsidR="00B4704C" w:rsidRPr="00CE4E4D" w:rsidRDefault="006525B5">
      <w:pPr>
        <w:shd w:val="clear" w:color="auto" w:fill="FFFFFF"/>
        <w:rPr>
          <w:b/>
          <w:sz w:val="28"/>
          <w:szCs w:val="28"/>
        </w:rPr>
      </w:pPr>
      <w:r w:rsidRPr="00CE4E4D">
        <w:rPr>
          <w:b/>
          <w:sz w:val="28"/>
          <w:szCs w:val="28"/>
        </w:rPr>
        <w:t>соціальної політики, сім’ї та єдності України</w:t>
      </w:r>
      <w:r w:rsidR="00A83FBC" w:rsidRPr="00CE4E4D">
        <w:rPr>
          <w:b/>
          <w:sz w:val="28"/>
          <w:szCs w:val="28"/>
        </w:rPr>
        <w:tab/>
      </w:r>
      <w:r w:rsidR="00A83FBC" w:rsidRPr="00CE4E4D">
        <w:rPr>
          <w:b/>
          <w:sz w:val="28"/>
          <w:szCs w:val="28"/>
        </w:rPr>
        <w:tab/>
      </w:r>
      <w:r w:rsidRPr="00CE4E4D">
        <w:rPr>
          <w:b/>
          <w:sz w:val="28"/>
          <w:szCs w:val="28"/>
        </w:rPr>
        <w:t xml:space="preserve">             </w:t>
      </w:r>
      <w:r w:rsidR="000A000D" w:rsidRPr="00CE4E4D">
        <w:rPr>
          <w:b/>
          <w:sz w:val="28"/>
          <w:szCs w:val="28"/>
        </w:rPr>
        <w:t xml:space="preserve">Оксана СУЛІМА         </w:t>
      </w:r>
    </w:p>
    <w:sectPr w:rsidR="00B4704C" w:rsidRPr="00CE4E4D" w:rsidSect="00912FF9">
      <w:headerReference w:type="default" r:id="rId9"/>
      <w:pgSz w:w="11907" w:h="16840" w:code="9"/>
      <w:pgMar w:top="709" w:right="567" w:bottom="993" w:left="1701" w:header="51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DE174" w14:textId="77777777" w:rsidR="004C1733" w:rsidRDefault="004C1733">
      <w:r>
        <w:separator/>
      </w:r>
    </w:p>
  </w:endnote>
  <w:endnote w:type="continuationSeparator" w:id="0">
    <w:p w14:paraId="1EE0A5E5" w14:textId="77777777" w:rsidR="004C1733" w:rsidRDefault="004C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panose1 w:val="00000000000000000000"/>
    <w:charset w:val="00"/>
    <w:family w:val="roman"/>
    <w:notTrueType/>
    <w:pitch w:val="default"/>
  </w:font>
  <w:font w:name="Pragmatica-Bold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B4CB8" w14:textId="77777777" w:rsidR="004C1733" w:rsidRDefault="004C1733">
      <w:r>
        <w:separator/>
      </w:r>
    </w:p>
  </w:footnote>
  <w:footnote w:type="continuationSeparator" w:id="0">
    <w:p w14:paraId="3DAB71B2" w14:textId="77777777" w:rsidR="004C1733" w:rsidRDefault="004C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E" w14:textId="794B039D" w:rsidR="00AA60E5" w:rsidRDefault="009F627B" w:rsidP="006F49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center" w:pos="4986"/>
        <w:tab w:val="left" w:pos="6804"/>
        <w:tab w:val="right" w:pos="9639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E87F5F">
      <w:rPr>
        <w:noProof/>
        <w:color w:val="000000"/>
        <w:sz w:val="28"/>
        <w:szCs w:val="28"/>
      </w:rPr>
      <w:t>6</w:t>
    </w:r>
    <w:r>
      <w:rPr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D2815"/>
    <w:multiLevelType w:val="multilevel"/>
    <w:tmpl w:val="E948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0E5"/>
    <w:rsid w:val="00002910"/>
    <w:rsid w:val="00004BD4"/>
    <w:rsid w:val="0000504B"/>
    <w:rsid w:val="00013573"/>
    <w:rsid w:val="000221ED"/>
    <w:rsid w:val="00026DF6"/>
    <w:rsid w:val="000403C7"/>
    <w:rsid w:val="0004158D"/>
    <w:rsid w:val="000417FA"/>
    <w:rsid w:val="00052A8D"/>
    <w:rsid w:val="000532A7"/>
    <w:rsid w:val="000574F8"/>
    <w:rsid w:val="00060FEA"/>
    <w:rsid w:val="00063279"/>
    <w:rsid w:val="0006674D"/>
    <w:rsid w:val="00067732"/>
    <w:rsid w:val="000678E2"/>
    <w:rsid w:val="00067D7D"/>
    <w:rsid w:val="00072482"/>
    <w:rsid w:val="000761AE"/>
    <w:rsid w:val="00076DAF"/>
    <w:rsid w:val="00077728"/>
    <w:rsid w:val="00082A8A"/>
    <w:rsid w:val="00084123"/>
    <w:rsid w:val="00085207"/>
    <w:rsid w:val="00086B63"/>
    <w:rsid w:val="00087384"/>
    <w:rsid w:val="0009039A"/>
    <w:rsid w:val="000944EA"/>
    <w:rsid w:val="00094F99"/>
    <w:rsid w:val="000A000D"/>
    <w:rsid w:val="000A0CAF"/>
    <w:rsid w:val="000A0F52"/>
    <w:rsid w:val="000A2EE2"/>
    <w:rsid w:val="000A6444"/>
    <w:rsid w:val="000A77E1"/>
    <w:rsid w:val="000B22D6"/>
    <w:rsid w:val="000B4A51"/>
    <w:rsid w:val="000C21CA"/>
    <w:rsid w:val="000C25F1"/>
    <w:rsid w:val="000C5C13"/>
    <w:rsid w:val="000C646B"/>
    <w:rsid w:val="000D28CE"/>
    <w:rsid w:val="000D3095"/>
    <w:rsid w:val="000D5F78"/>
    <w:rsid w:val="000D691D"/>
    <w:rsid w:val="000E4BBA"/>
    <w:rsid w:val="000E5428"/>
    <w:rsid w:val="000F0081"/>
    <w:rsid w:val="000F4691"/>
    <w:rsid w:val="00100233"/>
    <w:rsid w:val="00103C82"/>
    <w:rsid w:val="00105328"/>
    <w:rsid w:val="00112BF9"/>
    <w:rsid w:val="00113110"/>
    <w:rsid w:val="00121566"/>
    <w:rsid w:val="0012372F"/>
    <w:rsid w:val="001238B8"/>
    <w:rsid w:val="001249B2"/>
    <w:rsid w:val="001264BB"/>
    <w:rsid w:val="00132F38"/>
    <w:rsid w:val="0013414A"/>
    <w:rsid w:val="0013592D"/>
    <w:rsid w:val="00136704"/>
    <w:rsid w:val="001402B4"/>
    <w:rsid w:val="00146333"/>
    <w:rsid w:val="001478BA"/>
    <w:rsid w:val="0015079E"/>
    <w:rsid w:val="001527DA"/>
    <w:rsid w:val="00155E0A"/>
    <w:rsid w:val="00170BC8"/>
    <w:rsid w:val="0017540A"/>
    <w:rsid w:val="00177AFC"/>
    <w:rsid w:val="00181F8C"/>
    <w:rsid w:val="00183E26"/>
    <w:rsid w:val="00184727"/>
    <w:rsid w:val="001865C0"/>
    <w:rsid w:val="00193139"/>
    <w:rsid w:val="00193312"/>
    <w:rsid w:val="00194B6D"/>
    <w:rsid w:val="00194C06"/>
    <w:rsid w:val="00195104"/>
    <w:rsid w:val="001A1A52"/>
    <w:rsid w:val="001A2675"/>
    <w:rsid w:val="001A4672"/>
    <w:rsid w:val="001A6A6D"/>
    <w:rsid w:val="001B10C7"/>
    <w:rsid w:val="001B242F"/>
    <w:rsid w:val="001B3007"/>
    <w:rsid w:val="001B5797"/>
    <w:rsid w:val="001B7130"/>
    <w:rsid w:val="001C05C2"/>
    <w:rsid w:val="001C088E"/>
    <w:rsid w:val="001C2EB8"/>
    <w:rsid w:val="001D2DD8"/>
    <w:rsid w:val="001D3F43"/>
    <w:rsid w:val="001E0AF9"/>
    <w:rsid w:val="001E2E08"/>
    <w:rsid w:val="001E3D7C"/>
    <w:rsid w:val="001E69C9"/>
    <w:rsid w:val="001F19E0"/>
    <w:rsid w:val="001F1B99"/>
    <w:rsid w:val="001F418C"/>
    <w:rsid w:val="001F7180"/>
    <w:rsid w:val="002009BB"/>
    <w:rsid w:val="00200A97"/>
    <w:rsid w:val="0020212C"/>
    <w:rsid w:val="0020263F"/>
    <w:rsid w:val="0020785D"/>
    <w:rsid w:val="002161B4"/>
    <w:rsid w:val="002267B2"/>
    <w:rsid w:val="002319FD"/>
    <w:rsid w:val="002333B8"/>
    <w:rsid w:val="002339BF"/>
    <w:rsid w:val="00234C29"/>
    <w:rsid w:val="0024041C"/>
    <w:rsid w:val="00243B11"/>
    <w:rsid w:val="002466EE"/>
    <w:rsid w:val="0025036A"/>
    <w:rsid w:val="0026321D"/>
    <w:rsid w:val="00263DEC"/>
    <w:rsid w:val="00273025"/>
    <w:rsid w:val="00281569"/>
    <w:rsid w:val="002824FB"/>
    <w:rsid w:val="00284D03"/>
    <w:rsid w:val="0028725B"/>
    <w:rsid w:val="002872B6"/>
    <w:rsid w:val="00290187"/>
    <w:rsid w:val="00291555"/>
    <w:rsid w:val="002955F7"/>
    <w:rsid w:val="002A4486"/>
    <w:rsid w:val="002B1E98"/>
    <w:rsid w:val="002B6831"/>
    <w:rsid w:val="002C0039"/>
    <w:rsid w:val="002D1721"/>
    <w:rsid w:val="002D2E79"/>
    <w:rsid w:val="002D3452"/>
    <w:rsid w:val="002D3DBF"/>
    <w:rsid w:val="002D761A"/>
    <w:rsid w:val="002E0268"/>
    <w:rsid w:val="002E14D0"/>
    <w:rsid w:val="002F120D"/>
    <w:rsid w:val="002F6920"/>
    <w:rsid w:val="002F6E03"/>
    <w:rsid w:val="0030014A"/>
    <w:rsid w:val="003025A4"/>
    <w:rsid w:val="00305523"/>
    <w:rsid w:val="003128A2"/>
    <w:rsid w:val="00312BC4"/>
    <w:rsid w:val="00313ACD"/>
    <w:rsid w:val="003140CC"/>
    <w:rsid w:val="00314725"/>
    <w:rsid w:val="00320EC0"/>
    <w:rsid w:val="00337BA9"/>
    <w:rsid w:val="003421DA"/>
    <w:rsid w:val="00342584"/>
    <w:rsid w:val="00344D01"/>
    <w:rsid w:val="00346BAB"/>
    <w:rsid w:val="00351C05"/>
    <w:rsid w:val="00351C3B"/>
    <w:rsid w:val="0035305A"/>
    <w:rsid w:val="00354A3C"/>
    <w:rsid w:val="0035521A"/>
    <w:rsid w:val="00355D52"/>
    <w:rsid w:val="003579E9"/>
    <w:rsid w:val="00365196"/>
    <w:rsid w:val="0036519E"/>
    <w:rsid w:val="00370D54"/>
    <w:rsid w:val="00373DA9"/>
    <w:rsid w:val="00373E72"/>
    <w:rsid w:val="00375F38"/>
    <w:rsid w:val="00376B31"/>
    <w:rsid w:val="003829FE"/>
    <w:rsid w:val="0038569B"/>
    <w:rsid w:val="00386E8F"/>
    <w:rsid w:val="00387737"/>
    <w:rsid w:val="0039217D"/>
    <w:rsid w:val="00392609"/>
    <w:rsid w:val="003A0EE3"/>
    <w:rsid w:val="003A6E65"/>
    <w:rsid w:val="003B1290"/>
    <w:rsid w:val="003B4B59"/>
    <w:rsid w:val="003B73BD"/>
    <w:rsid w:val="003B7EEF"/>
    <w:rsid w:val="003C062A"/>
    <w:rsid w:val="003C5389"/>
    <w:rsid w:val="003D35D2"/>
    <w:rsid w:val="003D38D6"/>
    <w:rsid w:val="003E3579"/>
    <w:rsid w:val="003E37C1"/>
    <w:rsid w:val="003E66C6"/>
    <w:rsid w:val="003E7872"/>
    <w:rsid w:val="003F0CFF"/>
    <w:rsid w:val="003F1670"/>
    <w:rsid w:val="003F57D1"/>
    <w:rsid w:val="003F631E"/>
    <w:rsid w:val="003F6603"/>
    <w:rsid w:val="00402DC3"/>
    <w:rsid w:val="00404E87"/>
    <w:rsid w:val="00410916"/>
    <w:rsid w:val="00410F72"/>
    <w:rsid w:val="004117E4"/>
    <w:rsid w:val="00414209"/>
    <w:rsid w:val="0042556D"/>
    <w:rsid w:val="004277BA"/>
    <w:rsid w:val="00436ED3"/>
    <w:rsid w:val="0044006B"/>
    <w:rsid w:val="00440AC3"/>
    <w:rsid w:val="00441846"/>
    <w:rsid w:val="004479B7"/>
    <w:rsid w:val="00450391"/>
    <w:rsid w:val="00461275"/>
    <w:rsid w:val="0046251A"/>
    <w:rsid w:val="0046789F"/>
    <w:rsid w:val="00471D18"/>
    <w:rsid w:val="00472C11"/>
    <w:rsid w:val="004775A9"/>
    <w:rsid w:val="0048467E"/>
    <w:rsid w:val="00485547"/>
    <w:rsid w:val="00490FC7"/>
    <w:rsid w:val="00494ACC"/>
    <w:rsid w:val="004A2957"/>
    <w:rsid w:val="004A5EBD"/>
    <w:rsid w:val="004B103E"/>
    <w:rsid w:val="004B2467"/>
    <w:rsid w:val="004B3B57"/>
    <w:rsid w:val="004C004D"/>
    <w:rsid w:val="004C1733"/>
    <w:rsid w:val="004D2E49"/>
    <w:rsid w:val="004E087A"/>
    <w:rsid w:val="004E14CF"/>
    <w:rsid w:val="004E237B"/>
    <w:rsid w:val="004E5F71"/>
    <w:rsid w:val="004E6463"/>
    <w:rsid w:val="004F29D4"/>
    <w:rsid w:val="004F6A73"/>
    <w:rsid w:val="005065EB"/>
    <w:rsid w:val="00514DCC"/>
    <w:rsid w:val="00515573"/>
    <w:rsid w:val="00517FFE"/>
    <w:rsid w:val="00521DC7"/>
    <w:rsid w:val="005263AC"/>
    <w:rsid w:val="0052709F"/>
    <w:rsid w:val="00531CEC"/>
    <w:rsid w:val="00534B62"/>
    <w:rsid w:val="00536720"/>
    <w:rsid w:val="00541CD5"/>
    <w:rsid w:val="005440EC"/>
    <w:rsid w:val="00545C69"/>
    <w:rsid w:val="00550EFF"/>
    <w:rsid w:val="00551863"/>
    <w:rsid w:val="005526A0"/>
    <w:rsid w:val="00556E1B"/>
    <w:rsid w:val="00560D7C"/>
    <w:rsid w:val="0056459A"/>
    <w:rsid w:val="00582784"/>
    <w:rsid w:val="005831B4"/>
    <w:rsid w:val="0059604D"/>
    <w:rsid w:val="0059701D"/>
    <w:rsid w:val="005970BD"/>
    <w:rsid w:val="005A3EB7"/>
    <w:rsid w:val="005A4C85"/>
    <w:rsid w:val="005B5469"/>
    <w:rsid w:val="005C1B21"/>
    <w:rsid w:val="005C2974"/>
    <w:rsid w:val="005C31F0"/>
    <w:rsid w:val="005C568F"/>
    <w:rsid w:val="005D12B8"/>
    <w:rsid w:val="005D62F8"/>
    <w:rsid w:val="005F421C"/>
    <w:rsid w:val="005F4D5D"/>
    <w:rsid w:val="00606B60"/>
    <w:rsid w:val="00607D09"/>
    <w:rsid w:val="0061020B"/>
    <w:rsid w:val="006114E5"/>
    <w:rsid w:val="006156E0"/>
    <w:rsid w:val="00616CDE"/>
    <w:rsid w:val="006179B9"/>
    <w:rsid w:val="0062260B"/>
    <w:rsid w:val="00625764"/>
    <w:rsid w:val="006314E4"/>
    <w:rsid w:val="00631F77"/>
    <w:rsid w:val="00632304"/>
    <w:rsid w:val="0063479C"/>
    <w:rsid w:val="0063598E"/>
    <w:rsid w:val="00637FA4"/>
    <w:rsid w:val="00644D8E"/>
    <w:rsid w:val="00645707"/>
    <w:rsid w:val="006525B5"/>
    <w:rsid w:val="00657B99"/>
    <w:rsid w:val="00657FA4"/>
    <w:rsid w:val="006627E1"/>
    <w:rsid w:val="00670EB5"/>
    <w:rsid w:val="006715BA"/>
    <w:rsid w:val="00671DC6"/>
    <w:rsid w:val="00672FC2"/>
    <w:rsid w:val="006800E9"/>
    <w:rsid w:val="00694D99"/>
    <w:rsid w:val="00695C91"/>
    <w:rsid w:val="00697F92"/>
    <w:rsid w:val="006A0152"/>
    <w:rsid w:val="006A0A19"/>
    <w:rsid w:val="006A168A"/>
    <w:rsid w:val="006A6DB6"/>
    <w:rsid w:val="006B2F03"/>
    <w:rsid w:val="006C3ECD"/>
    <w:rsid w:val="006C7A5F"/>
    <w:rsid w:val="006D0CF5"/>
    <w:rsid w:val="006D366A"/>
    <w:rsid w:val="006E1755"/>
    <w:rsid w:val="006E283D"/>
    <w:rsid w:val="006F2D7A"/>
    <w:rsid w:val="006F4670"/>
    <w:rsid w:val="006F4965"/>
    <w:rsid w:val="006F5F62"/>
    <w:rsid w:val="00700228"/>
    <w:rsid w:val="00704A46"/>
    <w:rsid w:val="007065E3"/>
    <w:rsid w:val="00713960"/>
    <w:rsid w:val="00713A42"/>
    <w:rsid w:val="00713B32"/>
    <w:rsid w:val="00720515"/>
    <w:rsid w:val="00721E9C"/>
    <w:rsid w:val="007222DC"/>
    <w:rsid w:val="0072544B"/>
    <w:rsid w:val="00727850"/>
    <w:rsid w:val="00733874"/>
    <w:rsid w:val="0074043C"/>
    <w:rsid w:val="00740840"/>
    <w:rsid w:val="007500EF"/>
    <w:rsid w:val="00751D96"/>
    <w:rsid w:val="00752E27"/>
    <w:rsid w:val="00754849"/>
    <w:rsid w:val="0075696D"/>
    <w:rsid w:val="00763004"/>
    <w:rsid w:val="007709CF"/>
    <w:rsid w:val="00770BAA"/>
    <w:rsid w:val="00773C22"/>
    <w:rsid w:val="0078530C"/>
    <w:rsid w:val="007901A5"/>
    <w:rsid w:val="00791832"/>
    <w:rsid w:val="00791AC2"/>
    <w:rsid w:val="007932A1"/>
    <w:rsid w:val="00795813"/>
    <w:rsid w:val="007A1BCF"/>
    <w:rsid w:val="007A337B"/>
    <w:rsid w:val="007A60CA"/>
    <w:rsid w:val="007A7FEE"/>
    <w:rsid w:val="007B00DA"/>
    <w:rsid w:val="007B100C"/>
    <w:rsid w:val="007B1050"/>
    <w:rsid w:val="007B3433"/>
    <w:rsid w:val="007B5AA1"/>
    <w:rsid w:val="007B5F81"/>
    <w:rsid w:val="007B646A"/>
    <w:rsid w:val="007B7C6C"/>
    <w:rsid w:val="007C48A7"/>
    <w:rsid w:val="007C4FF0"/>
    <w:rsid w:val="007C5BF2"/>
    <w:rsid w:val="007C7DA9"/>
    <w:rsid w:val="007D0FE5"/>
    <w:rsid w:val="007D2E6A"/>
    <w:rsid w:val="007D4C22"/>
    <w:rsid w:val="007E3FD2"/>
    <w:rsid w:val="007F177E"/>
    <w:rsid w:val="007F5012"/>
    <w:rsid w:val="007F6A88"/>
    <w:rsid w:val="007F747A"/>
    <w:rsid w:val="00801FAC"/>
    <w:rsid w:val="008025B9"/>
    <w:rsid w:val="00807A7D"/>
    <w:rsid w:val="0081283F"/>
    <w:rsid w:val="00812DB7"/>
    <w:rsid w:val="00813A5C"/>
    <w:rsid w:val="0082041C"/>
    <w:rsid w:val="008217A4"/>
    <w:rsid w:val="0082198C"/>
    <w:rsid w:val="00834233"/>
    <w:rsid w:val="008350BF"/>
    <w:rsid w:val="00835337"/>
    <w:rsid w:val="00837018"/>
    <w:rsid w:val="00841504"/>
    <w:rsid w:val="008454EE"/>
    <w:rsid w:val="008457DA"/>
    <w:rsid w:val="00851499"/>
    <w:rsid w:val="00853BBF"/>
    <w:rsid w:val="00856768"/>
    <w:rsid w:val="008600D8"/>
    <w:rsid w:val="0086142B"/>
    <w:rsid w:val="00866325"/>
    <w:rsid w:val="00866EA2"/>
    <w:rsid w:val="00875191"/>
    <w:rsid w:val="00876140"/>
    <w:rsid w:val="008769C5"/>
    <w:rsid w:val="0087748A"/>
    <w:rsid w:val="008804D2"/>
    <w:rsid w:val="00881171"/>
    <w:rsid w:val="0088261F"/>
    <w:rsid w:val="00885A83"/>
    <w:rsid w:val="00892C18"/>
    <w:rsid w:val="00893320"/>
    <w:rsid w:val="008950F8"/>
    <w:rsid w:val="00895938"/>
    <w:rsid w:val="0089628E"/>
    <w:rsid w:val="008A70C8"/>
    <w:rsid w:val="008B4754"/>
    <w:rsid w:val="008C143E"/>
    <w:rsid w:val="008C24CC"/>
    <w:rsid w:val="008C3D5A"/>
    <w:rsid w:val="008D2136"/>
    <w:rsid w:val="008D5339"/>
    <w:rsid w:val="008E23A4"/>
    <w:rsid w:val="008E30AA"/>
    <w:rsid w:val="008F1146"/>
    <w:rsid w:val="008F397C"/>
    <w:rsid w:val="008F424A"/>
    <w:rsid w:val="009066C6"/>
    <w:rsid w:val="00912FF9"/>
    <w:rsid w:val="00916186"/>
    <w:rsid w:val="00922992"/>
    <w:rsid w:val="009257C2"/>
    <w:rsid w:val="00926850"/>
    <w:rsid w:val="009300DA"/>
    <w:rsid w:val="0093524A"/>
    <w:rsid w:val="009358A2"/>
    <w:rsid w:val="00937268"/>
    <w:rsid w:val="009374E5"/>
    <w:rsid w:val="009416D1"/>
    <w:rsid w:val="00942581"/>
    <w:rsid w:val="00943040"/>
    <w:rsid w:val="009476AB"/>
    <w:rsid w:val="009508C7"/>
    <w:rsid w:val="009516A7"/>
    <w:rsid w:val="00962C04"/>
    <w:rsid w:val="009730D4"/>
    <w:rsid w:val="009738C3"/>
    <w:rsid w:val="009741DB"/>
    <w:rsid w:val="009751CA"/>
    <w:rsid w:val="0097531F"/>
    <w:rsid w:val="009757E0"/>
    <w:rsid w:val="00980020"/>
    <w:rsid w:val="00982195"/>
    <w:rsid w:val="00983F0B"/>
    <w:rsid w:val="00985A9B"/>
    <w:rsid w:val="00990BF4"/>
    <w:rsid w:val="009A3BD6"/>
    <w:rsid w:val="009A3C5C"/>
    <w:rsid w:val="009A68D0"/>
    <w:rsid w:val="009A7B37"/>
    <w:rsid w:val="009B3530"/>
    <w:rsid w:val="009B4088"/>
    <w:rsid w:val="009B6373"/>
    <w:rsid w:val="009B6FC9"/>
    <w:rsid w:val="009C5BB6"/>
    <w:rsid w:val="009C77C9"/>
    <w:rsid w:val="009D0218"/>
    <w:rsid w:val="009D0971"/>
    <w:rsid w:val="009D0AF4"/>
    <w:rsid w:val="009D483E"/>
    <w:rsid w:val="009F02E8"/>
    <w:rsid w:val="009F03FB"/>
    <w:rsid w:val="009F3D8A"/>
    <w:rsid w:val="009F627B"/>
    <w:rsid w:val="00A072A6"/>
    <w:rsid w:val="00A138CD"/>
    <w:rsid w:val="00A1647B"/>
    <w:rsid w:val="00A24E4D"/>
    <w:rsid w:val="00A25A05"/>
    <w:rsid w:val="00A277F1"/>
    <w:rsid w:val="00A27C9E"/>
    <w:rsid w:val="00A31EEB"/>
    <w:rsid w:val="00A33D80"/>
    <w:rsid w:val="00A37FCB"/>
    <w:rsid w:val="00A43724"/>
    <w:rsid w:val="00A43D17"/>
    <w:rsid w:val="00A45717"/>
    <w:rsid w:val="00A45A30"/>
    <w:rsid w:val="00A551EB"/>
    <w:rsid w:val="00A56083"/>
    <w:rsid w:val="00A61497"/>
    <w:rsid w:val="00A6480F"/>
    <w:rsid w:val="00A65D5C"/>
    <w:rsid w:val="00A6660D"/>
    <w:rsid w:val="00A6670C"/>
    <w:rsid w:val="00A66B82"/>
    <w:rsid w:val="00A70D6E"/>
    <w:rsid w:val="00A74996"/>
    <w:rsid w:val="00A81D77"/>
    <w:rsid w:val="00A83FBC"/>
    <w:rsid w:val="00A8632B"/>
    <w:rsid w:val="00A93C0B"/>
    <w:rsid w:val="00A940D8"/>
    <w:rsid w:val="00A953FF"/>
    <w:rsid w:val="00AA0AFE"/>
    <w:rsid w:val="00AA3ADF"/>
    <w:rsid w:val="00AA3D40"/>
    <w:rsid w:val="00AA4900"/>
    <w:rsid w:val="00AA5F68"/>
    <w:rsid w:val="00AA60E5"/>
    <w:rsid w:val="00AA6AB4"/>
    <w:rsid w:val="00AB179C"/>
    <w:rsid w:val="00AB1DD4"/>
    <w:rsid w:val="00AC2FBD"/>
    <w:rsid w:val="00AC4E4D"/>
    <w:rsid w:val="00AD2227"/>
    <w:rsid w:val="00AE01EC"/>
    <w:rsid w:val="00AE263B"/>
    <w:rsid w:val="00AE4644"/>
    <w:rsid w:val="00AF07B4"/>
    <w:rsid w:val="00AF136F"/>
    <w:rsid w:val="00AF1410"/>
    <w:rsid w:val="00AF2CF8"/>
    <w:rsid w:val="00AF5828"/>
    <w:rsid w:val="00B02C61"/>
    <w:rsid w:val="00B04CC3"/>
    <w:rsid w:val="00B054A5"/>
    <w:rsid w:val="00B06172"/>
    <w:rsid w:val="00B079C4"/>
    <w:rsid w:val="00B101D5"/>
    <w:rsid w:val="00B15C6D"/>
    <w:rsid w:val="00B24C8F"/>
    <w:rsid w:val="00B26BAD"/>
    <w:rsid w:val="00B27FD0"/>
    <w:rsid w:val="00B34179"/>
    <w:rsid w:val="00B35183"/>
    <w:rsid w:val="00B373F6"/>
    <w:rsid w:val="00B405A6"/>
    <w:rsid w:val="00B42060"/>
    <w:rsid w:val="00B44766"/>
    <w:rsid w:val="00B4704C"/>
    <w:rsid w:val="00B47C3E"/>
    <w:rsid w:val="00B5211B"/>
    <w:rsid w:val="00B61A3F"/>
    <w:rsid w:val="00B62531"/>
    <w:rsid w:val="00B626E6"/>
    <w:rsid w:val="00B62D50"/>
    <w:rsid w:val="00B755C9"/>
    <w:rsid w:val="00B7611A"/>
    <w:rsid w:val="00B767BE"/>
    <w:rsid w:val="00B76E85"/>
    <w:rsid w:val="00B776C8"/>
    <w:rsid w:val="00B82CD8"/>
    <w:rsid w:val="00B83E64"/>
    <w:rsid w:val="00BA1AA0"/>
    <w:rsid w:val="00BA2836"/>
    <w:rsid w:val="00BA3C37"/>
    <w:rsid w:val="00BA4D52"/>
    <w:rsid w:val="00BA7ED8"/>
    <w:rsid w:val="00BB27BA"/>
    <w:rsid w:val="00BB467E"/>
    <w:rsid w:val="00BB7363"/>
    <w:rsid w:val="00BC2826"/>
    <w:rsid w:val="00BC4CFD"/>
    <w:rsid w:val="00BC776C"/>
    <w:rsid w:val="00BD0005"/>
    <w:rsid w:val="00BD1041"/>
    <w:rsid w:val="00BD2748"/>
    <w:rsid w:val="00BD2C39"/>
    <w:rsid w:val="00BD6CE0"/>
    <w:rsid w:val="00BD7D76"/>
    <w:rsid w:val="00BE1961"/>
    <w:rsid w:val="00BE7DAA"/>
    <w:rsid w:val="00BF31EA"/>
    <w:rsid w:val="00C0535F"/>
    <w:rsid w:val="00C0541D"/>
    <w:rsid w:val="00C068FA"/>
    <w:rsid w:val="00C100BC"/>
    <w:rsid w:val="00C15B02"/>
    <w:rsid w:val="00C20CE3"/>
    <w:rsid w:val="00C21300"/>
    <w:rsid w:val="00C218F2"/>
    <w:rsid w:val="00C24CBB"/>
    <w:rsid w:val="00C30CFB"/>
    <w:rsid w:val="00C33011"/>
    <w:rsid w:val="00C34FC2"/>
    <w:rsid w:val="00C402BC"/>
    <w:rsid w:val="00C40D65"/>
    <w:rsid w:val="00C41F42"/>
    <w:rsid w:val="00C42215"/>
    <w:rsid w:val="00C436CB"/>
    <w:rsid w:val="00C47AB1"/>
    <w:rsid w:val="00C53DC7"/>
    <w:rsid w:val="00C551E6"/>
    <w:rsid w:val="00C61B2D"/>
    <w:rsid w:val="00C626FF"/>
    <w:rsid w:val="00C6371A"/>
    <w:rsid w:val="00C64F2C"/>
    <w:rsid w:val="00C729AE"/>
    <w:rsid w:val="00C73D4C"/>
    <w:rsid w:val="00C75E30"/>
    <w:rsid w:val="00C80059"/>
    <w:rsid w:val="00C8447E"/>
    <w:rsid w:val="00CA3C03"/>
    <w:rsid w:val="00CB0646"/>
    <w:rsid w:val="00CB54B0"/>
    <w:rsid w:val="00CC137C"/>
    <w:rsid w:val="00CC1BEA"/>
    <w:rsid w:val="00CC2070"/>
    <w:rsid w:val="00CC31E5"/>
    <w:rsid w:val="00CC3563"/>
    <w:rsid w:val="00CC4743"/>
    <w:rsid w:val="00CD0329"/>
    <w:rsid w:val="00CD14A1"/>
    <w:rsid w:val="00CD1897"/>
    <w:rsid w:val="00CD2507"/>
    <w:rsid w:val="00CD3EFD"/>
    <w:rsid w:val="00CD55B5"/>
    <w:rsid w:val="00CD6DE5"/>
    <w:rsid w:val="00CD72C0"/>
    <w:rsid w:val="00CE087E"/>
    <w:rsid w:val="00CE2AD5"/>
    <w:rsid w:val="00CE4E12"/>
    <w:rsid w:val="00CE4E4D"/>
    <w:rsid w:val="00CE5529"/>
    <w:rsid w:val="00CE5E8A"/>
    <w:rsid w:val="00CE6B22"/>
    <w:rsid w:val="00CF1E7A"/>
    <w:rsid w:val="00CF5410"/>
    <w:rsid w:val="00CF68F0"/>
    <w:rsid w:val="00D000E9"/>
    <w:rsid w:val="00D1114B"/>
    <w:rsid w:val="00D14485"/>
    <w:rsid w:val="00D16267"/>
    <w:rsid w:val="00D20E27"/>
    <w:rsid w:val="00D27FFE"/>
    <w:rsid w:val="00D30BF1"/>
    <w:rsid w:val="00D3250F"/>
    <w:rsid w:val="00D41373"/>
    <w:rsid w:val="00D419F1"/>
    <w:rsid w:val="00D41B82"/>
    <w:rsid w:val="00D41D6E"/>
    <w:rsid w:val="00D44A68"/>
    <w:rsid w:val="00D45373"/>
    <w:rsid w:val="00D46E78"/>
    <w:rsid w:val="00D47064"/>
    <w:rsid w:val="00D53D65"/>
    <w:rsid w:val="00D63125"/>
    <w:rsid w:val="00D67B0D"/>
    <w:rsid w:val="00D70329"/>
    <w:rsid w:val="00D86148"/>
    <w:rsid w:val="00D90758"/>
    <w:rsid w:val="00D913F8"/>
    <w:rsid w:val="00D9188D"/>
    <w:rsid w:val="00D92692"/>
    <w:rsid w:val="00D96A87"/>
    <w:rsid w:val="00DA2F81"/>
    <w:rsid w:val="00DA370F"/>
    <w:rsid w:val="00DA7477"/>
    <w:rsid w:val="00DB11DA"/>
    <w:rsid w:val="00DB3256"/>
    <w:rsid w:val="00DB7891"/>
    <w:rsid w:val="00DC1DDE"/>
    <w:rsid w:val="00DC455A"/>
    <w:rsid w:val="00DD09EC"/>
    <w:rsid w:val="00DD301E"/>
    <w:rsid w:val="00DD3950"/>
    <w:rsid w:val="00DD4DFB"/>
    <w:rsid w:val="00DE0215"/>
    <w:rsid w:val="00DE0D77"/>
    <w:rsid w:val="00DE64EB"/>
    <w:rsid w:val="00DE6E56"/>
    <w:rsid w:val="00DF05E8"/>
    <w:rsid w:val="00DF5E32"/>
    <w:rsid w:val="00E016D0"/>
    <w:rsid w:val="00E052AA"/>
    <w:rsid w:val="00E079F1"/>
    <w:rsid w:val="00E1528A"/>
    <w:rsid w:val="00E21660"/>
    <w:rsid w:val="00E228D7"/>
    <w:rsid w:val="00E23D7F"/>
    <w:rsid w:val="00E25CDF"/>
    <w:rsid w:val="00E27344"/>
    <w:rsid w:val="00E35A1B"/>
    <w:rsid w:val="00E42126"/>
    <w:rsid w:val="00E422FF"/>
    <w:rsid w:val="00E424F0"/>
    <w:rsid w:val="00E47FC1"/>
    <w:rsid w:val="00E5018A"/>
    <w:rsid w:val="00E5125B"/>
    <w:rsid w:val="00E6362E"/>
    <w:rsid w:val="00E65F8C"/>
    <w:rsid w:val="00E660C9"/>
    <w:rsid w:val="00E66572"/>
    <w:rsid w:val="00E72E53"/>
    <w:rsid w:val="00E84730"/>
    <w:rsid w:val="00E8638E"/>
    <w:rsid w:val="00E866E9"/>
    <w:rsid w:val="00E86E0E"/>
    <w:rsid w:val="00E87F5F"/>
    <w:rsid w:val="00E914FE"/>
    <w:rsid w:val="00E91E8E"/>
    <w:rsid w:val="00E95977"/>
    <w:rsid w:val="00E95F7F"/>
    <w:rsid w:val="00E9705E"/>
    <w:rsid w:val="00E97633"/>
    <w:rsid w:val="00EA06B8"/>
    <w:rsid w:val="00EA2D79"/>
    <w:rsid w:val="00EA5D87"/>
    <w:rsid w:val="00EA7EE4"/>
    <w:rsid w:val="00EB2A26"/>
    <w:rsid w:val="00EC03EB"/>
    <w:rsid w:val="00EC070A"/>
    <w:rsid w:val="00EC2692"/>
    <w:rsid w:val="00EC3DF2"/>
    <w:rsid w:val="00EC41CA"/>
    <w:rsid w:val="00EC4AB6"/>
    <w:rsid w:val="00ED2307"/>
    <w:rsid w:val="00ED3D44"/>
    <w:rsid w:val="00ED51E5"/>
    <w:rsid w:val="00ED5598"/>
    <w:rsid w:val="00EE01EC"/>
    <w:rsid w:val="00EE1019"/>
    <w:rsid w:val="00EE2FA2"/>
    <w:rsid w:val="00EE33D5"/>
    <w:rsid w:val="00EF0EE6"/>
    <w:rsid w:val="00EF7714"/>
    <w:rsid w:val="00EF7A8A"/>
    <w:rsid w:val="00F04022"/>
    <w:rsid w:val="00F045BD"/>
    <w:rsid w:val="00F065F0"/>
    <w:rsid w:val="00F10B76"/>
    <w:rsid w:val="00F14D3D"/>
    <w:rsid w:val="00F21688"/>
    <w:rsid w:val="00F21775"/>
    <w:rsid w:val="00F21A34"/>
    <w:rsid w:val="00F25189"/>
    <w:rsid w:val="00F301A5"/>
    <w:rsid w:val="00F3038A"/>
    <w:rsid w:val="00F32907"/>
    <w:rsid w:val="00F32AFE"/>
    <w:rsid w:val="00F41E0E"/>
    <w:rsid w:val="00F42044"/>
    <w:rsid w:val="00F432C7"/>
    <w:rsid w:val="00F47DFB"/>
    <w:rsid w:val="00F5315C"/>
    <w:rsid w:val="00F55A82"/>
    <w:rsid w:val="00F55FCC"/>
    <w:rsid w:val="00F629B7"/>
    <w:rsid w:val="00F6563D"/>
    <w:rsid w:val="00F6672F"/>
    <w:rsid w:val="00F72828"/>
    <w:rsid w:val="00F72CE4"/>
    <w:rsid w:val="00F7469A"/>
    <w:rsid w:val="00F74EB2"/>
    <w:rsid w:val="00F95389"/>
    <w:rsid w:val="00F95495"/>
    <w:rsid w:val="00FA19C1"/>
    <w:rsid w:val="00FA20CD"/>
    <w:rsid w:val="00FA524E"/>
    <w:rsid w:val="00FA6003"/>
    <w:rsid w:val="00FB3C32"/>
    <w:rsid w:val="00FC26FF"/>
    <w:rsid w:val="00FC42B0"/>
    <w:rsid w:val="00FC50CA"/>
    <w:rsid w:val="00FC53C5"/>
    <w:rsid w:val="00FC5724"/>
    <w:rsid w:val="00FC7300"/>
    <w:rsid w:val="00FD407E"/>
    <w:rsid w:val="00FD5510"/>
    <w:rsid w:val="00FD61BC"/>
    <w:rsid w:val="00FE3F9D"/>
    <w:rsid w:val="00FE52D2"/>
    <w:rsid w:val="00FE5949"/>
    <w:rsid w:val="00FE6164"/>
    <w:rsid w:val="00FE632B"/>
    <w:rsid w:val="00FE6570"/>
    <w:rsid w:val="00FF3DED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82DE"/>
  <w15:docId w15:val="{A694F921-5577-4A53-97FA-FAB640F5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2F4"/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</w:style>
  <w:style w:type="paragraph" w:customStyle="1" w:styleId="rvps4">
    <w:name w:val="rvps4"/>
    <w:basedOn w:val="a"/>
    <w:pPr>
      <w:jc w:val="center"/>
    </w:pPr>
  </w:style>
  <w:style w:type="paragraph" w:customStyle="1" w:styleId="rvps1">
    <w:name w:val="rvps1"/>
    <w:basedOn w:val="a"/>
    <w:pPr>
      <w:jc w:val="center"/>
    </w:p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a"/>
    <w:pPr>
      <w:jc w:val="center"/>
    </w:p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8">
    <w:name w:val="rvps8"/>
    <w:basedOn w:val="a"/>
    <w:pPr>
      <w:jc w:val="both"/>
    </w:pPr>
  </w:style>
  <w:style w:type="paragraph" w:customStyle="1" w:styleId="rvps6">
    <w:name w:val="rvps6"/>
    <w:basedOn w:val="a"/>
    <w:pPr>
      <w:jc w:val="center"/>
    </w:p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character" w:customStyle="1" w:styleId="spanrvts46">
    <w:name w:val="span_rvts46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paragraph" w:customStyle="1" w:styleId="stamp">
    <w:name w:val="stamp"/>
    <w:basedOn w:val="a"/>
  </w:style>
  <w:style w:type="paragraph" w:customStyle="1" w:styleId="docdata">
    <w:name w:val="docdata"/>
    <w:aliases w:val="docy,v5,9623,baiaagaaboqcaaad4cmaaaxuiwaaaaaaaaaaaaaaaaaaaaaaaaaaaaaaaaaaaaaaaaaaaaaaaaaaaaaaaaaaaaaaaaaaaaaaaaaaaaaaaaaaaaaaaaaaaaaaaaaaaaaaaaaaaaaaaaaaaaaaaaaaaaaaaaaaaaaaaaaaaaaaaaaaaaaaaaaaaaaaaaaaaaaaaaaaaaaaaaaaaaaaaaaaaaaaaaaaaaaaaaaaaaaa"/>
    <w:basedOn w:val="a"/>
    <w:rsid w:val="006B4DC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6B4DC0"/>
    <w:pPr>
      <w:spacing w:before="100" w:beforeAutospacing="1" w:after="100" w:afterAutospacing="1"/>
    </w:pPr>
  </w:style>
  <w:style w:type="character" w:customStyle="1" w:styleId="6479">
    <w:name w:val="6479"/>
    <w:aliases w:val="baiaagaaboqcaaadmbcaaawmfwaaaaaaaaaaaaaaaaaaaaaaaaaaaaaaaaaaaaaaaaaaaaaaaaaaaaaaaaaaaaaaaaaaaaaaaaaaaaaaaaaaaaaaaaaaaaaaaaaaaaaaaaaaaaaaaaaaaaaaaaaaaaaaaaaaaaaaaaaaaaaaaaaaaaaaaaaaaaaaaaaaaaaaaaaaaaaaaaaaaaaaaaaaaaaaaaaaaaaaaaaaaaaa"/>
    <w:basedOn w:val="a0"/>
    <w:rsid w:val="006B4DC0"/>
  </w:style>
  <w:style w:type="character" w:customStyle="1" w:styleId="2769">
    <w:name w:val="2769"/>
    <w:aliases w:val="baiaagaaboqcaaadggkaaauocqaaaaaaaaaaaaaaaaaaaaaaaaaaaaaaaaaaaaaaaaaaaaaaaaaaaaaaaaaaaaaaaaaaaaaaaaaaaaaaaaaaaaaaaaaaaaaaaaaaaaaaaaaaaaaaaaaaaaaaaaaaaaaaaaaaaaaaaaaaaaaaaaaaaaaaaaaaaaaaaaaaaaaaaaaaaaaaaaaaaaaaaaaaaaaaaaaaaaaaaaaaaaaa"/>
    <w:basedOn w:val="a0"/>
    <w:rsid w:val="00CD591E"/>
  </w:style>
  <w:style w:type="character" w:customStyle="1" w:styleId="2232">
    <w:name w:val="2232"/>
    <w:aliases w:val="baiaagaaboqcaaadaqcaaaupbwaaaaaaaaaaaaaaaaaaaaaaaaaaaaaaaaaaaaaaaaaaaaaaaaaaaaaaaaaaaaaaaaaaaaaaaaaaaaaaaaaaaaaaaaaaaaaaaaaaaaaaaaaaaaaaaaaaaaaaaaaaaaaaaaaaaaaaaaaaaaaaaaaaaaaaaaaaaaaaaaaaaaaaaaaaaaaaaaaaaaaaaaaaaaaaaaaaaaaaaaaaaaaa"/>
    <w:basedOn w:val="a0"/>
    <w:rsid w:val="006A42CB"/>
  </w:style>
  <w:style w:type="table" w:styleId="a5">
    <w:name w:val="Table Grid"/>
    <w:basedOn w:val="a1"/>
    <w:uiPriority w:val="39"/>
    <w:unhideWhenUsed/>
    <w:rsid w:val="00A20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annotation text"/>
    <w:basedOn w:val="a"/>
    <w:link w:val="ac"/>
    <w:uiPriority w:val="99"/>
    <w:semiHidden/>
    <w:unhideWhenUsed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List Paragraph"/>
    <w:basedOn w:val="a"/>
    <w:uiPriority w:val="34"/>
    <w:qFormat/>
    <w:rsid w:val="00801324"/>
    <w:pPr>
      <w:ind w:left="720"/>
      <w:contextualSpacing/>
    </w:pPr>
  </w:style>
  <w:style w:type="paragraph" w:styleId="af">
    <w:name w:val="annotation subject"/>
    <w:basedOn w:val="ab"/>
    <w:next w:val="ab"/>
    <w:link w:val="af0"/>
    <w:uiPriority w:val="99"/>
    <w:semiHidden/>
    <w:unhideWhenUsed/>
    <w:rsid w:val="00665301"/>
    <w:rPr>
      <w:b/>
      <w:bCs/>
    </w:rPr>
  </w:style>
  <w:style w:type="character" w:customStyle="1" w:styleId="af0">
    <w:name w:val="Тема примітки Знак"/>
    <w:basedOn w:val="ac"/>
    <w:link w:val="af"/>
    <w:uiPriority w:val="99"/>
    <w:semiHidden/>
    <w:rsid w:val="00665301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0E78F9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0E78F9"/>
  </w:style>
  <w:style w:type="paragraph" w:styleId="af3">
    <w:name w:val="footer"/>
    <w:basedOn w:val="a"/>
    <w:link w:val="af4"/>
    <w:uiPriority w:val="99"/>
    <w:unhideWhenUsed/>
    <w:rsid w:val="000E78F9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0E78F9"/>
  </w:style>
  <w:style w:type="paragraph" w:styleId="af5">
    <w:name w:val="footnote text"/>
    <w:basedOn w:val="a"/>
    <w:link w:val="af6"/>
    <w:uiPriority w:val="99"/>
    <w:semiHidden/>
    <w:unhideWhenUsed/>
    <w:rsid w:val="00074256"/>
    <w:rPr>
      <w:sz w:val="20"/>
      <w:szCs w:val="20"/>
    </w:rPr>
  </w:style>
  <w:style w:type="character" w:customStyle="1" w:styleId="af6">
    <w:name w:val="Текст виноски Знак"/>
    <w:basedOn w:val="a0"/>
    <w:link w:val="af5"/>
    <w:uiPriority w:val="99"/>
    <w:semiHidden/>
    <w:rsid w:val="00074256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074256"/>
    <w:rPr>
      <w:vertAlign w:val="superscript"/>
    </w:rPr>
  </w:style>
  <w:style w:type="character" w:customStyle="1" w:styleId="FontStyle30">
    <w:name w:val="Font Style30"/>
    <w:uiPriority w:val="99"/>
    <w:rsid w:val="00B703FD"/>
    <w:rPr>
      <w:rFonts w:ascii="Times New Roman" w:hAnsi="Times New Roman" w:cs="Times New Roman"/>
      <w:sz w:val="22"/>
      <w:szCs w:val="22"/>
    </w:rPr>
  </w:style>
  <w:style w:type="paragraph" w:styleId="af8">
    <w:name w:val="No Spacing"/>
    <w:uiPriority w:val="1"/>
    <w:qFormat/>
    <w:rsid w:val="00743817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[Немає стилю абзацу]"/>
    <w:rsid w:val="00E46CE7"/>
    <w:pPr>
      <w:widowControl w:val="0"/>
      <w:autoSpaceDE w:val="0"/>
      <w:autoSpaceDN w:val="0"/>
      <w:adjustRightInd w:val="0"/>
      <w:spacing w:line="288" w:lineRule="auto"/>
    </w:pPr>
    <w:rPr>
      <w:color w:val="000000"/>
      <w:lang w:val="en-US"/>
    </w:rPr>
  </w:style>
  <w:style w:type="paragraph" w:customStyle="1" w:styleId="Ch6">
    <w:name w:val="Основной текст (Ch_6 Міністерства)"/>
    <w:basedOn w:val="a"/>
    <w:rsid w:val="00E46CE7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6" w:lineRule="auto"/>
      <w:ind w:firstLine="283"/>
      <w:jc w:val="both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StrokeCh6">
    <w:name w:val="Stroke (Ch_6 Міністерства)"/>
    <w:basedOn w:val="af9"/>
    <w:rsid w:val="00E46CE7"/>
    <w:pPr>
      <w:tabs>
        <w:tab w:val="right" w:pos="7710"/>
      </w:tabs>
      <w:spacing w:before="17" w:line="256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0">
    <w:name w:val="Заголовок Додатка (Ch_6 Міністерства)"/>
    <w:basedOn w:val="a"/>
    <w:rsid w:val="00E46CE7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6" w:lineRule="auto"/>
      <w:jc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rsid w:val="00E46CE7"/>
    <w:pPr>
      <w:tabs>
        <w:tab w:val="right" w:leader="underscore" w:pos="7710"/>
        <w:tab w:val="right" w:leader="underscore" w:pos="11514"/>
      </w:tabs>
      <w:ind w:firstLine="0"/>
    </w:pPr>
  </w:style>
  <w:style w:type="character" w:styleId="afa">
    <w:name w:val="Hyperlink"/>
    <w:basedOn w:val="a0"/>
    <w:uiPriority w:val="99"/>
    <w:unhideWhenUsed/>
    <w:rsid w:val="001E1858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1E1858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0554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9">
    <w:name w:val="rvts9"/>
    <w:basedOn w:val="a0"/>
    <w:rsid w:val="00B05545"/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a0"/>
    <w:rsid w:val="009C2CDB"/>
  </w:style>
  <w:style w:type="character" w:customStyle="1" w:styleId="21">
    <w:name w:val="Незакрита згадка2"/>
    <w:basedOn w:val="a0"/>
    <w:uiPriority w:val="99"/>
    <w:semiHidden/>
    <w:unhideWhenUsed/>
    <w:rsid w:val="0083332B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A21A8D"/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29276C"/>
    <w:rPr>
      <w:rFonts w:ascii="Segoe UI" w:hAnsi="Segoe UI" w:cs="Segoe UI"/>
      <w:sz w:val="18"/>
      <w:szCs w:val="18"/>
    </w:rPr>
  </w:style>
  <w:style w:type="character" w:customStyle="1" w:styleId="aff">
    <w:name w:val="Текст у виносці Знак"/>
    <w:basedOn w:val="a0"/>
    <w:link w:val="afe"/>
    <w:uiPriority w:val="99"/>
    <w:semiHidden/>
    <w:rsid w:val="0029276C"/>
    <w:rPr>
      <w:rFonts w:ascii="Segoe UI" w:hAnsi="Segoe UI" w:cs="Segoe UI"/>
      <w:sz w:val="18"/>
      <w:szCs w:val="18"/>
    </w:rPr>
  </w:style>
  <w:style w:type="character" w:styleId="aff0">
    <w:name w:val="Unresolved Mention"/>
    <w:basedOn w:val="a0"/>
    <w:uiPriority w:val="99"/>
    <w:semiHidden/>
    <w:unhideWhenUsed/>
    <w:rsid w:val="00CE6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ufvRv0k++bgcI2PgRmpQ44C4ag==">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</go:docsCustomData>
</go:gDocsCustomXmlDataStorage>
</file>

<file path=customXml/itemProps1.xml><?xml version="1.0" encoding="utf-8"?>
<ds:datastoreItem xmlns:ds="http://schemas.openxmlformats.org/officeDocument/2006/customXml" ds:itemID="{8E001544-4505-4806-BF16-6106B516A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2059aa38-f392-4105-be92-628035578272}" enabled="1" method="Standard" siteId="{1588262d-23fb-43b4-bd6e-bce49c8e618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4735</Words>
  <Characters>2699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Пилипенко Роман Віталійович</cp:lastModifiedBy>
  <cp:revision>13</cp:revision>
  <dcterms:created xsi:type="dcterms:W3CDTF">2025-08-25T12:53:00Z</dcterms:created>
  <dcterms:modified xsi:type="dcterms:W3CDTF">2025-08-25T16:09:00Z</dcterms:modified>
</cp:coreProperties>
</file>