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0070F" w:rsidRPr="00056428" w:rsidRDefault="0087327B">
      <w:pPr>
        <w:widowControl/>
        <w:ind w:left="5670"/>
        <w:rPr>
          <w:rFonts w:ascii="Times New Roman" w:eastAsia="Times New Roman" w:hAnsi="Times New Roman" w:cs="Times New Roman"/>
          <w:color w:val="000000"/>
        </w:rPr>
      </w:pPr>
      <w:bookmarkStart w:id="0" w:name="_heading=h.43za3lqu98uu" w:colFirst="0" w:colLast="0"/>
      <w:bookmarkEnd w:id="0"/>
      <w:r w:rsidRPr="00056428">
        <w:rPr>
          <w:rFonts w:ascii="Times New Roman" w:eastAsia="Times New Roman" w:hAnsi="Times New Roman" w:cs="Times New Roman"/>
          <w:color w:val="000000"/>
        </w:rPr>
        <w:t>ЗАТВЕРДЖЕНО</w:t>
      </w:r>
    </w:p>
    <w:p w14:paraId="00000002" w14:textId="77777777" w:rsidR="0080070F" w:rsidRPr="00056428" w:rsidRDefault="0087327B">
      <w:pPr>
        <w:widowControl/>
        <w:ind w:left="5670"/>
        <w:rPr>
          <w:rFonts w:ascii="Times New Roman" w:eastAsia="Times New Roman" w:hAnsi="Times New Roman" w:cs="Times New Roman"/>
          <w:color w:val="000000"/>
        </w:rPr>
      </w:pPr>
      <w:r w:rsidRPr="00056428">
        <w:rPr>
          <w:rFonts w:ascii="Times New Roman" w:eastAsia="Times New Roman" w:hAnsi="Times New Roman" w:cs="Times New Roman"/>
          <w:color w:val="000000"/>
        </w:rPr>
        <w:t>Наказ Міністерства у справах ветеранів України</w:t>
      </w:r>
    </w:p>
    <w:p w14:paraId="00000003" w14:textId="29FC942F" w:rsidR="0080070F" w:rsidRPr="00056428" w:rsidRDefault="0087327B">
      <w:pPr>
        <w:widowControl/>
        <w:ind w:left="5670"/>
        <w:rPr>
          <w:rFonts w:ascii="Times New Roman" w:eastAsia="Times New Roman" w:hAnsi="Times New Roman" w:cs="Times New Roman"/>
          <w:color w:val="000000"/>
        </w:rPr>
      </w:pPr>
      <w:r w:rsidRPr="00056428">
        <w:rPr>
          <w:rFonts w:ascii="Times New Roman" w:eastAsia="Times New Roman" w:hAnsi="Times New Roman" w:cs="Times New Roman"/>
        </w:rPr>
        <w:t>___ ________ 202</w:t>
      </w:r>
      <w:r w:rsidR="008C6F1C" w:rsidRPr="00056428">
        <w:rPr>
          <w:rFonts w:ascii="Times New Roman" w:eastAsia="Times New Roman" w:hAnsi="Times New Roman" w:cs="Times New Roman"/>
        </w:rPr>
        <w:t>6</w:t>
      </w:r>
      <w:r w:rsidRPr="00056428">
        <w:rPr>
          <w:rFonts w:ascii="Times New Roman" w:eastAsia="Times New Roman" w:hAnsi="Times New Roman" w:cs="Times New Roman"/>
        </w:rPr>
        <w:t xml:space="preserve"> року </w:t>
      </w:r>
      <w:r w:rsidR="00A03B5E" w:rsidRPr="00056428">
        <w:rPr>
          <w:rFonts w:ascii="Times New Roman" w:eastAsia="Times New Roman" w:hAnsi="Times New Roman" w:cs="Times New Roman"/>
        </w:rPr>
        <w:t>№ </w:t>
      </w:r>
      <w:r w:rsidRPr="00056428">
        <w:rPr>
          <w:rFonts w:ascii="Times New Roman" w:eastAsia="Times New Roman" w:hAnsi="Times New Roman" w:cs="Times New Roman"/>
        </w:rPr>
        <w:t xml:space="preserve">___ </w:t>
      </w:r>
    </w:p>
    <w:p w14:paraId="00000004" w14:textId="77777777" w:rsidR="0080070F" w:rsidRPr="00056428" w:rsidRDefault="0080070F">
      <w:pPr>
        <w:widowControl/>
        <w:ind w:left="5670"/>
        <w:rPr>
          <w:rFonts w:ascii="Times New Roman" w:eastAsia="Times New Roman" w:hAnsi="Times New Roman" w:cs="Times New Roman"/>
          <w:color w:val="000000"/>
        </w:rPr>
      </w:pPr>
    </w:p>
    <w:p w14:paraId="00000006" w14:textId="77777777" w:rsidR="0080070F" w:rsidRPr="00056428" w:rsidRDefault="0080070F">
      <w:pPr>
        <w:widowControl/>
        <w:spacing w:after="11" w:line="242" w:lineRule="auto"/>
        <w:jc w:val="center"/>
        <w:rPr>
          <w:rFonts w:ascii="Times New Roman" w:eastAsia="Times New Roman" w:hAnsi="Times New Roman" w:cs="Times New Roman"/>
          <w:b/>
          <w:color w:val="000000" w:themeColor="text1"/>
        </w:rPr>
      </w:pPr>
    </w:p>
    <w:p w14:paraId="00000007" w14:textId="77777777" w:rsidR="0080070F" w:rsidRPr="00056428" w:rsidRDefault="0087327B">
      <w:pPr>
        <w:widowControl/>
        <w:spacing w:after="11" w:line="242" w:lineRule="auto"/>
        <w:jc w:val="center"/>
        <w:rPr>
          <w:rFonts w:ascii="Times New Roman" w:eastAsia="Times New Roman" w:hAnsi="Times New Roman" w:cs="Times New Roman"/>
          <w:b/>
          <w:color w:val="000000" w:themeColor="text1"/>
        </w:rPr>
      </w:pPr>
      <w:r w:rsidRPr="00056428">
        <w:rPr>
          <w:rFonts w:ascii="Times New Roman" w:eastAsia="Times New Roman" w:hAnsi="Times New Roman" w:cs="Times New Roman"/>
          <w:b/>
          <w:color w:val="000000" w:themeColor="text1"/>
        </w:rPr>
        <w:t xml:space="preserve">ПРИМІРНИЙ ДОГОВІР </w:t>
      </w:r>
    </w:p>
    <w:p w14:paraId="00000008" w14:textId="51C48A23" w:rsidR="0080070F" w:rsidRPr="00056428" w:rsidRDefault="00B932D4">
      <w:pPr>
        <w:widowControl/>
        <w:spacing w:after="11" w:line="242" w:lineRule="auto"/>
        <w:jc w:val="center"/>
        <w:rPr>
          <w:rFonts w:ascii="Times New Roman" w:eastAsia="Times New Roman" w:hAnsi="Times New Roman" w:cs="Times New Roman"/>
          <w:b/>
          <w:color w:val="000000" w:themeColor="text1"/>
        </w:rPr>
      </w:pPr>
      <w:r w:rsidRPr="00056428">
        <w:rPr>
          <w:rFonts w:ascii="Times New Roman" w:eastAsia="Times New Roman" w:hAnsi="Times New Roman" w:cs="Times New Roman"/>
          <w:b/>
          <w:color w:val="000000" w:themeColor="text1"/>
        </w:rPr>
        <w:t xml:space="preserve">про відшкодування вартості наданих послуг з </w:t>
      </w:r>
      <w:r w:rsidR="008C6F1C" w:rsidRPr="00056428">
        <w:rPr>
          <w:rFonts w:ascii="Times New Roman" w:hAnsi="Times New Roman" w:cs="Times New Roman"/>
          <w:b/>
        </w:rPr>
        <w:t>надання послуг із медико-психологічного супроводу окремим категоріям осіб, які захищали незалежність, суверенітет та територіальну цілісність України і мають розлади, що виникли внаслідок вживання психоактивних речовин, включаючи алкоголь</w:t>
      </w:r>
    </w:p>
    <w:p w14:paraId="00000009" w14:textId="77777777" w:rsidR="0080070F" w:rsidRPr="00056428" w:rsidRDefault="0080070F">
      <w:pPr>
        <w:widowControl/>
        <w:spacing w:after="11" w:line="242" w:lineRule="auto"/>
        <w:jc w:val="center"/>
        <w:rPr>
          <w:rFonts w:ascii="Times New Roman" w:eastAsia="Times New Roman" w:hAnsi="Times New Roman" w:cs="Times New Roman"/>
          <w:color w:val="000000" w:themeColor="text1"/>
        </w:rPr>
      </w:pPr>
    </w:p>
    <w:p w14:paraId="0000000A" w14:textId="0ED76300" w:rsidR="0080070F" w:rsidRPr="00056428" w:rsidRDefault="0087327B">
      <w:pPr>
        <w:pBdr>
          <w:top w:val="nil"/>
          <w:left w:val="nil"/>
          <w:bottom w:val="nil"/>
          <w:right w:val="nil"/>
          <w:between w:val="nil"/>
        </w:pBdr>
        <w:tabs>
          <w:tab w:val="right" w:pos="9632"/>
        </w:tabs>
        <w:spacing w:line="242" w:lineRule="auto"/>
        <w:jc w:val="both"/>
        <w:rPr>
          <w:rFonts w:ascii="Times New Roman" w:eastAsia="Times New Roman" w:hAnsi="Times New Roman" w:cs="Times New Roman"/>
          <w:b/>
          <w:color w:val="000000" w:themeColor="text1"/>
        </w:rPr>
      </w:pPr>
      <w:r w:rsidRPr="00056428">
        <w:rPr>
          <w:rFonts w:ascii="Times New Roman" w:eastAsia="Times New Roman" w:hAnsi="Times New Roman" w:cs="Times New Roman"/>
          <w:color w:val="000000" w:themeColor="text1"/>
        </w:rPr>
        <w:t>м. Київ</w:t>
      </w:r>
      <w:r w:rsidRPr="00056428">
        <w:rPr>
          <w:rFonts w:ascii="Times New Roman" w:eastAsia="Times New Roman" w:hAnsi="Times New Roman" w:cs="Times New Roman"/>
          <w:color w:val="000000" w:themeColor="text1"/>
        </w:rPr>
        <w:tab/>
        <w:t>“___” ___________ 202</w:t>
      </w:r>
      <w:r w:rsidR="008C6F1C" w:rsidRPr="00056428">
        <w:rPr>
          <w:rFonts w:ascii="Times New Roman" w:eastAsia="Times New Roman" w:hAnsi="Times New Roman" w:cs="Times New Roman"/>
          <w:color w:val="000000" w:themeColor="text1"/>
          <w:lang w:val="uk-UA"/>
        </w:rPr>
        <w:t>__</w:t>
      </w:r>
      <w:r w:rsidRPr="00056428">
        <w:rPr>
          <w:rFonts w:ascii="Times New Roman" w:eastAsia="Times New Roman" w:hAnsi="Times New Roman" w:cs="Times New Roman"/>
          <w:color w:val="000000" w:themeColor="text1"/>
        </w:rPr>
        <w:t xml:space="preserve"> року</w:t>
      </w:r>
    </w:p>
    <w:p w14:paraId="0000000B" w14:textId="77777777" w:rsidR="0080070F" w:rsidRPr="00056428" w:rsidRDefault="0080070F">
      <w:pPr>
        <w:pBdr>
          <w:top w:val="nil"/>
          <w:left w:val="nil"/>
          <w:bottom w:val="nil"/>
          <w:right w:val="nil"/>
          <w:between w:val="nil"/>
        </w:pBdr>
        <w:spacing w:line="242" w:lineRule="auto"/>
        <w:jc w:val="both"/>
        <w:rPr>
          <w:rFonts w:ascii="Times New Roman" w:eastAsia="Times New Roman" w:hAnsi="Times New Roman" w:cs="Times New Roman"/>
          <w:b/>
          <w:color w:val="000000" w:themeColor="text1"/>
        </w:rPr>
      </w:pPr>
    </w:p>
    <w:p w14:paraId="0000000C" w14:textId="06E0C541" w:rsidR="0080070F" w:rsidRPr="00056428" w:rsidRDefault="0087327B">
      <w:pPr>
        <w:pBdr>
          <w:top w:val="nil"/>
          <w:left w:val="nil"/>
          <w:bottom w:val="nil"/>
          <w:right w:val="nil"/>
          <w:between w:val="nil"/>
        </w:pBdr>
        <w:ind w:firstLine="567"/>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b/>
          <w:color w:val="000000" w:themeColor="text1"/>
        </w:rPr>
        <w:t>Міністерство у справах ветеранів України</w:t>
      </w:r>
      <w:r w:rsidRPr="00056428">
        <w:rPr>
          <w:rFonts w:ascii="Times New Roman" w:eastAsia="Times New Roman" w:hAnsi="Times New Roman" w:cs="Times New Roman"/>
          <w:color w:val="000000" w:themeColor="text1"/>
        </w:rPr>
        <w:t xml:space="preserve"> (далі </w:t>
      </w:r>
      <w:r w:rsidR="00724265" w:rsidRPr="00056428">
        <w:rPr>
          <w:rFonts w:ascii="Times New Roman" w:eastAsia="Times New Roman" w:hAnsi="Times New Roman" w:cs="Times New Roman"/>
          <w:color w:val="000000" w:themeColor="text1"/>
          <w:lang w:val="uk-UA"/>
        </w:rPr>
        <w:t>–</w:t>
      </w:r>
      <w:r w:rsidRPr="00056428">
        <w:rPr>
          <w:rFonts w:ascii="Times New Roman" w:eastAsia="Times New Roman" w:hAnsi="Times New Roman" w:cs="Times New Roman"/>
          <w:color w:val="000000" w:themeColor="text1"/>
        </w:rPr>
        <w:t xml:space="preserve"> Замовник) в особі ________________________________________________________________________________</w:t>
      </w:r>
    </w:p>
    <w:p w14:paraId="0000000D" w14:textId="77777777" w:rsidR="0080070F" w:rsidRPr="00056428" w:rsidRDefault="0087327B">
      <w:pPr>
        <w:pBdr>
          <w:top w:val="nil"/>
          <w:left w:val="nil"/>
          <w:bottom w:val="nil"/>
          <w:right w:val="nil"/>
          <w:between w:val="nil"/>
        </w:pBdr>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_______________________________________________________________________________,</w:t>
      </w:r>
    </w:p>
    <w:p w14:paraId="0000000E" w14:textId="77777777" w:rsidR="0080070F" w:rsidRPr="00056428" w:rsidRDefault="0087327B" w:rsidP="00724265">
      <w:pPr>
        <w:pBdr>
          <w:top w:val="nil"/>
          <w:left w:val="nil"/>
          <w:bottom w:val="nil"/>
          <w:right w:val="nil"/>
          <w:between w:val="nil"/>
        </w:pBdr>
        <w:spacing w:after="60"/>
        <w:jc w:val="center"/>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(найменування посади, прізвище, власне ім’я))</w:t>
      </w:r>
    </w:p>
    <w:p w14:paraId="0000000F" w14:textId="2C6EFB9E" w:rsidR="0080070F" w:rsidRPr="00056428" w:rsidRDefault="0087327B">
      <w:pPr>
        <w:pBdr>
          <w:top w:val="nil"/>
          <w:left w:val="nil"/>
          <w:bottom w:val="nil"/>
          <w:right w:val="nil"/>
          <w:between w:val="nil"/>
        </w:pBdr>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 xml:space="preserve">який/яка діє на підставі Положення про Міністерство у справах ветеранів України, затвердженого постановою Кабінету Міністрів України від 27 грудня 2018 року </w:t>
      </w:r>
      <w:r w:rsidR="00A03B5E" w:rsidRPr="00056428">
        <w:rPr>
          <w:rFonts w:ascii="Times New Roman" w:eastAsia="Times New Roman" w:hAnsi="Times New Roman" w:cs="Times New Roman"/>
          <w:color w:val="000000" w:themeColor="text1"/>
        </w:rPr>
        <w:t>№ </w:t>
      </w:r>
      <w:r w:rsidRPr="00056428">
        <w:rPr>
          <w:rFonts w:ascii="Times New Roman" w:eastAsia="Times New Roman" w:hAnsi="Times New Roman" w:cs="Times New Roman"/>
          <w:color w:val="000000" w:themeColor="text1"/>
        </w:rPr>
        <w:t xml:space="preserve">1175 (в редакції постанови Кабінету Міністрів України від 15 квітня 2020 року </w:t>
      </w:r>
      <w:r w:rsidR="00A03B5E" w:rsidRPr="00056428">
        <w:rPr>
          <w:rFonts w:ascii="Times New Roman" w:eastAsia="Times New Roman" w:hAnsi="Times New Roman" w:cs="Times New Roman"/>
          <w:color w:val="000000" w:themeColor="text1"/>
        </w:rPr>
        <w:t>№ </w:t>
      </w:r>
      <w:r w:rsidRPr="00056428">
        <w:rPr>
          <w:rFonts w:ascii="Times New Roman" w:eastAsia="Times New Roman" w:hAnsi="Times New Roman" w:cs="Times New Roman"/>
          <w:color w:val="000000" w:themeColor="text1"/>
        </w:rPr>
        <w:t>276), та _______________________________________________________________, з однієї сторони та</w:t>
      </w:r>
    </w:p>
    <w:p w14:paraId="00000010" w14:textId="77777777" w:rsidR="0080070F" w:rsidRPr="00056428" w:rsidRDefault="0087327B">
      <w:pPr>
        <w:pBdr>
          <w:top w:val="nil"/>
          <w:left w:val="nil"/>
          <w:bottom w:val="nil"/>
          <w:right w:val="nil"/>
          <w:between w:val="nil"/>
        </w:pBdr>
        <w:ind w:right="1978"/>
        <w:jc w:val="center"/>
        <w:rPr>
          <w:rFonts w:ascii="Times New Roman" w:eastAsia="Times New Roman" w:hAnsi="Times New Roman" w:cs="Times New Roman"/>
          <w:color w:val="000000" w:themeColor="text1"/>
          <w:sz w:val="18"/>
          <w:szCs w:val="18"/>
        </w:rPr>
      </w:pPr>
      <w:r w:rsidRPr="00056428">
        <w:rPr>
          <w:rFonts w:ascii="Times New Roman" w:eastAsia="Times New Roman" w:hAnsi="Times New Roman" w:cs="Times New Roman"/>
          <w:color w:val="000000" w:themeColor="text1"/>
          <w:sz w:val="18"/>
          <w:szCs w:val="18"/>
        </w:rPr>
        <w:t>(назва та реквізити документа)</w:t>
      </w:r>
    </w:p>
    <w:p w14:paraId="00000011" w14:textId="77777777" w:rsidR="0080070F" w:rsidRPr="00056428" w:rsidRDefault="0087327B">
      <w:pPr>
        <w:pBdr>
          <w:top w:val="nil"/>
          <w:left w:val="nil"/>
          <w:bottom w:val="nil"/>
          <w:right w:val="nil"/>
          <w:between w:val="nil"/>
        </w:pBdr>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________________________________________________________________________________</w:t>
      </w:r>
    </w:p>
    <w:p w14:paraId="00000012" w14:textId="77777777" w:rsidR="0080070F" w:rsidRPr="00056428" w:rsidRDefault="0087327B">
      <w:pPr>
        <w:pBdr>
          <w:top w:val="nil"/>
          <w:left w:val="nil"/>
          <w:bottom w:val="nil"/>
          <w:right w:val="nil"/>
          <w:between w:val="nil"/>
        </w:pBdr>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________________________________________________________________________________</w:t>
      </w:r>
    </w:p>
    <w:p w14:paraId="00000013" w14:textId="63A95514" w:rsidR="0080070F" w:rsidRPr="00056428" w:rsidRDefault="0087327B">
      <w:pPr>
        <w:pBdr>
          <w:top w:val="nil"/>
          <w:left w:val="nil"/>
          <w:bottom w:val="nil"/>
          <w:right w:val="nil"/>
          <w:between w:val="nil"/>
        </w:pBdr>
        <w:spacing w:after="120"/>
        <w:jc w:val="center"/>
        <w:rPr>
          <w:rFonts w:ascii="Times New Roman" w:eastAsia="Times New Roman" w:hAnsi="Times New Roman" w:cs="Times New Roman"/>
          <w:color w:val="000000" w:themeColor="text1"/>
          <w:sz w:val="18"/>
          <w:szCs w:val="18"/>
        </w:rPr>
      </w:pPr>
      <w:r w:rsidRPr="00056428">
        <w:rPr>
          <w:rFonts w:ascii="Times New Roman" w:eastAsia="Times New Roman" w:hAnsi="Times New Roman" w:cs="Times New Roman"/>
          <w:color w:val="000000" w:themeColor="text1"/>
          <w:sz w:val="18"/>
          <w:szCs w:val="18"/>
        </w:rPr>
        <w:t xml:space="preserve">(найменування юридичної особи або прізвище, власне ім’я </w:t>
      </w:r>
      <w:r w:rsidRPr="00056428">
        <w:rPr>
          <w:rFonts w:ascii="Times New Roman" w:eastAsia="Times New Roman" w:hAnsi="Times New Roman" w:cs="Times New Roman"/>
          <w:color w:val="000000" w:themeColor="text1"/>
          <w:sz w:val="18"/>
          <w:szCs w:val="18"/>
        </w:rPr>
        <w:br/>
        <w:t>та по батькові (за наявності) фізичної особи</w:t>
      </w:r>
      <w:r w:rsidR="00724265" w:rsidRPr="00056428">
        <w:rPr>
          <w:rFonts w:ascii="Times New Roman" w:eastAsia="Times New Roman" w:hAnsi="Times New Roman" w:cs="Times New Roman"/>
          <w:color w:val="000000" w:themeColor="text1"/>
          <w:sz w:val="18"/>
          <w:szCs w:val="18"/>
          <w:lang w:val="uk-UA"/>
        </w:rPr>
        <w:t xml:space="preserve"> – </w:t>
      </w:r>
      <w:r w:rsidRPr="00056428">
        <w:rPr>
          <w:rFonts w:ascii="Times New Roman" w:eastAsia="Times New Roman" w:hAnsi="Times New Roman" w:cs="Times New Roman"/>
          <w:color w:val="000000" w:themeColor="text1"/>
          <w:sz w:val="18"/>
          <w:szCs w:val="18"/>
        </w:rPr>
        <w:t>підприємця)</w:t>
      </w:r>
    </w:p>
    <w:p w14:paraId="00000014" w14:textId="15678926" w:rsidR="0080070F" w:rsidRPr="00056428" w:rsidRDefault="0087327B">
      <w:pPr>
        <w:pBdr>
          <w:top w:val="nil"/>
          <w:left w:val="nil"/>
          <w:bottom w:val="nil"/>
          <w:right w:val="nil"/>
          <w:between w:val="nil"/>
        </w:pBdr>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 xml:space="preserve">(далі </w:t>
      </w:r>
      <w:r w:rsidR="00724265" w:rsidRPr="00056428">
        <w:rPr>
          <w:rFonts w:ascii="Times New Roman" w:eastAsia="Times New Roman" w:hAnsi="Times New Roman" w:cs="Times New Roman"/>
          <w:color w:val="000000" w:themeColor="text1"/>
          <w:lang w:val="uk-UA"/>
        </w:rPr>
        <w:t>–</w:t>
      </w:r>
      <w:r w:rsidRPr="00056428">
        <w:rPr>
          <w:rFonts w:ascii="Times New Roman" w:eastAsia="Times New Roman" w:hAnsi="Times New Roman" w:cs="Times New Roman"/>
          <w:color w:val="000000" w:themeColor="text1"/>
        </w:rPr>
        <w:t xml:space="preserve"> Суб’єкт надання послуг) в особі</w:t>
      </w:r>
      <w:r w:rsidR="00624670" w:rsidRPr="00056428">
        <w:rPr>
          <w:rFonts w:ascii="Times New Roman" w:eastAsia="Times New Roman" w:hAnsi="Times New Roman" w:cs="Times New Roman"/>
          <w:color w:val="000000" w:themeColor="text1"/>
          <w:lang w:val="uk-UA"/>
        </w:rPr>
        <w:t xml:space="preserve"> </w:t>
      </w:r>
      <w:r w:rsidRPr="00056428">
        <w:rPr>
          <w:rFonts w:ascii="Times New Roman" w:eastAsia="Times New Roman" w:hAnsi="Times New Roman" w:cs="Times New Roman"/>
          <w:color w:val="000000" w:themeColor="text1"/>
        </w:rPr>
        <w:t>______________________________________________</w:t>
      </w:r>
    </w:p>
    <w:p w14:paraId="00000015" w14:textId="61858259" w:rsidR="0080070F" w:rsidRPr="00056428" w:rsidRDefault="0087327B">
      <w:pPr>
        <w:pBdr>
          <w:top w:val="nil"/>
          <w:left w:val="nil"/>
          <w:bottom w:val="nil"/>
          <w:right w:val="nil"/>
          <w:between w:val="nil"/>
        </w:pBdr>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_______________________________________________________________________________,</w:t>
      </w:r>
    </w:p>
    <w:p w14:paraId="00000016" w14:textId="77777777" w:rsidR="0080070F" w:rsidRPr="00056428" w:rsidRDefault="0087327B" w:rsidP="00624670">
      <w:pPr>
        <w:pBdr>
          <w:top w:val="nil"/>
          <w:left w:val="nil"/>
          <w:bottom w:val="nil"/>
          <w:right w:val="nil"/>
          <w:between w:val="nil"/>
        </w:pBdr>
        <w:spacing w:after="120"/>
        <w:jc w:val="center"/>
        <w:rPr>
          <w:rFonts w:ascii="Times New Roman" w:eastAsia="Times New Roman" w:hAnsi="Times New Roman" w:cs="Times New Roman"/>
          <w:color w:val="000000" w:themeColor="text1"/>
          <w:sz w:val="18"/>
          <w:szCs w:val="18"/>
        </w:rPr>
      </w:pPr>
      <w:r w:rsidRPr="00056428">
        <w:rPr>
          <w:rFonts w:ascii="Times New Roman" w:eastAsia="Times New Roman" w:hAnsi="Times New Roman" w:cs="Times New Roman"/>
          <w:color w:val="000000" w:themeColor="text1"/>
          <w:sz w:val="18"/>
          <w:szCs w:val="18"/>
        </w:rPr>
        <w:t>(найменування посади, прізвище, власне ім’я, та по батькові (за наявності))</w:t>
      </w:r>
    </w:p>
    <w:p w14:paraId="00000017" w14:textId="77777777" w:rsidR="0080070F" w:rsidRPr="00056428" w:rsidRDefault="0087327B">
      <w:pPr>
        <w:pBdr>
          <w:top w:val="nil"/>
          <w:left w:val="nil"/>
          <w:bottom w:val="nil"/>
          <w:right w:val="nil"/>
          <w:between w:val="nil"/>
        </w:pBdr>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який/яка діє на підставі ___________________________________________________________,</w:t>
      </w:r>
    </w:p>
    <w:p w14:paraId="00000018" w14:textId="77777777" w:rsidR="0080070F" w:rsidRPr="00056428" w:rsidRDefault="0087327B" w:rsidP="00624670">
      <w:pPr>
        <w:pBdr>
          <w:top w:val="nil"/>
          <w:left w:val="nil"/>
          <w:bottom w:val="nil"/>
          <w:right w:val="nil"/>
          <w:between w:val="nil"/>
        </w:pBdr>
        <w:spacing w:after="120"/>
        <w:ind w:left="2410"/>
        <w:jc w:val="center"/>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(назва та реквізити документа)</w:t>
      </w:r>
    </w:p>
    <w:p w14:paraId="00000019" w14:textId="24618E34" w:rsidR="0080070F" w:rsidRPr="00056428" w:rsidRDefault="0087327B" w:rsidP="006223E1">
      <w:pPr>
        <w:pBdr>
          <w:top w:val="nil"/>
          <w:left w:val="nil"/>
          <w:bottom w:val="nil"/>
          <w:right w:val="nil"/>
          <w:between w:val="nil"/>
        </w:pBdr>
        <w:spacing w:after="240"/>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 xml:space="preserve">з іншої сторони (разом далі </w:t>
      </w:r>
      <w:r w:rsidR="00724265" w:rsidRPr="00056428">
        <w:rPr>
          <w:rFonts w:ascii="Times New Roman" w:eastAsia="Times New Roman" w:hAnsi="Times New Roman" w:cs="Times New Roman"/>
          <w:color w:val="000000" w:themeColor="text1"/>
          <w:lang w:val="uk-UA"/>
        </w:rPr>
        <w:t>–</w:t>
      </w:r>
      <w:r w:rsidRPr="00056428">
        <w:rPr>
          <w:rFonts w:ascii="Times New Roman" w:eastAsia="Times New Roman" w:hAnsi="Times New Roman" w:cs="Times New Roman"/>
          <w:color w:val="000000" w:themeColor="text1"/>
        </w:rPr>
        <w:t xml:space="preserve"> </w:t>
      </w:r>
      <w:r w:rsidR="00953AD6" w:rsidRPr="00056428">
        <w:rPr>
          <w:rFonts w:ascii="Times New Roman" w:eastAsia="Times New Roman" w:hAnsi="Times New Roman" w:cs="Times New Roman"/>
          <w:color w:val="000000" w:themeColor="text1"/>
          <w:lang w:val="uk-UA"/>
        </w:rPr>
        <w:t>С</w:t>
      </w:r>
      <w:proofErr w:type="spellStart"/>
      <w:r w:rsidRPr="00056428">
        <w:rPr>
          <w:rFonts w:ascii="Times New Roman" w:eastAsia="Times New Roman" w:hAnsi="Times New Roman" w:cs="Times New Roman"/>
          <w:color w:val="000000" w:themeColor="text1"/>
        </w:rPr>
        <w:t>торони</w:t>
      </w:r>
      <w:proofErr w:type="spellEnd"/>
      <w:r w:rsidRPr="00056428">
        <w:rPr>
          <w:rFonts w:ascii="Times New Roman" w:eastAsia="Times New Roman" w:hAnsi="Times New Roman" w:cs="Times New Roman"/>
          <w:color w:val="000000" w:themeColor="text1"/>
        </w:rPr>
        <w:t>), уклали цей Договір про таке.</w:t>
      </w:r>
    </w:p>
    <w:p w14:paraId="0000001A" w14:textId="77777777" w:rsidR="0080070F" w:rsidRPr="00056428" w:rsidRDefault="0087327B" w:rsidP="00825910">
      <w:pPr>
        <w:ind w:firstLine="567"/>
        <w:jc w:val="both"/>
        <w:rPr>
          <w:rFonts w:ascii="Times New Roman" w:hAnsi="Times New Roman" w:cs="Times New Roman"/>
        </w:rPr>
      </w:pPr>
      <w:r w:rsidRPr="00056428">
        <w:rPr>
          <w:rFonts w:ascii="Times New Roman" w:hAnsi="Times New Roman" w:cs="Times New Roman"/>
        </w:rPr>
        <w:t>Визначення термінів</w:t>
      </w:r>
    </w:p>
    <w:p w14:paraId="0000001B" w14:textId="09AE71F6" w:rsidR="0080070F" w:rsidRPr="00056428" w:rsidRDefault="0087327B" w:rsidP="00825910">
      <w:pPr>
        <w:ind w:firstLine="567"/>
        <w:jc w:val="both"/>
        <w:rPr>
          <w:rFonts w:ascii="Times New Roman" w:hAnsi="Times New Roman" w:cs="Times New Roman"/>
        </w:rPr>
      </w:pPr>
      <w:bookmarkStart w:id="1" w:name="_heading=h.wc6ehz7vzgta" w:colFirst="0" w:colLast="0"/>
      <w:bookmarkEnd w:id="1"/>
      <w:r w:rsidRPr="00056428">
        <w:rPr>
          <w:rFonts w:ascii="Times New Roman" w:hAnsi="Times New Roman" w:cs="Times New Roman"/>
        </w:rPr>
        <w:t xml:space="preserve">У цьому Договорі </w:t>
      </w:r>
      <w:r w:rsidR="00C812CD" w:rsidRPr="0088690E">
        <w:rPr>
          <w:rFonts w:ascii="Times New Roman" w:hAnsi="Times New Roman" w:cs="Times New Roman"/>
          <w:lang w:val="uk-UA"/>
        </w:rPr>
        <w:t xml:space="preserve">поняття </w:t>
      </w:r>
      <w:r w:rsidRPr="00056428">
        <w:rPr>
          <w:rFonts w:ascii="Times New Roman" w:hAnsi="Times New Roman" w:cs="Times New Roman"/>
        </w:rPr>
        <w:t xml:space="preserve">“індивідуальний план </w:t>
      </w:r>
      <w:r w:rsidR="005561CF" w:rsidRPr="00056428">
        <w:rPr>
          <w:rFonts w:ascii="Times New Roman" w:hAnsi="Times New Roman" w:cs="Times New Roman"/>
        </w:rPr>
        <w:t xml:space="preserve">з </w:t>
      </w:r>
      <w:r w:rsidR="00825910" w:rsidRPr="00056428">
        <w:rPr>
          <w:rFonts w:ascii="Times New Roman" w:hAnsi="Times New Roman" w:cs="Times New Roman"/>
          <w:lang w:val="uk-UA"/>
        </w:rPr>
        <w:t xml:space="preserve">надання послуг </w:t>
      </w:r>
      <w:r w:rsidR="00777EBE" w:rsidRPr="00056428">
        <w:rPr>
          <w:rFonts w:ascii="Times New Roman" w:hAnsi="Times New Roman" w:cs="Times New Roman"/>
          <w:lang w:val="uk-UA"/>
        </w:rPr>
        <w:t>і</w:t>
      </w:r>
      <w:r w:rsidR="00825910" w:rsidRPr="00056428">
        <w:rPr>
          <w:rFonts w:ascii="Times New Roman" w:hAnsi="Times New Roman" w:cs="Times New Roman"/>
          <w:lang w:val="uk-UA"/>
        </w:rPr>
        <w:t>з медико-психологічного супроводу</w:t>
      </w:r>
      <w:r w:rsidRPr="00056428">
        <w:rPr>
          <w:rFonts w:ascii="Times New Roman" w:hAnsi="Times New Roman" w:cs="Times New Roman"/>
        </w:rPr>
        <w:t>”, “</w:t>
      </w:r>
      <w:r w:rsidR="005561CF" w:rsidRPr="00056428">
        <w:rPr>
          <w:rFonts w:ascii="Times New Roman" w:hAnsi="Times New Roman" w:cs="Times New Roman"/>
        </w:rPr>
        <w:t xml:space="preserve">послуги </w:t>
      </w:r>
      <w:r w:rsidR="00777EBE" w:rsidRPr="00056428">
        <w:rPr>
          <w:rFonts w:ascii="Times New Roman" w:hAnsi="Times New Roman" w:cs="Times New Roman"/>
          <w:lang w:val="uk-UA"/>
        </w:rPr>
        <w:t>і</w:t>
      </w:r>
      <w:r w:rsidR="005561CF" w:rsidRPr="00056428">
        <w:rPr>
          <w:rFonts w:ascii="Times New Roman" w:hAnsi="Times New Roman" w:cs="Times New Roman"/>
        </w:rPr>
        <w:t xml:space="preserve">з </w:t>
      </w:r>
      <w:r w:rsidR="00825910" w:rsidRPr="00056428">
        <w:rPr>
          <w:rFonts w:ascii="Times New Roman" w:hAnsi="Times New Roman" w:cs="Times New Roman"/>
          <w:lang w:val="uk-UA"/>
        </w:rPr>
        <w:t>медико-психологічного супроводу</w:t>
      </w:r>
      <w:r w:rsidRPr="00056428">
        <w:rPr>
          <w:rFonts w:ascii="Times New Roman" w:hAnsi="Times New Roman" w:cs="Times New Roman"/>
        </w:rPr>
        <w:t>”, “</w:t>
      </w:r>
      <w:r w:rsidR="005561CF" w:rsidRPr="00056428">
        <w:rPr>
          <w:rFonts w:ascii="Times New Roman" w:hAnsi="Times New Roman" w:cs="Times New Roman"/>
        </w:rPr>
        <w:t xml:space="preserve">особа </w:t>
      </w:r>
      <w:r w:rsidR="00724265" w:rsidRPr="00056428">
        <w:rPr>
          <w:rFonts w:ascii="Times New Roman" w:hAnsi="Times New Roman" w:cs="Times New Roman"/>
        </w:rPr>
        <w:t>–</w:t>
      </w:r>
      <w:r w:rsidR="005561CF" w:rsidRPr="00056428">
        <w:rPr>
          <w:rFonts w:ascii="Times New Roman" w:hAnsi="Times New Roman" w:cs="Times New Roman"/>
        </w:rPr>
        <w:t xml:space="preserve"> отримувач послуг </w:t>
      </w:r>
      <w:r w:rsidR="00777EBE" w:rsidRPr="00056428">
        <w:rPr>
          <w:rFonts w:ascii="Times New Roman" w:hAnsi="Times New Roman" w:cs="Times New Roman"/>
          <w:lang w:val="uk-UA"/>
        </w:rPr>
        <w:t>і</w:t>
      </w:r>
      <w:r w:rsidR="005561CF" w:rsidRPr="00056428">
        <w:rPr>
          <w:rFonts w:ascii="Times New Roman" w:hAnsi="Times New Roman" w:cs="Times New Roman"/>
        </w:rPr>
        <w:t xml:space="preserve">з </w:t>
      </w:r>
      <w:r w:rsidR="00825910" w:rsidRPr="00056428">
        <w:rPr>
          <w:rFonts w:ascii="Times New Roman" w:hAnsi="Times New Roman" w:cs="Times New Roman"/>
          <w:lang w:val="uk-UA"/>
        </w:rPr>
        <w:t>медико-психологічного супроводу</w:t>
      </w:r>
      <w:r w:rsidRPr="00056428">
        <w:rPr>
          <w:rFonts w:ascii="Times New Roman" w:hAnsi="Times New Roman" w:cs="Times New Roman"/>
        </w:rPr>
        <w:t xml:space="preserve">”, вживаються у значенні, наведеному у Порядку </w:t>
      </w:r>
      <w:r w:rsidR="00825910" w:rsidRPr="00056428">
        <w:rPr>
          <w:rFonts w:ascii="Times New Roman" w:hAnsi="Times New Roman" w:cs="Times New Roman"/>
          <w:szCs w:val="28"/>
        </w:rPr>
        <w:t xml:space="preserve">реалізації експериментального проекту щодо надання послуг із медико-психологічного супроводу окремим категоріям осіб, які захищали незалежність, суверенітет та територіальну цілісність України і мають розлади, що виникли внаслідок вживання психоактивних речовин, </w:t>
      </w:r>
      <w:r w:rsidR="00825910" w:rsidRPr="00056428">
        <w:rPr>
          <w:rFonts w:ascii="Times New Roman" w:hAnsi="Times New Roman" w:cs="Times New Roman"/>
        </w:rPr>
        <w:t>включаючи алкоголь</w:t>
      </w:r>
      <w:r w:rsidRPr="00056428">
        <w:rPr>
          <w:rFonts w:ascii="Times New Roman" w:hAnsi="Times New Roman" w:cs="Times New Roman"/>
        </w:rPr>
        <w:t xml:space="preserve">, затвердженому постановою Кабінету Міністрів України від </w:t>
      </w:r>
      <w:r w:rsidR="00825910" w:rsidRPr="00056428">
        <w:rPr>
          <w:rFonts w:ascii="Times New Roman" w:hAnsi="Times New Roman" w:cs="Times New Roman"/>
          <w:lang w:val="uk-UA"/>
        </w:rPr>
        <w:t>11 лютого 2026 </w:t>
      </w:r>
      <w:r w:rsidRPr="00056428">
        <w:rPr>
          <w:rFonts w:ascii="Times New Roman" w:hAnsi="Times New Roman" w:cs="Times New Roman"/>
        </w:rPr>
        <w:t xml:space="preserve">року </w:t>
      </w:r>
      <w:r w:rsidR="00A03B5E" w:rsidRPr="00056428">
        <w:rPr>
          <w:rFonts w:ascii="Times New Roman" w:hAnsi="Times New Roman" w:cs="Times New Roman"/>
        </w:rPr>
        <w:t>№ </w:t>
      </w:r>
      <w:r w:rsidR="00BC01B8" w:rsidRPr="00056428">
        <w:rPr>
          <w:rFonts w:ascii="Times New Roman" w:hAnsi="Times New Roman" w:cs="Times New Roman"/>
          <w:lang w:val="uk-UA"/>
        </w:rPr>
        <w:t>1</w:t>
      </w:r>
      <w:r w:rsidR="00825910" w:rsidRPr="00056428">
        <w:rPr>
          <w:rFonts w:ascii="Times New Roman" w:hAnsi="Times New Roman" w:cs="Times New Roman"/>
          <w:lang w:val="uk-UA"/>
        </w:rPr>
        <w:t>95</w:t>
      </w:r>
      <w:r w:rsidRPr="00056428">
        <w:rPr>
          <w:rFonts w:ascii="Times New Roman" w:hAnsi="Times New Roman" w:cs="Times New Roman"/>
        </w:rPr>
        <w:t xml:space="preserve"> (далі </w:t>
      </w:r>
      <w:r w:rsidR="00724265" w:rsidRPr="00056428">
        <w:rPr>
          <w:rFonts w:ascii="Times New Roman" w:hAnsi="Times New Roman" w:cs="Times New Roman"/>
        </w:rPr>
        <w:t>–</w:t>
      </w:r>
      <w:r w:rsidRPr="00056428">
        <w:rPr>
          <w:rFonts w:ascii="Times New Roman" w:hAnsi="Times New Roman" w:cs="Times New Roman"/>
        </w:rPr>
        <w:t xml:space="preserve"> Порядок).</w:t>
      </w:r>
    </w:p>
    <w:p w14:paraId="610DE016" w14:textId="77777777" w:rsidR="00825910" w:rsidRPr="00056428" w:rsidRDefault="00825910" w:rsidP="00825910">
      <w:pPr>
        <w:ind w:firstLine="567"/>
        <w:jc w:val="both"/>
        <w:rPr>
          <w:rFonts w:ascii="Times New Roman" w:hAnsi="Times New Roman" w:cs="Times New Roman"/>
        </w:rPr>
      </w:pPr>
      <w:bookmarkStart w:id="2" w:name="_Hlk214264202"/>
      <w:r w:rsidRPr="00056428">
        <w:rPr>
          <w:rFonts w:ascii="Times New Roman" w:hAnsi="Times New Roman" w:cs="Times New Roman"/>
        </w:rPr>
        <w:t xml:space="preserve">Інші терміни вживаються у значенні, наведеному в Основах законодавства України про охорону здоров’я, Законах України “Про соціальні послуги”, “Про соціальну роботу з сім’ями, дітьми та молоддю”, “Про реабілітацію у сфері охорони здоров’я”, “Про заходи протидії незаконному обігу наркотичних засобів, психотропних речовин і прекурсорів та зловживанню ними”, “Про реабілітацію осіб з інвалідністю в Україні”, “Про систему охорони психічного здоров’я в Україні”, “Про соціальний і правовий захист військовослужбовців та членів їх сімей”, “Про статус ветеранів війни, гарантії їх соціального захисту”, “Про державні фінансові гарантії медичного обслуговування населення” та інших нормативно-правових актах з питань забезпечення соціального захисту, організації та надання соціальних і освітніх послуг, </w:t>
      </w:r>
      <w:r w:rsidRPr="00056428">
        <w:rPr>
          <w:rFonts w:ascii="Times New Roman" w:hAnsi="Times New Roman" w:cs="Times New Roman"/>
        </w:rPr>
        <w:lastRenderedPageBreak/>
        <w:t>проведення соціальної роботи та реабілітації.</w:t>
      </w:r>
    </w:p>
    <w:bookmarkEnd w:id="2"/>
    <w:p w14:paraId="0000001D" w14:textId="0AA78234" w:rsidR="0080070F" w:rsidRPr="00056428" w:rsidRDefault="0087327B" w:rsidP="00825910">
      <w:pPr>
        <w:widowControl/>
        <w:pBdr>
          <w:top w:val="nil"/>
          <w:left w:val="nil"/>
          <w:bottom w:val="nil"/>
          <w:right w:val="nil"/>
          <w:between w:val="nil"/>
        </w:pBdr>
        <w:tabs>
          <w:tab w:val="left" w:pos="993"/>
        </w:tabs>
        <w:spacing w:before="120" w:after="120" w:line="242" w:lineRule="auto"/>
        <w:ind w:firstLine="567"/>
        <w:jc w:val="center"/>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Предмет Договору</w:t>
      </w:r>
    </w:p>
    <w:p w14:paraId="0000001E" w14:textId="5BA659AD" w:rsidR="0080070F" w:rsidRPr="00056428"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 xml:space="preserve">У Порядку та на умовах, визначених цим Договором, Суб’єкт надання послуг зобов’язується надати послуги </w:t>
      </w:r>
      <w:r w:rsidR="008644FD">
        <w:rPr>
          <w:rFonts w:ascii="Times New Roman" w:eastAsia="Times New Roman" w:hAnsi="Times New Roman" w:cs="Times New Roman"/>
          <w:color w:val="000000" w:themeColor="text1"/>
          <w:lang w:val="uk-UA"/>
        </w:rPr>
        <w:t>і</w:t>
      </w:r>
      <w:r w:rsidR="00340F5D" w:rsidRPr="00056428">
        <w:rPr>
          <w:rFonts w:ascii="Times New Roman" w:eastAsia="Times New Roman" w:hAnsi="Times New Roman" w:cs="Times New Roman"/>
          <w:color w:val="000000" w:themeColor="text1"/>
        </w:rPr>
        <w:t xml:space="preserve">з </w:t>
      </w:r>
      <w:r w:rsidR="00CB6A8E" w:rsidRPr="00056428">
        <w:rPr>
          <w:rFonts w:ascii="Times New Roman" w:eastAsia="Times New Roman" w:hAnsi="Times New Roman" w:cs="Times New Roman"/>
          <w:color w:val="000000" w:themeColor="text1"/>
          <w:lang w:val="uk-UA"/>
        </w:rPr>
        <w:t xml:space="preserve">медико-психологічного супроводу </w:t>
      </w:r>
      <w:r w:rsidRPr="00056428">
        <w:rPr>
          <w:rFonts w:ascii="Times New Roman" w:eastAsia="Times New Roman" w:hAnsi="Times New Roman" w:cs="Times New Roman"/>
          <w:color w:val="000000" w:themeColor="text1"/>
        </w:rPr>
        <w:t xml:space="preserve">(далі </w:t>
      </w:r>
      <w:r w:rsidR="00724265" w:rsidRPr="00056428">
        <w:rPr>
          <w:rFonts w:ascii="Times New Roman" w:eastAsia="Times New Roman" w:hAnsi="Times New Roman" w:cs="Times New Roman"/>
          <w:color w:val="000000" w:themeColor="text1"/>
        </w:rPr>
        <w:t>–</w:t>
      </w:r>
      <w:r w:rsidRPr="00056428">
        <w:rPr>
          <w:rFonts w:ascii="Times New Roman" w:eastAsia="Times New Roman" w:hAnsi="Times New Roman" w:cs="Times New Roman"/>
          <w:color w:val="000000" w:themeColor="text1"/>
        </w:rPr>
        <w:t xml:space="preserve"> послуги) особам </w:t>
      </w:r>
      <w:r w:rsidR="00724265" w:rsidRPr="00056428">
        <w:rPr>
          <w:rFonts w:ascii="Times New Roman" w:eastAsia="Times New Roman" w:hAnsi="Times New Roman" w:cs="Times New Roman"/>
          <w:color w:val="000000" w:themeColor="text1"/>
        </w:rPr>
        <w:t>–</w:t>
      </w:r>
      <w:r w:rsidRPr="00056428">
        <w:rPr>
          <w:rFonts w:ascii="Times New Roman" w:eastAsia="Times New Roman" w:hAnsi="Times New Roman" w:cs="Times New Roman"/>
          <w:color w:val="000000" w:themeColor="text1"/>
        </w:rPr>
        <w:t xml:space="preserve"> отримувачам послуг</w:t>
      </w:r>
      <w:r w:rsidR="00585C2C" w:rsidRPr="00056428">
        <w:rPr>
          <w:rFonts w:ascii="Times New Roman" w:eastAsia="Times New Roman" w:hAnsi="Times New Roman" w:cs="Times New Roman"/>
          <w:color w:val="000000" w:themeColor="text1"/>
        </w:rPr>
        <w:t xml:space="preserve"> </w:t>
      </w:r>
      <w:r w:rsidR="00777EBE" w:rsidRPr="00056428">
        <w:rPr>
          <w:rFonts w:ascii="Times New Roman" w:eastAsia="Times New Roman" w:hAnsi="Times New Roman" w:cs="Times New Roman"/>
          <w:color w:val="000000" w:themeColor="text1"/>
          <w:lang w:val="uk-UA"/>
        </w:rPr>
        <w:t>і</w:t>
      </w:r>
      <w:r w:rsidR="00585C2C" w:rsidRPr="00056428">
        <w:rPr>
          <w:rFonts w:ascii="Times New Roman" w:eastAsia="Times New Roman" w:hAnsi="Times New Roman" w:cs="Times New Roman"/>
          <w:color w:val="000000" w:themeColor="text1"/>
        </w:rPr>
        <w:t xml:space="preserve">з </w:t>
      </w:r>
      <w:r w:rsidR="00CB6A8E" w:rsidRPr="00056428">
        <w:rPr>
          <w:rFonts w:ascii="Times New Roman" w:eastAsia="Times New Roman" w:hAnsi="Times New Roman" w:cs="Times New Roman"/>
          <w:color w:val="000000" w:themeColor="text1"/>
          <w:lang w:val="uk-UA"/>
        </w:rPr>
        <w:t>медико-психологічного супроводу</w:t>
      </w:r>
      <w:r w:rsidR="000E63E0" w:rsidRPr="00056428">
        <w:rPr>
          <w:rFonts w:ascii="Times New Roman" w:eastAsia="Times New Roman" w:hAnsi="Times New Roman" w:cs="Times New Roman"/>
          <w:color w:val="000000" w:themeColor="text1"/>
        </w:rPr>
        <w:t xml:space="preserve">, </w:t>
      </w:r>
      <w:r w:rsidR="000E63E0" w:rsidRPr="00056428">
        <w:rPr>
          <w:rFonts w:ascii="Times New Roman" w:eastAsia="Times New Roman" w:hAnsi="Times New Roman" w:cs="Times New Roman"/>
          <w:color w:val="000000" w:themeColor="text1"/>
          <w:lang w:val="uk-UA"/>
        </w:rPr>
        <w:t xml:space="preserve">визначеним пунктами </w:t>
      </w:r>
      <w:r w:rsidR="00CB6A8E" w:rsidRPr="00056428">
        <w:rPr>
          <w:rFonts w:ascii="Times New Roman" w:eastAsia="Times New Roman" w:hAnsi="Times New Roman" w:cs="Times New Roman"/>
          <w:color w:val="000000" w:themeColor="text1"/>
          <w:lang w:val="uk-UA"/>
        </w:rPr>
        <w:t>4</w:t>
      </w:r>
      <w:r w:rsidR="000E63E0" w:rsidRPr="00056428">
        <w:rPr>
          <w:rFonts w:ascii="Times New Roman" w:eastAsia="Times New Roman" w:hAnsi="Times New Roman" w:cs="Times New Roman"/>
          <w:color w:val="000000" w:themeColor="text1"/>
          <w:lang w:val="uk-UA"/>
        </w:rPr>
        <w:t xml:space="preserve"> та </w:t>
      </w:r>
      <w:r w:rsidR="00CB6A8E" w:rsidRPr="00056428">
        <w:rPr>
          <w:rFonts w:ascii="Times New Roman" w:eastAsia="Times New Roman" w:hAnsi="Times New Roman" w:cs="Times New Roman"/>
          <w:color w:val="000000" w:themeColor="text1"/>
          <w:lang w:val="uk-UA"/>
        </w:rPr>
        <w:t>5</w:t>
      </w:r>
      <w:r w:rsidR="000E63E0" w:rsidRPr="00056428">
        <w:rPr>
          <w:rFonts w:ascii="Times New Roman" w:eastAsia="Times New Roman" w:hAnsi="Times New Roman" w:cs="Times New Roman"/>
          <w:color w:val="000000" w:themeColor="text1"/>
          <w:lang w:val="uk-UA"/>
        </w:rPr>
        <w:t xml:space="preserve"> Порядку </w:t>
      </w:r>
      <w:r w:rsidR="000E63E0" w:rsidRPr="00056428">
        <w:rPr>
          <w:rFonts w:ascii="Times New Roman" w:eastAsia="Times New Roman" w:hAnsi="Times New Roman" w:cs="Times New Roman"/>
          <w:color w:val="000000" w:themeColor="text1"/>
        </w:rPr>
        <w:t>(далі</w:t>
      </w:r>
      <w:r w:rsidR="00A03B5E" w:rsidRPr="00056428">
        <w:rPr>
          <w:rFonts w:ascii="Times New Roman" w:eastAsia="Times New Roman" w:hAnsi="Times New Roman" w:cs="Times New Roman"/>
          <w:color w:val="000000" w:themeColor="text1"/>
          <w:lang w:val="uk-UA"/>
        </w:rPr>
        <w:t> </w:t>
      </w:r>
      <w:r w:rsidR="00724265" w:rsidRPr="00056428">
        <w:rPr>
          <w:rFonts w:ascii="Times New Roman" w:eastAsia="Times New Roman" w:hAnsi="Times New Roman" w:cs="Times New Roman"/>
          <w:color w:val="000000" w:themeColor="text1"/>
        </w:rPr>
        <w:t>–</w:t>
      </w:r>
      <w:r w:rsidR="000E63E0" w:rsidRPr="00056428">
        <w:rPr>
          <w:rFonts w:ascii="Times New Roman" w:eastAsia="Times New Roman" w:hAnsi="Times New Roman" w:cs="Times New Roman"/>
          <w:color w:val="000000" w:themeColor="text1"/>
        </w:rPr>
        <w:t xml:space="preserve"> Отримувач послуг)</w:t>
      </w:r>
      <w:r w:rsidRPr="00056428">
        <w:rPr>
          <w:rFonts w:ascii="Times New Roman" w:eastAsia="Times New Roman" w:hAnsi="Times New Roman" w:cs="Times New Roman"/>
          <w:color w:val="000000" w:themeColor="text1"/>
        </w:rPr>
        <w:t>, а Замовник зобов’язується прийняти та відшкодовувати їх вартість.</w:t>
      </w:r>
    </w:p>
    <w:p w14:paraId="0000001F" w14:textId="1ECD5138" w:rsidR="0080070F" w:rsidRPr="00056428"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 xml:space="preserve">Цей Договір є договором на користь третіх осіб </w:t>
      </w:r>
      <w:r w:rsidR="00724265" w:rsidRPr="00056428">
        <w:rPr>
          <w:rFonts w:ascii="Times New Roman" w:eastAsia="Times New Roman" w:hAnsi="Times New Roman" w:cs="Times New Roman"/>
          <w:color w:val="000000" w:themeColor="text1"/>
        </w:rPr>
        <w:t>–</w:t>
      </w:r>
      <w:r w:rsidR="000E63E0" w:rsidRPr="00056428">
        <w:rPr>
          <w:rFonts w:ascii="Times New Roman" w:eastAsia="Times New Roman" w:hAnsi="Times New Roman" w:cs="Times New Roman"/>
          <w:color w:val="000000" w:themeColor="text1"/>
          <w:lang w:val="uk-UA"/>
        </w:rPr>
        <w:t xml:space="preserve"> </w:t>
      </w:r>
      <w:r w:rsidRPr="00056428">
        <w:rPr>
          <w:rFonts w:ascii="Times New Roman" w:eastAsia="Times New Roman" w:hAnsi="Times New Roman" w:cs="Times New Roman"/>
          <w:color w:val="000000" w:themeColor="text1"/>
        </w:rPr>
        <w:t>Отримувач</w:t>
      </w:r>
      <w:proofErr w:type="spellStart"/>
      <w:r w:rsidR="000E63E0" w:rsidRPr="00056428">
        <w:rPr>
          <w:rFonts w:ascii="Times New Roman" w:eastAsia="Times New Roman" w:hAnsi="Times New Roman" w:cs="Times New Roman"/>
          <w:color w:val="000000" w:themeColor="text1"/>
          <w:lang w:val="uk-UA"/>
        </w:rPr>
        <w:t>ів</w:t>
      </w:r>
      <w:proofErr w:type="spellEnd"/>
      <w:r w:rsidRPr="00056428">
        <w:rPr>
          <w:rFonts w:ascii="Times New Roman" w:eastAsia="Times New Roman" w:hAnsi="Times New Roman" w:cs="Times New Roman"/>
          <w:color w:val="000000" w:themeColor="text1"/>
        </w:rPr>
        <w:t xml:space="preserve"> послуг в частині надання їм послуг Суб’єктом надання послуг.</w:t>
      </w:r>
    </w:p>
    <w:p w14:paraId="00000020" w14:textId="17CB2DD2" w:rsidR="0080070F" w:rsidRPr="00056428"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 xml:space="preserve">Вартість наданих послуг відшкодовується Замовником </w:t>
      </w:r>
      <w:r w:rsidR="00111C03" w:rsidRPr="00056428">
        <w:rPr>
          <w:rFonts w:ascii="Times New Roman" w:eastAsia="Times New Roman" w:hAnsi="Times New Roman" w:cs="Times New Roman"/>
          <w:color w:val="000000" w:themeColor="text1"/>
        </w:rPr>
        <w:t>на рахунок Суб’єкта надання послуг, зазначений у цьому Договорі</w:t>
      </w:r>
      <w:r w:rsidR="00111C03" w:rsidRPr="00056428">
        <w:rPr>
          <w:rFonts w:ascii="Times New Roman" w:eastAsia="Times New Roman" w:hAnsi="Times New Roman" w:cs="Times New Roman"/>
          <w:color w:val="000000" w:themeColor="text1"/>
          <w:lang w:val="uk-UA"/>
        </w:rPr>
        <w:t>,</w:t>
      </w:r>
      <w:r w:rsidR="00111C03" w:rsidRPr="00056428">
        <w:rPr>
          <w:rFonts w:ascii="Times New Roman" w:eastAsia="Times New Roman" w:hAnsi="Times New Roman" w:cs="Times New Roman"/>
          <w:color w:val="000000" w:themeColor="text1"/>
        </w:rPr>
        <w:t xml:space="preserve"> </w:t>
      </w:r>
      <w:r w:rsidRPr="00056428">
        <w:rPr>
          <w:rFonts w:ascii="Times New Roman" w:eastAsia="Times New Roman" w:hAnsi="Times New Roman" w:cs="Times New Roman"/>
          <w:color w:val="000000" w:themeColor="text1"/>
        </w:rPr>
        <w:t xml:space="preserve">на підставі поданих Суб’єктом надання послуг звітів про надані послуги </w:t>
      </w:r>
      <w:r w:rsidR="008644FD">
        <w:rPr>
          <w:rFonts w:ascii="Times New Roman" w:eastAsia="Times New Roman" w:hAnsi="Times New Roman" w:cs="Times New Roman"/>
          <w:color w:val="000000" w:themeColor="text1"/>
          <w:lang w:val="uk-UA"/>
        </w:rPr>
        <w:t>і</w:t>
      </w:r>
      <w:r w:rsidR="00965D13" w:rsidRPr="00056428">
        <w:rPr>
          <w:rFonts w:ascii="Times New Roman" w:eastAsia="Times New Roman" w:hAnsi="Times New Roman" w:cs="Times New Roman"/>
        </w:rPr>
        <w:t xml:space="preserve">з </w:t>
      </w:r>
      <w:r w:rsidR="00965D13" w:rsidRPr="00056428">
        <w:rPr>
          <w:rFonts w:ascii="Times New Roman" w:eastAsia="Times New Roman" w:hAnsi="Times New Roman" w:cs="Times New Roman"/>
          <w:lang w:val="uk-UA"/>
        </w:rPr>
        <w:t>медико-психологічного супроводу</w:t>
      </w:r>
      <w:r w:rsidR="00965D13" w:rsidRPr="00056428">
        <w:rPr>
          <w:rFonts w:ascii="Times New Roman" w:eastAsia="Times New Roman" w:hAnsi="Times New Roman" w:cs="Times New Roman"/>
          <w:color w:val="000000" w:themeColor="text1"/>
        </w:rPr>
        <w:t xml:space="preserve"> </w:t>
      </w:r>
      <w:r w:rsidRPr="00056428">
        <w:rPr>
          <w:rFonts w:ascii="Times New Roman" w:eastAsia="Times New Roman" w:hAnsi="Times New Roman" w:cs="Times New Roman"/>
          <w:color w:val="000000" w:themeColor="text1"/>
        </w:rPr>
        <w:t xml:space="preserve">(далі </w:t>
      </w:r>
      <w:r w:rsidR="00724265" w:rsidRPr="00056428">
        <w:rPr>
          <w:rFonts w:ascii="Times New Roman" w:eastAsia="Times New Roman" w:hAnsi="Times New Roman" w:cs="Times New Roman"/>
          <w:color w:val="000000" w:themeColor="text1"/>
        </w:rPr>
        <w:t>–</w:t>
      </w:r>
      <w:r w:rsidRPr="00056428">
        <w:rPr>
          <w:rFonts w:ascii="Times New Roman" w:eastAsia="Times New Roman" w:hAnsi="Times New Roman" w:cs="Times New Roman"/>
          <w:color w:val="000000" w:themeColor="text1"/>
        </w:rPr>
        <w:t xml:space="preserve"> Звіт)</w:t>
      </w:r>
      <w:r w:rsidRPr="00056428">
        <w:rPr>
          <w:rFonts w:ascii="Times New Roman" w:eastAsia="Times" w:hAnsi="Times New Roman" w:cs="Times New Roman"/>
          <w:b/>
          <w:color w:val="000000" w:themeColor="text1"/>
        </w:rPr>
        <w:t xml:space="preserve"> </w:t>
      </w:r>
      <w:r w:rsidRPr="00056428">
        <w:rPr>
          <w:rFonts w:ascii="Times New Roman" w:eastAsia="Times New Roman" w:hAnsi="Times New Roman" w:cs="Times New Roman"/>
          <w:color w:val="000000" w:themeColor="text1"/>
        </w:rPr>
        <w:t xml:space="preserve">за формою згідно з додатком </w:t>
      </w:r>
      <w:r w:rsidR="00A03B5E" w:rsidRPr="00056428">
        <w:rPr>
          <w:rFonts w:ascii="Times New Roman" w:eastAsia="Times New Roman" w:hAnsi="Times New Roman" w:cs="Times New Roman"/>
          <w:color w:val="000000" w:themeColor="text1"/>
        </w:rPr>
        <w:t>№ </w:t>
      </w:r>
      <w:r w:rsidRPr="00056428">
        <w:rPr>
          <w:rFonts w:ascii="Times New Roman" w:eastAsia="Times New Roman" w:hAnsi="Times New Roman" w:cs="Times New Roman"/>
          <w:color w:val="000000" w:themeColor="text1"/>
        </w:rPr>
        <w:t xml:space="preserve">1 до цього Договору, які були надані у звітному періоді в межах бюджетних асигнувань, передбачених на відповідний період, та актів наданих послуг </w:t>
      </w:r>
      <w:r w:rsidR="00777EBE" w:rsidRPr="00056428">
        <w:rPr>
          <w:rFonts w:ascii="Times New Roman" w:eastAsia="Times New Roman" w:hAnsi="Times New Roman" w:cs="Times New Roman"/>
          <w:color w:val="000000" w:themeColor="text1"/>
          <w:lang w:val="uk-UA"/>
        </w:rPr>
        <w:t>і</w:t>
      </w:r>
      <w:r w:rsidRPr="00056428">
        <w:rPr>
          <w:rFonts w:ascii="Times New Roman" w:eastAsia="Times New Roman" w:hAnsi="Times New Roman" w:cs="Times New Roman"/>
          <w:color w:val="000000" w:themeColor="text1"/>
        </w:rPr>
        <w:t xml:space="preserve">з </w:t>
      </w:r>
      <w:r w:rsidR="00CB6A8E" w:rsidRPr="00056428">
        <w:rPr>
          <w:rFonts w:ascii="Times New Roman" w:eastAsia="Times New Roman" w:hAnsi="Times New Roman" w:cs="Times New Roman"/>
          <w:color w:val="000000" w:themeColor="text1"/>
          <w:lang w:val="uk-UA"/>
        </w:rPr>
        <w:t>медико-психологічного супроводу</w:t>
      </w:r>
      <w:r w:rsidRPr="00056428">
        <w:rPr>
          <w:rFonts w:ascii="Times New Roman" w:eastAsia="Times New Roman" w:hAnsi="Times New Roman" w:cs="Times New Roman"/>
          <w:color w:val="000000" w:themeColor="text1"/>
        </w:rPr>
        <w:t xml:space="preserve"> (далі </w:t>
      </w:r>
      <w:r w:rsidR="00724265" w:rsidRPr="00056428">
        <w:rPr>
          <w:rFonts w:ascii="Times New Roman" w:eastAsia="Times New Roman" w:hAnsi="Times New Roman" w:cs="Times New Roman"/>
          <w:color w:val="000000" w:themeColor="text1"/>
        </w:rPr>
        <w:t>–</w:t>
      </w:r>
      <w:r w:rsidRPr="00056428">
        <w:rPr>
          <w:rFonts w:ascii="Times New Roman" w:eastAsia="Times New Roman" w:hAnsi="Times New Roman" w:cs="Times New Roman"/>
          <w:color w:val="000000" w:themeColor="text1"/>
        </w:rPr>
        <w:t xml:space="preserve"> Акт) згідно з додатком </w:t>
      </w:r>
      <w:r w:rsidR="00A03B5E" w:rsidRPr="00056428">
        <w:rPr>
          <w:rFonts w:ascii="Times New Roman" w:eastAsia="Times New Roman" w:hAnsi="Times New Roman" w:cs="Times New Roman"/>
          <w:color w:val="000000" w:themeColor="text1"/>
        </w:rPr>
        <w:t>№ </w:t>
      </w:r>
      <w:r w:rsidRPr="00056428">
        <w:rPr>
          <w:rFonts w:ascii="Times New Roman" w:eastAsia="Times New Roman" w:hAnsi="Times New Roman" w:cs="Times New Roman"/>
          <w:color w:val="000000" w:themeColor="text1"/>
        </w:rPr>
        <w:t>2 до цього Договору.</w:t>
      </w:r>
    </w:p>
    <w:p w14:paraId="00000021" w14:textId="6650B468" w:rsidR="0080070F" w:rsidRPr="00056428"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 xml:space="preserve">Замовник відшкодовує Суб’єкту надання послуг вартість наданих ним послуг за рахунок коштів, передбачених у державному бюджеті за бюджетною програмою КПКВК 1501120 “Заходи </w:t>
      </w:r>
      <w:r w:rsidR="0041334A" w:rsidRPr="00056428">
        <w:rPr>
          <w:rFonts w:ascii="Times New Roman" w:eastAsia="Times New Roman" w:hAnsi="Times New Roman" w:cs="Times New Roman"/>
          <w:color w:val="000000" w:themeColor="text1"/>
          <w:lang w:val="uk-UA"/>
        </w:rPr>
        <w:t xml:space="preserve">з </w:t>
      </w:r>
      <w:r w:rsidRPr="00056428">
        <w:rPr>
          <w:rFonts w:ascii="Times New Roman" w:eastAsia="Times New Roman" w:hAnsi="Times New Roman" w:cs="Times New Roman"/>
          <w:color w:val="000000" w:themeColor="text1"/>
        </w:rPr>
        <w:t>підтримки та допомоги ветеранам війни, членам їх сімей та членам родин загиблих” на 202</w:t>
      </w:r>
      <w:r w:rsidR="003279D3" w:rsidRPr="00056428">
        <w:rPr>
          <w:rFonts w:ascii="Times New Roman" w:eastAsia="Times New Roman" w:hAnsi="Times New Roman" w:cs="Times New Roman"/>
          <w:color w:val="000000" w:themeColor="text1"/>
          <w:lang w:val="uk-UA"/>
        </w:rPr>
        <w:t>_</w:t>
      </w:r>
      <w:r w:rsidRPr="00056428">
        <w:rPr>
          <w:rFonts w:ascii="Times New Roman" w:eastAsia="Times New Roman" w:hAnsi="Times New Roman" w:cs="Times New Roman"/>
          <w:color w:val="000000" w:themeColor="text1"/>
        </w:rPr>
        <w:t xml:space="preserve"> рік за кодом економічної класифікації видатків бюджету 2282 “Окремі заходи по реалізації державних (регіональних) програм, не віднесені до заходів розвитку”.</w:t>
      </w:r>
    </w:p>
    <w:p w14:paraId="00000022" w14:textId="77777777" w:rsidR="0080070F" w:rsidRPr="00056428"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Обсяги наданих послуг можуть бути зменшені залежно від реального фінансування видатків за взаємною згодою Сторін, шляхом укладення додаткової угоди.</w:t>
      </w:r>
    </w:p>
    <w:p w14:paraId="00000023" w14:textId="77777777" w:rsidR="0080070F" w:rsidRPr="00056428" w:rsidRDefault="0087327B" w:rsidP="006223E1">
      <w:pPr>
        <w:widowControl/>
        <w:pBdr>
          <w:top w:val="nil"/>
          <w:left w:val="nil"/>
          <w:bottom w:val="nil"/>
          <w:right w:val="nil"/>
          <w:between w:val="nil"/>
        </w:pBdr>
        <w:tabs>
          <w:tab w:val="left" w:pos="567"/>
        </w:tabs>
        <w:spacing w:before="120" w:after="120" w:line="242" w:lineRule="auto"/>
        <w:jc w:val="center"/>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Порядок надання послуг</w:t>
      </w:r>
    </w:p>
    <w:p w14:paraId="00000026" w14:textId="76B35499" w:rsidR="0080070F" w:rsidRPr="00056428" w:rsidRDefault="005674A9" w:rsidP="006223E1">
      <w:pPr>
        <w:widowControl/>
        <w:numPr>
          <w:ilvl w:val="0"/>
          <w:numId w:val="8"/>
        </w:numPr>
        <w:pBdr>
          <w:top w:val="nil"/>
          <w:left w:val="nil"/>
          <w:bottom w:val="nil"/>
          <w:right w:val="nil"/>
          <w:between w:val="nil"/>
        </w:pBdr>
        <w:tabs>
          <w:tab w:val="left" w:pos="993"/>
        </w:tabs>
        <w:spacing w:before="120" w:after="120" w:line="242" w:lineRule="auto"/>
        <w:ind w:left="0" w:firstLine="566"/>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Підставою для отримання послуг Отримувач</w:t>
      </w:r>
      <w:proofErr w:type="spellStart"/>
      <w:r w:rsidRPr="00056428">
        <w:rPr>
          <w:rFonts w:ascii="Times New Roman" w:eastAsia="Times New Roman" w:hAnsi="Times New Roman" w:cs="Times New Roman"/>
          <w:color w:val="000000" w:themeColor="text1"/>
          <w:lang w:val="uk-UA"/>
        </w:rPr>
        <w:t>ем</w:t>
      </w:r>
      <w:proofErr w:type="spellEnd"/>
      <w:r w:rsidRPr="00056428">
        <w:rPr>
          <w:rFonts w:ascii="Times New Roman" w:eastAsia="Times New Roman" w:hAnsi="Times New Roman" w:cs="Times New Roman"/>
          <w:color w:val="000000" w:themeColor="text1"/>
        </w:rPr>
        <w:t xml:space="preserve"> послуг є особисте звернення Отримувач</w:t>
      </w:r>
      <w:r w:rsidRPr="00056428">
        <w:rPr>
          <w:rFonts w:ascii="Times New Roman" w:eastAsia="Times New Roman" w:hAnsi="Times New Roman" w:cs="Times New Roman"/>
          <w:color w:val="000000" w:themeColor="text1"/>
          <w:lang w:val="uk-UA"/>
        </w:rPr>
        <w:t>а</w:t>
      </w:r>
      <w:r w:rsidRPr="00056428">
        <w:rPr>
          <w:rFonts w:ascii="Times New Roman" w:eastAsia="Times New Roman" w:hAnsi="Times New Roman" w:cs="Times New Roman"/>
          <w:color w:val="000000" w:themeColor="text1"/>
        </w:rPr>
        <w:t xml:space="preserve"> послуг або </w:t>
      </w:r>
      <w:r w:rsidRPr="00056428">
        <w:rPr>
          <w:rFonts w:ascii="Times New Roman" w:eastAsia="Times New Roman" w:hAnsi="Times New Roman" w:cs="Times New Roman"/>
          <w:color w:val="000000" w:themeColor="text1"/>
          <w:lang w:val="uk-UA"/>
        </w:rPr>
        <w:t>його</w:t>
      </w:r>
      <w:r w:rsidRPr="00056428">
        <w:rPr>
          <w:rFonts w:ascii="Times New Roman" w:eastAsia="Times New Roman" w:hAnsi="Times New Roman" w:cs="Times New Roman"/>
          <w:color w:val="000000" w:themeColor="text1"/>
        </w:rPr>
        <w:t xml:space="preserve"> законного представника</w:t>
      </w:r>
      <w:r w:rsidR="006223E1" w:rsidRPr="00056428">
        <w:rPr>
          <w:rFonts w:ascii="Times New Roman" w:eastAsia="Times New Roman" w:hAnsi="Times New Roman" w:cs="Times New Roman"/>
          <w:color w:val="000000" w:themeColor="text1"/>
          <w:lang w:val="uk-UA"/>
        </w:rPr>
        <w:t>, подане</w:t>
      </w:r>
      <w:r w:rsidRPr="00056428">
        <w:rPr>
          <w:rFonts w:ascii="Times New Roman" w:eastAsia="Times New Roman" w:hAnsi="Times New Roman" w:cs="Times New Roman"/>
          <w:color w:val="000000" w:themeColor="text1"/>
        </w:rPr>
        <w:t xml:space="preserve"> в паперовій формі до Суб’єкта надання послуг.</w:t>
      </w:r>
    </w:p>
    <w:p w14:paraId="00000027" w14:textId="0F1D4A72" w:rsidR="0080070F" w:rsidRPr="00056428"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Перед початком надання послуг Суб’єкт надання послуг інформує Отримувача послуг про мету та зміст процесу надання послуг, а також про те, що інформація щодо надання є конфіденційною і її незаконне поширення тягне за собою відповідальність згідно із законом.</w:t>
      </w:r>
    </w:p>
    <w:p w14:paraId="00000028" w14:textId="4C5F7514" w:rsidR="0080070F" w:rsidRPr="00056428" w:rsidRDefault="0087327B" w:rsidP="006223E1">
      <w:pPr>
        <w:widowControl/>
        <w:pBdr>
          <w:top w:val="nil"/>
          <w:left w:val="nil"/>
          <w:bottom w:val="nil"/>
          <w:right w:val="nil"/>
          <w:between w:val="nil"/>
        </w:pBdr>
        <w:tabs>
          <w:tab w:val="left" w:pos="567"/>
        </w:tabs>
        <w:spacing w:before="120" w:after="120" w:line="242" w:lineRule="auto"/>
        <w:ind w:firstLine="567"/>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 xml:space="preserve">У разі поінформованої згоди Отримувача послуг на отримання послуг Суб’єкт надання послуг укладає з Отримувачем послуг угоду про надання послуг </w:t>
      </w:r>
      <w:r w:rsidR="00777EBE" w:rsidRPr="00056428">
        <w:rPr>
          <w:rFonts w:ascii="Times New Roman" w:eastAsia="Times New Roman" w:hAnsi="Times New Roman" w:cs="Times New Roman"/>
          <w:color w:val="000000" w:themeColor="text1"/>
          <w:lang w:val="uk-UA"/>
        </w:rPr>
        <w:t>і</w:t>
      </w:r>
      <w:r w:rsidR="00965D13" w:rsidRPr="00056428">
        <w:rPr>
          <w:rFonts w:ascii="Times New Roman" w:eastAsia="Times New Roman" w:hAnsi="Times New Roman" w:cs="Times New Roman"/>
        </w:rPr>
        <w:t xml:space="preserve">з </w:t>
      </w:r>
      <w:r w:rsidR="00965D13" w:rsidRPr="00056428">
        <w:rPr>
          <w:rFonts w:ascii="Times New Roman" w:eastAsia="Times New Roman" w:hAnsi="Times New Roman" w:cs="Times New Roman"/>
          <w:lang w:val="uk-UA"/>
        </w:rPr>
        <w:t>медико-психологічного супроводу</w:t>
      </w:r>
      <w:r w:rsidR="00965D13" w:rsidRPr="00056428">
        <w:rPr>
          <w:rFonts w:ascii="Times New Roman" w:eastAsia="Times New Roman" w:hAnsi="Times New Roman" w:cs="Times New Roman"/>
          <w:color w:val="000000" w:themeColor="text1"/>
        </w:rPr>
        <w:t xml:space="preserve"> </w:t>
      </w:r>
      <w:r w:rsidRPr="00056428">
        <w:rPr>
          <w:rFonts w:ascii="Times New Roman" w:eastAsia="Times New Roman" w:hAnsi="Times New Roman" w:cs="Times New Roman"/>
          <w:color w:val="000000" w:themeColor="text1"/>
        </w:rPr>
        <w:t xml:space="preserve">(далі </w:t>
      </w:r>
      <w:r w:rsidR="00724265" w:rsidRPr="00056428">
        <w:rPr>
          <w:rFonts w:ascii="Times New Roman" w:eastAsia="Times New Roman" w:hAnsi="Times New Roman" w:cs="Times New Roman"/>
          <w:color w:val="000000" w:themeColor="text1"/>
        </w:rPr>
        <w:t>–</w:t>
      </w:r>
      <w:r w:rsidRPr="00056428">
        <w:rPr>
          <w:rFonts w:ascii="Times New Roman" w:eastAsia="Times New Roman" w:hAnsi="Times New Roman" w:cs="Times New Roman"/>
          <w:color w:val="000000" w:themeColor="text1"/>
        </w:rPr>
        <w:t xml:space="preserve"> Угода) згідно з додатком </w:t>
      </w:r>
      <w:r w:rsidR="00A03B5E" w:rsidRPr="00056428">
        <w:rPr>
          <w:rFonts w:ascii="Times New Roman" w:eastAsia="Times New Roman" w:hAnsi="Times New Roman" w:cs="Times New Roman"/>
          <w:color w:val="000000" w:themeColor="text1"/>
        </w:rPr>
        <w:t>№ </w:t>
      </w:r>
      <w:r w:rsidRPr="00056428">
        <w:rPr>
          <w:rFonts w:ascii="Times New Roman" w:eastAsia="Times New Roman" w:hAnsi="Times New Roman" w:cs="Times New Roman"/>
          <w:color w:val="000000" w:themeColor="text1"/>
        </w:rPr>
        <w:t>3 до цього Договору.</w:t>
      </w:r>
    </w:p>
    <w:p w14:paraId="00000029" w14:textId="68A9A14F" w:rsidR="0080070F" w:rsidRPr="00056428"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 xml:space="preserve">За результатами діагностики/оцінки та співбесіди </w:t>
      </w:r>
      <w:r w:rsidR="005B4D33" w:rsidRPr="00056428">
        <w:rPr>
          <w:rFonts w:ascii="Times New Roman" w:eastAsia="Times New Roman" w:hAnsi="Times New Roman" w:cs="Times New Roman"/>
          <w:color w:val="000000" w:themeColor="text1"/>
          <w:lang w:val="uk-UA"/>
        </w:rPr>
        <w:t>з</w:t>
      </w:r>
      <w:r w:rsidRPr="00056428">
        <w:rPr>
          <w:rFonts w:ascii="Times New Roman" w:eastAsia="Times New Roman" w:hAnsi="Times New Roman" w:cs="Times New Roman"/>
          <w:color w:val="000000" w:themeColor="text1"/>
        </w:rPr>
        <w:t xml:space="preserve"> Отримувач</w:t>
      </w:r>
      <w:proofErr w:type="spellStart"/>
      <w:r w:rsidR="005B4D33" w:rsidRPr="00056428">
        <w:rPr>
          <w:rFonts w:ascii="Times New Roman" w:eastAsia="Times New Roman" w:hAnsi="Times New Roman" w:cs="Times New Roman"/>
          <w:color w:val="000000" w:themeColor="text1"/>
          <w:lang w:val="uk-UA"/>
        </w:rPr>
        <w:t>ем</w:t>
      </w:r>
      <w:proofErr w:type="spellEnd"/>
      <w:r w:rsidRPr="00056428">
        <w:rPr>
          <w:rFonts w:ascii="Times New Roman" w:eastAsia="Times New Roman" w:hAnsi="Times New Roman" w:cs="Times New Roman"/>
          <w:color w:val="000000" w:themeColor="text1"/>
        </w:rPr>
        <w:t xml:space="preserve"> послуг Суб’єкт надання послуг складає індивідуальний план </w:t>
      </w:r>
      <w:r w:rsidR="008644FD">
        <w:rPr>
          <w:rFonts w:ascii="Times New Roman" w:eastAsia="Times New Roman" w:hAnsi="Times New Roman" w:cs="Times New Roman"/>
          <w:color w:val="000000" w:themeColor="text1"/>
          <w:lang w:val="uk-UA"/>
        </w:rPr>
        <w:t>і</w:t>
      </w:r>
      <w:r w:rsidRPr="00056428">
        <w:rPr>
          <w:rFonts w:ascii="Times New Roman" w:eastAsia="Times New Roman" w:hAnsi="Times New Roman" w:cs="Times New Roman"/>
          <w:color w:val="000000" w:themeColor="text1"/>
        </w:rPr>
        <w:t xml:space="preserve">з </w:t>
      </w:r>
      <w:r w:rsidR="00CB6A8E" w:rsidRPr="00056428">
        <w:rPr>
          <w:rFonts w:ascii="Times New Roman" w:eastAsia="Times New Roman" w:hAnsi="Times New Roman" w:cs="Times New Roman"/>
          <w:color w:val="000000" w:themeColor="text1"/>
          <w:lang w:val="uk-UA"/>
        </w:rPr>
        <w:t>медико-психологічного супроводу</w:t>
      </w:r>
      <w:r w:rsidR="005674A9" w:rsidRPr="00056428">
        <w:rPr>
          <w:rFonts w:ascii="Times New Roman" w:eastAsia="Times New Roman" w:hAnsi="Times New Roman" w:cs="Times New Roman"/>
          <w:color w:val="000000" w:themeColor="text1"/>
          <w:lang w:val="uk-UA"/>
        </w:rPr>
        <w:t xml:space="preserve"> </w:t>
      </w:r>
      <w:r w:rsidRPr="00056428">
        <w:rPr>
          <w:rFonts w:ascii="Times New Roman" w:eastAsia="Times New Roman" w:hAnsi="Times New Roman" w:cs="Times New Roman"/>
          <w:color w:val="000000" w:themeColor="text1"/>
        </w:rPr>
        <w:t xml:space="preserve">(далі </w:t>
      </w:r>
      <w:r w:rsidR="00724265" w:rsidRPr="00056428">
        <w:rPr>
          <w:rFonts w:ascii="Times New Roman" w:eastAsia="Times New Roman" w:hAnsi="Times New Roman" w:cs="Times New Roman"/>
          <w:color w:val="000000" w:themeColor="text1"/>
        </w:rPr>
        <w:t>–</w:t>
      </w:r>
      <w:r w:rsidRPr="00056428">
        <w:rPr>
          <w:rFonts w:ascii="Times New Roman" w:eastAsia="Times New Roman" w:hAnsi="Times New Roman" w:cs="Times New Roman"/>
          <w:color w:val="000000" w:themeColor="text1"/>
        </w:rPr>
        <w:t xml:space="preserve"> індивідуальний план) і визначає обсяг послуг, які повинні бути надані Отримувачу послуг, із зазначенням кількості годин, необхідних для надання кожної послуги. Суб’єкт надання послуг повинен ознайомити Отримувача послуг з індивідуальним планом та роз’яснити його зміст.</w:t>
      </w:r>
    </w:p>
    <w:p w14:paraId="0000002A" w14:textId="77777777" w:rsidR="0080070F" w:rsidRPr="00056428" w:rsidRDefault="0087327B" w:rsidP="006223E1">
      <w:pPr>
        <w:widowControl/>
        <w:pBdr>
          <w:top w:val="nil"/>
          <w:left w:val="nil"/>
          <w:bottom w:val="nil"/>
          <w:right w:val="nil"/>
          <w:between w:val="nil"/>
        </w:pBdr>
        <w:tabs>
          <w:tab w:val="left" w:pos="567"/>
        </w:tabs>
        <w:spacing w:before="120" w:after="120" w:line="242" w:lineRule="auto"/>
        <w:ind w:firstLine="567"/>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Індивідуальний план складається відповідно до потреб Отримувача послуг з урахуванням протоколів надання йому послуг.</w:t>
      </w:r>
    </w:p>
    <w:p w14:paraId="0000002B" w14:textId="77777777" w:rsidR="0080070F" w:rsidRPr="00056428" w:rsidRDefault="0087327B" w:rsidP="006223E1">
      <w:pPr>
        <w:widowControl/>
        <w:pBdr>
          <w:top w:val="nil"/>
          <w:left w:val="nil"/>
          <w:bottom w:val="nil"/>
          <w:right w:val="nil"/>
          <w:between w:val="nil"/>
        </w:pBdr>
        <w:tabs>
          <w:tab w:val="left" w:pos="567"/>
        </w:tabs>
        <w:spacing w:before="120" w:after="120" w:line="242" w:lineRule="auto"/>
        <w:ind w:firstLine="567"/>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 xml:space="preserve">Індивідуальний план складається в двох примірниках, один з яких надається Отримувачу послуг. </w:t>
      </w:r>
    </w:p>
    <w:p w14:paraId="0000002C" w14:textId="3A7B86E5" w:rsidR="0080070F" w:rsidRPr="00056428"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 xml:space="preserve">Послуги можуть надаватися у </w:t>
      </w:r>
      <w:r w:rsidR="00DF21C1" w:rsidRPr="00056428">
        <w:rPr>
          <w:rFonts w:ascii="Times New Roman" w:eastAsia="Times New Roman" w:hAnsi="Times New Roman" w:cs="Times New Roman"/>
          <w:color w:val="000000" w:themeColor="text1"/>
        </w:rPr>
        <w:t>таких формах</w:t>
      </w:r>
      <w:r w:rsidRPr="00056428">
        <w:rPr>
          <w:rFonts w:ascii="Times New Roman" w:eastAsia="Times New Roman" w:hAnsi="Times New Roman" w:cs="Times New Roman"/>
          <w:color w:val="000000" w:themeColor="text1"/>
        </w:rPr>
        <w:t xml:space="preserve">: </w:t>
      </w:r>
    </w:p>
    <w:p w14:paraId="72CCACEF" w14:textId="7BBCFC3D" w:rsidR="00DF21C1" w:rsidRPr="00056428" w:rsidRDefault="00DF21C1" w:rsidP="006223E1">
      <w:pPr>
        <w:widowControl/>
        <w:pBdr>
          <w:top w:val="nil"/>
          <w:left w:val="nil"/>
          <w:bottom w:val="nil"/>
          <w:right w:val="nil"/>
          <w:between w:val="nil"/>
        </w:pBdr>
        <w:tabs>
          <w:tab w:val="left" w:pos="993"/>
          <w:tab w:val="left" w:pos="1097"/>
        </w:tabs>
        <w:spacing w:before="120" w:after="120" w:line="242" w:lineRule="auto"/>
        <w:ind w:firstLine="567"/>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 xml:space="preserve">індивідуальній </w:t>
      </w:r>
      <w:r w:rsidR="00724265" w:rsidRPr="00056428">
        <w:rPr>
          <w:rFonts w:ascii="Times New Roman" w:eastAsia="Times New Roman" w:hAnsi="Times New Roman" w:cs="Times New Roman"/>
          <w:color w:val="000000" w:themeColor="text1"/>
        </w:rPr>
        <w:t>–</w:t>
      </w:r>
      <w:r w:rsidRPr="00056428">
        <w:rPr>
          <w:rFonts w:ascii="Times New Roman" w:eastAsia="Times New Roman" w:hAnsi="Times New Roman" w:cs="Times New Roman"/>
          <w:color w:val="000000" w:themeColor="text1"/>
        </w:rPr>
        <w:t xml:space="preserve"> персонально Отримувачу послуг;</w:t>
      </w:r>
    </w:p>
    <w:p w14:paraId="4158A1CC" w14:textId="7158B2A8" w:rsidR="00DF21C1" w:rsidRPr="00056428" w:rsidRDefault="00DF21C1" w:rsidP="006223E1">
      <w:pPr>
        <w:widowControl/>
        <w:pBdr>
          <w:top w:val="nil"/>
          <w:left w:val="nil"/>
          <w:bottom w:val="nil"/>
          <w:right w:val="nil"/>
          <w:between w:val="nil"/>
        </w:pBdr>
        <w:tabs>
          <w:tab w:val="left" w:pos="993"/>
          <w:tab w:val="left" w:pos="1097"/>
        </w:tabs>
        <w:spacing w:before="120" w:after="120" w:line="242" w:lineRule="auto"/>
        <w:ind w:firstLine="567"/>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 xml:space="preserve">груповій </w:t>
      </w:r>
      <w:r w:rsidR="00724265" w:rsidRPr="00056428">
        <w:rPr>
          <w:rFonts w:ascii="Times New Roman" w:eastAsia="Times New Roman" w:hAnsi="Times New Roman" w:cs="Times New Roman"/>
          <w:color w:val="000000" w:themeColor="text1"/>
        </w:rPr>
        <w:t>–</w:t>
      </w:r>
      <w:r w:rsidR="00C521A7" w:rsidRPr="00056428">
        <w:rPr>
          <w:rFonts w:ascii="Times New Roman" w:eastAsia="Times New Roman" w:hAnsi="Times New Roman" w:cs="Times New Roman"/>
          <w:color w:val="000000" w:themeColor="text1"/>
          <w:lang w:val="uk-UA"/>
        </w:rPr>
        <w:t xml:space="preserve"> Отримувачу послуг </w:t>
      </w:r>
      <w:r w:rsidRPr="00056428">
        <w:rPr>
          <w:rFonts w:ascii="Times New Roman" w:eastAsia="Times New Roman" w:hAnsi="Times New Roman" w:cs="Times New Roman"/>
          <w:color w:val="000000" w:themeColor="text1"/>
        </w:rPr>
        <w:t>разом з іншими Отримувач</w:t>
      </w:r>
      <w:proofErr w:type="spellStart"/>
      <w:r w:rsidRPr="00056428">
        <w:rPr>
          <w:rFonts w:ascii="Times New Roman" w:eastAsia="Times New Roman" w:hAnsi="Times New Roman" w:cs="Times New Roman"/>
          <w:color w:val="000000" w:themeColor="text1"/>
          <w:lang w:val="uk-UA"/>
        </w:rPr>
        <w:t>ами</w:t>
      </w:r>
      <w:proofErr w:type="spellEnd"/>
      <w:r w:rsidRPr="00056428">
        <w:rPr>
          <w:rFonts w:ascii="Times New Roman" w:eastAsia="Times New Roman" w:hAnsi="Times New Roman" w:cs="Times New Roman"/>
          <w:color w:val="000000" w:themeColor="text1"/>
        </w:rPr>
        <w:t xml:space="preserve"> послуг у складі групи не</w:t>
      </w:r>
      <w:r w:rsidR="00C521A7" w:rsidRPr="00056428">
        <w:rPr>
          <w:rFonts w:ascii="Times New Roman" w:eastAsia="Times New Roman" w:hAnsi="Times New Roman" w:cs="Times New Roman"/>
          <w:color w:val="000000" w:themeColor="text1"/>
          <w:lang w:val="uk-UA"/>
        </w:rPr>
        <w:t> </w:t>
      </w:r>
      <w:r w:rsidRPr="00056428">
        <w:rPr>
          <w:rFonts w:ascii="Times New Roman" w:eastAsia="Times New Roman" w:hAnsi="Times New Roman" w:cs="Times New Roman"/>
          <w:color w:val="000000" w:themeColor="text1"/>
        </w:rPr>
        <w:t>більше 1</w:t>
      </w:r>
      <w:r w:rsidR="00DD45EF" w:rsidRPr="00056428">
        <w:rPr>
          <w:rFonts w:ascii="Times New Roman" w:eastAsia="Times New Roman" w:hAnsi="Times New Roman" w:cs="Times New Roman"/>
          <w:color w:val="000000" w:themeColor="text1"/>
          <w:lang w:val="uk-UA"/>
        </w:rPr>
        <w:t>5</w:t>
      </w:r>
      <w:r w:rsidRPr="00056428">
        <w:rPr>
          <w:rFonts w:ascii="Times New Roman" w:eastAsia="Times New Roman" w:hAnsi="Times New Roman" w:cs="Times New Roman"/>
          <w:color w:val="000000" w:themeColor="text1"/>
        </w:rPr>
        <w:t xml:space="preserve"> осіб.</w:t>
      </w:r>
    </w:p>
    <w:p w14:paraId="00000030" w14:textId="55C1CD8E" w:rsidR="0080070F" w:rsidRPr="00056428" w:rsidRDefault="0087327B" w:rsidP="006223E1">
      <w:pPr>
        <w:widowControl/>
        <w:pBdr>
          <w:top w:val="nil"/>
          <w:left w:val="nil"/>
          <w:bottom w:val="nil"/>
          <w:right w:val="nil"/>
          <w:between w:val="nil"/>
        </w:pBdr>
        <w:tabs>
          <w:tab w:val="left" w:pos="993"/>
          <w:tab w:val="left" w:pos="1097"/>
        </w:tabs>
        <w:spacing w:before="120" w:after="120" w:line="242" w:lineRule="auto"/>
        <w:ind w:firstLine="567"/>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lastRenderedPageBreak/>
        <w:t xml:space="preserve">Вибір форми надання послуг залежить від виду послуги, мети, завдань, етапу та шляхів надання послуг. </w:t>
      </w:r>
    </w:p>
    <w:p w14:paraId="00000031" w14:textId="3A1CFC99" w:rsidR="0080070F" w:rsidRPr="00056428"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themeColor="text1"/>
        </w:rPr>
      </w:pPr>
      <w:proofErr w:type="spellStart"/>
      <w:r w:rsidRPr="00056428">
        <w:rPr>
          <w:rFonts w:ascii="Times New Roman" w:eastAsia="Times New Roman" w:hAnsi="Times New Roman" w:cs="Times New Roman"/>
          <w:color w:val="000000" w:themeColor="text1"/>
        </w:rPr>
        <w:t>Інформаці</w:t>
      </w:r>
      <w:proofErr w:type="spellEnd"/>
      <w:r w:rsidR="00641B5E" w:rsidRPr="00056428">
        <w:rPr>
          <w:rFonts w:ascii="Times New Roman" w:eastAsia="Times New Roman" w:hAnsi="Times New Roman" w:cs="Times New Roman"/>
          <w:color w:val="000000" w:themeColor="text1"/>
          <w:lang w:val="uk-UA"/>
        </w:rPr>
        <w:t>я</w:t>
      </w:r>
      <w:r w:rsidRPr="00056428">
        <w:rPr>
          <w:rFonts w:ascii="Times New Roman" w:eastAsia="Times New Roman" w:hAnsi="Times New Roman" w:cs="Times New Roman"/>
          <w:color w:val="000000" w:themeColor="text1"/>
        </w:rPr>
        <w:t xml:space="preserve"> про результати відповідних обстежень Отримувача послуг та всі послуги </w:t>
      </w:r>
      <w:r w:rsidR="007543A5" w:rsidRPr="00056428">
        <w:rPr>
          <w:rFonts w:ascii="Times New Roman" w:eastAsia="Times New Roman" w:hAnsi="Times New Roman" w:cs="Times New Roman"/>
          <w:color w:val="000000" w:themeColor="text1"/>
        </w:rPr>
        <w:t xml:space="preserve">надані </w:t>
      </w:r>
      <w:r w:rsidR="00DF21C1" w:rsidRPr="0088690E">
        <w:rPr>
          <w:rFonts w:ascii="Times New Roman" w:eastAsia="Times New Roman" w:hAnsi="Times New Roman" w:cs="Times New Roman"/>
        </w:rPr>
        <w:t>Отримувачу послуг</w:t>
      </w:r>
      <w:r w:rsidRPr="0088690E">
        <w:rPr>
          <w:rFonts w:ascii="Times New Roman" w:eastAsia="Times New Roman" w:hAnsi="Times New Roman" w:cs="Times New Roman"/>
        </w:rPr>
        <w:t xml:space="preserve"> міститься </w:t>
      </w:r>
      <w:r w:rsidRPr="00056428">
        <w:rPr>
          <w:rFonts w:ascii="Times New Roman" w:eastAsia="Times New Roman" w:hAnsi="Times New Roman" w:cs="Times New Roman"/>
          <w:color w:val="000000" w:themeColor="text1"/>
        </w:rPr>
        <w:t>в індивідуальному плані.</w:t>
      </w:r>
    </w:p>
    <w:p w14:paraId="00000032" w14:textId="337D2114" w:rsidR="0080070F" w:rsidRPr="00056428"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 xml:space="preserve">У разі відмови Отримувача послуг від певних </w:t>
      </w:r>
      <w:r w:rsidR="00641B5E" w:rsidRPr="00056428">
        <w:rPr>
          <w:rFonts w:ascii="Times New Roman" w:eastAsia="Times New Roman" w:hAnsi="Times New Roman" w:cs="Times New Roman"/>
          <w:color w:val="000000" w:themeColor="text1"/>
          <w:lang w:val="uk-UA"/>
        </w:rPr>
        <w:t xml:space="preserve">послуг </w:t>
      </w:r>
      <w:r w:rsidRPr="00056428">
        <w:rPr>
          <w:rFonts w:ascii="Times New Roman" w:eastAsia="Times New Roman" w:hAnsi="Times New Roman" w:cs="Times New Roman"/>
          <w:color w:val="000000" w:themeColor="text1"/>
        </w:rPr>
        <w:t>Суб’єкт надання послуг робить відповідні відмітки в індивідуальному плані.</w:t>
      </w:r>
    </w:p>
    <w:p w14:paraId="00000033" w14:textId="67CA584F" w:rsidR="0080070F" w:rsidRPr="00056428" w:rsidRDefault="0087327B" w:rsidP="006223E1">
      <w:pPr>
        <w:widowControl/>
        <w:numPr>
          <w:ilvl w:val="0"/>
          <w:numId w:val="8"/>
        </w:numPr>
        <w:pBdr>
          <w:top w:val="nil"/>
          <w:left w:val="nil"/>
          <w:bottom w:val="nil"/>
          <w:right w:val="nil"/>
          <w:between w:val="nil"/>
        </w:pBdr>
        <w:tabs>
          <w:tab w:val="left" w:pos="993"/>
          <w:tab w:val="left" w:pos="1097"/>
        </w:tabs>
        <w:spacing w:before="120" w:after="120" w:line="242" w:lineRule="auto"/>
        <w:ind w:left="0" w:firstLine="566"/>
        <w:jc w:val="both"/>
        <w:rPr>
          <w:rFonts w:ascii="Times New Roman" w:eastAsia="Times New Roman" w:hAnsi="Times New Roman" w:cs="Times New Roman"/>
          <w:color w:val="000000" w:themeColor="text1"/>
        </w:rPr>
      </w:pPr>
      <w:bookmarkStart w:id="3" w:name="_heading=h.y1iro9b6yxfa" w:colFirst="0" w:colLast="0"/>
      <w:bookmarkEnd w:id="3"/>
      <w:r w:rsidRPr="00056428">
        <w:rPr>
          <w:rFonts w:ascii="Times New Roman" w:eastAsia="Times New Roman" w:hAnsi="Times New Roman" w:cs="Times New Roman"/>
          <w:color w:val="000000" w:themeColor="text1"/>
        </w:rPr>
        <w:t>Після завершення періоду надання послуг Суб’єкт надання послуг фіксує результати в таких документах, що ведуться у паперовій формі:</w:t>
      </w:r>
    </w:p>
    <w:p w14:paraId="00000034" w14:textId="77777777" w:rsidR="0080070F" w:rsidRPr="00056428" w:rsidRDefault="0087327B" w:rsidP="006223E1">
      <w:pPr>
        <w:widowControl/>
        <w:pBdr>
          <w:top w:val="nil"/>
          <w:left w:val="nil"/>
          <w:bottom w:val="nil"/>
          <w:right w:val="nil"/>
          <w:between w:val="nil"/>
        </w:pBdr>
        <w:tabs>
          <w:tab w:val="left" w:pos="993"/>
          <w:tab w:val="left" w:pos="1097"/>
        </w:tabs>
        <w:spacing w:before="120" w:after="120" w:line="242" w:lineRule="auto"/>
        <w:ind w:firstLine="566"/>
        <w:jc w:val="both"/>
        <w:rPr>
          <w:rFonts w:ascii="Times New Roman" w:eastAsia="Times New Roman" w:hAnsi="Times New Roman" w:cs="Times New Roman"/>
          <w:color w:val="000000" w:themeColor="text1"/>
        </w:rPr>
      </w:pPr>
      <w:bookmarkStart w:id="4" w:name="_heading=h.lp7pvjpc9g6n" w:colFirst="0" w:colLast="0"/>
      <w:bookmarkEnd w:id="4"/>
      <w:r w:rsidRPr="00056428">
        <w:rPr>
          <w:rFonts w:ascii="Times New Roman" w:eastAsia="Times New Roman" w:hAnsi="Times New Roman" w:cs="Times New Roman"/>
          <w:color w:val="000000" w:themeColor="text1"/>
        </w:rPr>
        <w:t>індивідуальний план;</w:t>
      </w:r>
    </w:p>
    <w:p w14:paraId="74B9BC4D" w14:textId="722F789A" w:rsidR="006B5631" w:rsidRPr="00056428" w:rsidRDefault="006223E1" w:rsidP="006223E1">
      <w:pPr>
        <w:widowControl/>
        <w:pBdr>
          <w:top w:val="nil"/>
          <w:left w:val="nil"/>
          <w:bottom w:val="nil"/>
          <w:right w:val="nil"/>
          <w:between w:val="nil"/>
        </w:pBdr>
        <w:tabs>
          <w:tab w:val="left" w:pos="993"/>
          <w:tab w:val="left" w:pos="1097"/>
        </w:tabs>
        <w:spacing w:before="120" w:after="120" w:line="242" w:lineRule="auto"/>
        <w:ind w:firstLine="566"/>
        <w:jc w:val="both"/>
        <w:rPr>
          <w:rFonts w:ascii="Times New Roman" w:eastAsia="Times New Roman" w:hAnsi="Times New Roman" w:cs="Times New Roman"/>
          <w:color w:val="000000" w:themeColor="text1"/>
          <w:lang w:val="uk-UA"/>
        </w:rPr>
      </w:pPr>
      <w:bookmarkStart w:id="5" w:name="_heading=h.gjyyku0psse" w:colFirst="0" w:colLast="0"/>
      <w:bookmarkEnd w:id="5"/>
      <w:r w:rsidRPr="00056428">
        <w:rPr>
          <w:rFonts w:ascii="Times New Roman" w:eastAsia="Times New Roman" w:hAnsi="Times New Roman" w:cs="Times New Roman"/>
          <w:color w:val="000000" w:themeColor="text1"/>
        </w:rPr>
        <w:t>Звіт</w:t>
      </w:r>
      <w:r w:rsidR="006B5631" w:rsidRPr="00056428">
        <w:rPr>
          <w:rFonts w:ascii="Times New Roman" w:eastAsia="Times New Roman" w:hAnsi="Times New Roman" w:cs="Times New Roman"/>
          <w:color w:val="000000" w:themeColor="text1"/>
          <w:lang w:val="uk-UA"/>
        </w:rPr>
        <w:t>;</w:t>
      </w:r>
    </w:p>
    <w:p w14:paraId="00000035" w14:textId="092BEBC9" w:rsidR="0080070F" w:rsidRPr="00056428" w:rsidRDefault="006223E1" w:rsidP="006223E1">
      <w:pPr>
        <w:widowControl/>
        <w:pBdr>
          <w:top w:val="nil"/>
          <w:left w:val="nil"/>
          <w:bottom w:val="nil"/>
          <w:right w:val="nil"/>
          <w:between w:val="nil"/>
        </w:pBdr>
        <w:tabs>
          <w:tab w:val="left" w:pos="993"/>
          <w:tab w:val="left" w:pos="1097"/>
        </w:tabs>
        <w:spacing w:before="120" w:after="120" w:line="242" w:lineRule="auto"/>
        <w:ind w:firstLine="566"/>
        <w:jc w:val="both"/>
        <w:rPr>
          <w:rFonts w:ascii="Times New Roman" w:eastAsia="Times New Roman" w:hAnsi="Times New Roman" w:cs="Times New Roman"/>
          <w:color w:val="000000" w:themeColor="text1"/>
          <w:lang w:val="uk-UA"/>
        </w:rPr>
      </w:pPr>
      <w:r w:rsidRPr="00056428">
        <w:rPr>
          <w:rFonts w:ascii="Times New Roman" w:eastAsia="Times New Roman" w:hAnsi="Times New Roman" w:cs="Times New Roman"/>
          <w:color w:val="000000" w:themeColor="text1"/>
        </w:rPr>
        <w:t>Акт</w:t>
      </w:r>
      <w:r w:rsidR="006B5631" w:rsidRPr="00056428">
        <w:rPr>
          <w:rFonts w:ascii="Times New Roman" w:eastAsia="Times New Roman" w:hAnsi="Times New Roman" w:cs="Times New Roman"/>
          <w:color w:val="000000" w:themeColor="text1"/>
          <w:lang w:val="uk-UA"/>
        </w:rPr>
        <w:t>.</w:t>
      </w:r>
    </w:p>
    <w:p w14:paraId="00000037" w14:textId="7B53A7D1" w:rsidR="0080070F" w:rsidRPr="00056428"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themeColor="text1"/>
        </w:rPr>
      </w:pPr>
      <w:bookmarkStart w:id="6" w:name="_heading=h.bckzyluxljqi" w:colFirst="0" w:colLast="0"/>
      <w:bookmarkEnd w:id="6"/>
      <w:r w:rsidRPr="00056428">
        <w:rPr>
          <w:rFonts w:ascii="Times New Roman" w:eastAsia="Times New Roman" w:hAnsi="Times New Roman" w:cs="Times New Roman"/>
          <w:color w:val="000000" w:themeColor="text1"/>
        </w:rPr>
        <w:t xml:space="preserve">Суб’єкт надання послуг несе відповідальність за своєчасність, повноту та якість надання послуг фахівцями Суб’єкта надання послуг. Факт порушення вимог </w:t>
      </w:r>
      <w:r w:rsidR="00D04EBF" w:rsidRPr="00056428">
        <w:rPr>
          <w:rFonts w:ascii="Times New Roman" w:eastAsia="Times New Roman" w:hAnsi="Times New Roman" w:cs="Times New Roman"/>
          <w:color w:val="000000" w:themeColor="text1"/>
          <w:lang w:val="uk-UA"/>
        </w:rPr>
        <w:t xml:space="preserve">надання </w:t>
      </w:r>
      <w:r w:rsidRPr="00056428">
        <w:rPr>
          <w:rFonts w:ascii="Times New Roman" w:eastAsia="Times New Roman" w:hAnsi="Times New Roman" w:cs="Times New Roman"/>
          <w:color w:val="000000" w:themeColor="text1"/>
        </w:rPr>
        <w:t>послуг підтверджується в установленому законодавством порядку.</w:t>
      </w:r>
    </w:p>
    <w:p w14:paraId="00000038" w14:textId="77777777" w:rsidR="0080070F" w:rsidRPr="00056428" w:rsidRDefault="0087327B" w:rsidP="006223E1">
      <w:pPr>
        <w:pBdr>
          <w:top w:val="nil"/>
          <w:left w:val="nil"/>
          <w:bottom w:val="nil"/>
          <w:right w:val="nil"/>
          <w:between w:val="nil"/>
        </w:pBdr>
        <w:tabs>
          <w:tab w:val="left" w:pos="993"/>
        </w:tabs>
        <w:spacing w:before="120" w:after="120" w:line="242" w:lineRule="auto"/>
        <w:jc w:val="center"/>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Права та обов’язки сторін</w:t>
      </w:r>
    </w:p>
    <w:p w14:paraId="00000039" w14:textId="77777777" w:rsidR="0080070F" w:rsidRPr="00056428"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Замовник має право:</w:t>
      </w:r>
    </w:p>
    <w:p w14:paraId="0000003A" w14:textId="77777777" w:rsidR="0080070F" w:rsidRPr="00056428" w:rsidRDefault="0087327B" w:rsidP="006223E1">
      <w:pPr>
        <w:numPr>
          <w:ilvl w:val="0"/>
          <w:numId w:val="1"/>
        </w:num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вимагати від Суб’єкта надання послуг належного, своєчасного та у повному обсязі виконання своїх зобов’язань згідно з цим Договором;</w:t>
      </w:r>
    </w:p>
    <w:p w14:paraId="0000003B" w14:textId="77777777" w:rsidR="0080070F" w:rsidRPr="00056428" w:rsidRDefault="0087327B" w:rsidP="006223E1">
      <w:pPr>
        <w:numPr>
          <w:ilvl w:val="0"/>
          <w:numId w:val="1"/>
        </w:num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достроково розірвати цей Договір у разі невиконання зобов’язань Суб’єктом надання послуг, повідомивши про це його у триденний строк;</w:t>
      </w:r>
    </w:p>
    <w:p w14:paraId="0000003C" w14:textId="1A41F74E" w:rsidR="0080070F" w:rsidRPr="00056428" w:rsidRDefault="0087327B" w:rsidP="006223E1">
      <w:pPr>
        <w:numPr>
          <w:ilvl w:val="0"/>
          <w:numId w:val="1"/>
        </w:num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themeColor="text1"/>
          <w:lang w:val="uk-UA"/>
        </w:rPr>
      </w:pPr>
      <w:r w:rsidRPr="00056428">
        <w:rPr>
          <w:rFonts w:ascii="Times New Roman" w:eastAsia="Times New Roman" w:hAnsi="Times New Roman" w:cs="Times New Roman"/>
          <w:color w:val="000000" w:themeColor="text1"/>
        </w:rPr>
        <w:t xml:space="preserve">зменшувати обсяг послуг та загальну вартість цього Договору залежно від реального </w:t>
      </w:r>
      <w:r w:rsidRPr="00056428">
        <w:rPr>
          <w:rFonts w:ascii="Times New Roman" w:eastAsia="Times New Roman" w:hAnsi="Times New Roman" w:cs="Times New Roman"/>
          <w:color w:val="000000" w:themeColor="text1"/>
          <w:lang w:val="uk-UA"/>
        </w:rPr>
        <w:t>фінансування видатків</w:t>
      </w:r>
      <w:r w:rsidR="00D34C89" w:rsidRPr="00056428">
        <w:rPr>
          <w:rFonts w:ascii="Times New Roman" w:eastAsia="Times New Roman" w:hAnsi="Times New Roman" w:cs="Times New Roman"/>
          <w:color w:val="000000" w:themeColor="text1"/>
          <w:lang w:val="uk-UA"/>
        </w:rPr>
        <w:t xml:space="preserve">, шляхом внесення </w:t>
      </w:r>
      <w:r w:rsidRPr="00056428">
        <w:rPr>
          <w:rFonts w:ascii="Times New Roman" w:eastAsia="Times New Roman" w:hAnsi="Times New Roman" w:cs="Times New Roman"/>
          <w:color w:val="000000" w:themeColor="text1"/>
          <w:lang w:val="uk-UA"/>
        </w:rPr>
        <w:t>відповідн</w:t>
      </w:r>
      <w:r w:rsidR="00D34C89" w:rsidRPr="00056428">
        <w:rPr>
          <w:rFonts w:ascii="Times New Roman" w:eastAsia="Times New Roman" w:hAnsi="Times New Roman" w:cs="Times New Roman"/>
          <w:color w:val="000000" w:themeColor="text1"/>
          <w:lang w:val="uk-UA"/>
        </w:rPr>
        <w:t>их</w:t>
      </w:r>
      <w:r w:rsidRPr="00056428">
        <w:rPr>
          <w:rFonts w:ascii="Times New Roman" w:eastAsia="Times New Roman" w:hAnsi="Times New Roman" w:cs="Times New Roman"/>
          <w:color w:val="000000" w:themeColor="text1"/>
          <w:lang w:val="uk-UA"/>
        </w:rPr>
        <w:t xml:space="preserve"> змін до цього Договору;</w:t>
      </w:r>
    </w:p>
    <w:p w14:paraId="0000003D" w14:textId="3CA8F85B" w:rsidR="0080070F" w:rsidRPr="00056428" w:rsidRDefault="0087327B" w:rsidP="006223E1">
      <w:pPr>
        <w:numPr>
          <w:ilvl w:val="0"/>
          <w:numId w:val="1"/>
        </w:num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 xml:space="preserve">повернути Акт без здійснення оплати в разі неналежного оформлення </w:t>
      </w:r>
      <w:r w:rsidR="002B65F0" w:rsidRPr="00056428">
        <w:rPr>
          <w:rFonts w:ascii="Times New Roman" w:eastAsia="Times New Roman" w:hAnsi="Times New Roman" w:cs="Times New Roman"/>
          <w:color w:val="000000" w:themeColor="text1"/>
          <w:lang w:val="uk-UA"/>
        </w:rPr>
        <w:t>Акту чи Звіту</w:t>
      </w:r>
      <w:r w:rsidRPr="00056428">
        <w:rPr>
          <w:rFonts w:ascii="Times New Roman" w:eastAsia="Times New Roman" w:hAnsi="Times New Roman" w:cs="Times New Roman"/>
          <w:color w:val="000000" w:themeColor="text1"/>
        </w:rPr>
        <w:t xml:space="preserve"> (відсутність підписів, арифметичні помилки тощо);</w:t>
      </w:r>
    </w:p>
    <w:p w14:paraId="0000003F" w14:textId="2F56AFEE" w:rsidR="0080070F" w:rsidRPr="00056428" w:rsidRDefault="0087327B" w:rsidP="006223E1">
      <w:pPr>
        <w:numPr>
          <w:ilvl w:val="0"/>
          <w:numId w:val="1"/>
        </w:num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 xml:space="preserve">здійснювати </w:t>
      </w:r>
      <w:r w:rsidR="00DD3790" w:rsidRPr="00056428">
        <w:rPr>
          <w:rFonts w:ascii="Times New Roman" w:eastAsia="Times New Roman" w:hAnsi="Times New Roman" w:cs="Times New Roman"/>
          <w:color w:val="000000" w:themeColor="text1"/>
          <w:lang w:val="uk-UA"/>
        </w:rPr>
        <w:t xml:space="preserve">моніторинг стану надання послуг та оцінку </w:t>
      </w:r>
      <w:r w:rsidR="00DD3790" w:rsidRPr="00056428">
        <w:rPr>
          <w:rFonts w:ascii="Times New Roman" w:eastAsia="Times New Roman" w:hAnsi="Times New Roman" w:cs="Times New Roman"/>
          <w:color w:val="000000" w:themeColor="text1"/>
        </w:rPr>
        <w:t>якості надання послуг</w:t>
      </w:r>
      <w:r w:rsidR="006223E1" w:rsidRPr="00056428">
        <w:rPr>
          <w:rFonts w:ascii="Times New Roman" w:eastAsia="Times New Roman" w:hAnsi="Times New Roman" w:cs="Times New Roman"/>
          <w:color w:val="000000" w:themeColor="text1"/>
          <w:lang w:val="uk-UA"/>
        </w:rPr>
        <w:t xml:space="preserve"> </w:t>
      </w:r>
      <w:r w:rsidRPr="00056428">
        <w:rPr>
          <w:rFonts w:ascii="Times New Roman" w:eastAsia="Times New Roman" w:hAnsi="Times New Roman" w:cs="Times New Roman"/>
          <w:color w:val="000000" w:themeColor="text1"/>
        </w:rPr>
        <w:t>шляхом:</w:t>
      </w:r>
    </w:p>
    <w:p w14:paraId="3AC79F23" w14:textId="77777777" w:rsidR="00CA4DCC" w:rsidRPr="00056428" w:rsidRDefault="00CA4DCC" w:rsidP="006223E1">
      <w:p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опитування Отримувачів послуг;</w:t>
      </w:r>
    </w:p>
    <w:p w14:paraId="00000040" w14:textId="77777777" w:rsidR="0080070F" w:rsidRPr="00056428" w:rsidRDefault="0087327B" w:rsidP="006223E1">
      <w:p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направлення запитів Суб’єкту надання послуг, що містять перелік документів та/або інформації, які необхідно подати Замовнику;</w:t>
      </w:r>
    </w:p>
    <w:p w14:paraId="4FFC84DA" w14:textId="01790ECE" w:rsidR="000B7750" w:rsidRPr="00056428" w:rsidRDefault="000B7750" w:rsidP="006223E1">
      <w:p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themeColor="text1"/>
          <w:lang w:val="uk-UA"/>
        </w:rPr>
      </w:pPr>
      <w:r w:rsidRPr="00056428">
        <w:rPr>
          <w:rFonts w:ascii="Times New Roman" w:eastAsia="Times New Roman" w:hAnsi="Times New Roman" w:cs="Times New Roman"/>
          <w:color w:val="000000" w:themeColor="text1"/>
          <w:lang w:val="uk-UA"/>
        </w:rPr>
        <w:t>направлення</w:t>
      </w:r>
      <w:r w:rsidRPr="00056428">
        <w:rPr>
          <w:rFonts w:ascii="Times New Roman" w:eastAsia="Times New Roman" w:hAnsi="Times New Roman" w:cs="Times New Roman"/>
          <w:color w:val="000000" w:themeColor="text1"/>
        </w:rPr>
        <w:t xml:space="preserve"> до Суб’єкт</w:t>
      </w:r>
      <w:r w:rsidRPr="00056428">
        <w:rPr>
          <w:rFonts w:ascii="Times New Roman" w:eastAsia="Times New Roman" w:hAnsi="Times New Roman" w:cs="Times New Roman"/>
          <w:color w:val="000000" w:themeColor="text1"/>
          <w:lang w:val="uk-UA"/>
        </w:rPr>
        <w:t>а</w:t>
      </w:r>
      <w:r w:rsidRPr="00056428">
        <w:rPr>
          <w:rFonts w:ascii="Times New Roman" w:eastAsia="Times New Roman" w:hAnsi="Times New Roman" w:cs="Times New Roman"/>
          <w:color w:val="000000" w:themeColor="text1"/>
        </w:rPr>
        <w:t xml:space="preserve"> надання послуг уповноважених представників з метою проведення </w:t>
      </w:r>
      <w:r w:rsidR="003E16C8" w:rsidRPr="00056428">
        <w:rPr>
          <w:rFonts w:ascii="Times New Roman" w:eastAsia="Times New Roman" w:hAnsi="Times New Roman" w:cs="Times New Roman"/>
          <w:color w:val="000000" w:themeColor="text1"/>
          <w:lang w:val="uk-UA"/>
        </w:rPr>
        <w:t>перевірк</w:t>
      </w:r>
      <w:r w:rsidR="00306E1A" w:rsidRPr="00056428">
        <w:rPr>
          <w:rFonts w:ascii="Times New Roman" w:eastAsia="Times New Roman" w:hAnsi="Times New Roman" w:cs="Times New Roman"/>
          <w:color w:val="000000" w:themeColor="text1"/>
          <w:lang w:val="uk-UA"/>
        </w:rPr>
        <w:t>и</w:t>
      </w:r>
      <w:r w:rsidRPr="00056428">
        <w:rPr>
          <w:rFonts w:ascii="Times New Roman" w:eastAsia="Times New Roman" w:hAnsi="Times New Roman" w:cs="Times New Roman"/>
          <w:color w:val="000000" w:themeColor="text1"/>
        </w:rPr>
        <w:t xml:space="preserve"> кількісних та якісних показників </w:t>
      </w:r>
      <w:r w:rsidRPr="00056428">
        <w:rPr>
          <w:rFonts w:ascii="Times New Roman" w:eastAsia="Times New Roman" w:hAnsi="Times New Roman" w:cs="Times New Roman"/>
          <w:color w:val="000000" w:themeColor="text1"/>
          <w:lang w:val="uk-UA"/>
        </w:rPr>
        <w:t>надання послуг</w:t>
      </w:r>
      <w:r w:rsidRPr="00056428">
        <w:rPr>
          <w:rFonts w:ascii="Times New Roman" w:eastAsia="Times New Roman" w:hAnsi="Times New Roman" w:cs="Times New Roman"/>
          <w:color w:val="000000" w:themeColor="text1"/>
        </w:rPr>
        <w:t>, достовірності поданих Суб’єкт</w:t>
      </w:r>
      <w:proofErr w:type="spellStart"/>
      <w:r w:rsidRPr="00056428">
        <w:rPr>
          <w:rFonts w:ascii="Times New Roman" w:eastAsia="Times New Roman" w:hAnsi="Times New Roman" w:cs="Times New Roman"/>
          <w:color w:val="000000" w:themeColor="text1"/>
          <w:lang w:val="uk-UA"/>
        </w:rPr>
        <w:t>ом</w:t>
      </w:r>
      <w:proofErr w:type="spellEnd"/>
      <w:r w:rsidRPr="00056428">
        <w:rPr>
          <w:rFonts w:ascii="Times New Roman" w:eastAsia="Times New Roman" w:hAnsi="Times New Roman" w:cs="Times New Roman"/>
          <w:color w:val="000000" w:themeColor="text1"/>
        </w:rPr>
        <w:t xml:space="preserve"> надання послуг Звіту</w:t>
      </w:r>
      <w:r w:rsidRPr="00056428">
        <w:rPr>
          <w:rFonts w:ascii="Times New Roman" w:eastAsia="Times New Roman" w:hAnsi="Times New Roman" w:cs="Times New Roman"/>
          <w:color w:val="000000" w:themeColor="text1"/>
          <w:lang w:val="uk-UA"/>
        </w:rPr>
        <w:t xml:space="preserve"> та </w:t>
      </w:r>
      <w:proofErr w:type="spellStart"/>
      <w:r w:rsidRPr="00056428">
        <w:rPr>
          <w:rFonts w:ascii="Times New Roman" w:eastAsia="Times New Roman" w:hAnsi="Times New Roman" w:cs="Times New Roman"/>
          <w:color w:val="000000" w:themeColor="text1"/>
          <w:lang w:val="uk-UA"/>
        </w:rPr>
        <w:t>Акт</w:t>
      </w:r>
      <w:r w:rsidR="00724265" w:rsidRPr="00056428">
        <w:rPr>
          <w:rFonts w:ascii="Times New Roman" w:eastAsia="Times New Roman" w:hAnsi="Times New Roman" w:cs="Times New Roman"/>
          <w:color w:val="000000" w:themeColor="text1"/>
          <w:lang w:val="uk-UA"/>
        </w:rPr>
        <w:t>а</w:t>
      </w:r>
      <w:proofErr w:type="spellEnd"/>
      <w:r w:rsidR="003D1A9F" w:rsidRPr="00056428">
        <w:rPr>
          <w:rFonts w:ascii="Times New Roman" w:eastAsia="Times New Roman" w:hAnsi="Times New Roman" w:cs="Times New Roman"/>
          <w:color w:val="000000" w:themeColor="text1"/>
          <w:lang w:val="uk-UA"/>
        </w:rPr>
        <w:t>, перевірки інформації про чисельність Отримувачів послуг, яким надаються послуги</w:t>
      </w:r>
      <w:r w:rsidRPr="00056428">
        <w:rPr>
          <w:rFonts w:ascii="Times New Roman" w:eastAsia="Times New Roman" w:hAnsi="Times New Roman" w:cs="Times New Roman"/>
          <w:color w:val="000000" w:themeColor="text1"/>
          <w:lang w:val="uk-UA"/>
        </w:rPr>
        <w:t>;</w:t>
      </w:r>
    </w:p>
    <w:p w14:paraId="00000042" w14:textId="0E2710E7" w:rsidR="0080070F" w:rsidRPr="00056428" w:rsidRDefault="0087327B" w:rsidP="006223E1">
      <w:pPr>
        <w:numPr>
          <w:ilvl w:val="0"/>
          <w:numId w:val="1"/>
        </w:numPr>
        <w:pBdr>
          <w:top w:val="nil"/>
          <w:left w:val="nil"/>
          <w:bottom w:val="nil"/>
          <w:right w:val="nil"/>
          <w:between w:val="nil"/>
        </w:pBdr>
        <w:tabs>
          <w:tab w:val="left" w:pos="993"/>
          <w:tab w:val="left" w:pos="1203"/>
        </w:tabs>
        <w:spacing w:before="120" w:after="120" w:line="242" w:lineRule="auto"/>
        <w:ind w:firstLine="567"/>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у разі виявлення порушень умов цього Договору та/або факту надміру сплачених коштів, що не пов’язане безпосередньо з порушеннями умов Договору, проводити перерахунок сплачених коштів за надані послуги Суб’єктом надання послуг</w:t>
      </w:r>
      <w:r w:rsidR="00F35C31" w:rsidRPr="00056428">
        <w:rPr>
          <w:rFonts w:ascii="Times New Roman" w:eastAsia="Times New Roman" w:hAnsi="Times New Roman" w:cs="Times New Roman"/>
          <w:color w:val="000000" w:themeColor="text1"/>
          <w:lang w:val="uk-UA"/>
        </w:rPr>
        <w:t>, вимагати повернення надміру сплачених коштів</w:t>
      </w:r>
      <w:r w:rsidRPr="00056428">
        <w:rPr>
          <w:rFonts w:ascii="Times New Roman" w:eastAsia="Times New Roman" w:hAnsi="Times New Roman" w:cs="Times New Roman"/>
          <w:color w:val="000000" w:themeColor="text1"/>
        </w:rPr>
        <w:t xml:space="preserve"> та вживати інших заходів, що передбачені цим Договором;</w:t>
      </w:r>
    </w:p>
    <w:p w14:paraId="00000043" w14:textId="77777777" w:rsidR="0080070F" w:rsidRPr="00056428" w:rsidRDefault="0087327B" w:rsidP="006223E1">
      <w:pPr>
        <w:numPr>
          <w:ilvl w:val="0"/>
          <w:numId w:val="1"/>
        </w:numPr>
        <w:pBdr>
          <w:top w:val="nil"/>
          <w:left w:val="nil"/>
          <w:bottom w:val="nil"/>
          <w:right w:val="nil"/>
          <w:between w:val="nil"/>
        </w:pBdr>
        <w:tabs>
          <w:tab w:val="left" w:pos="993"/>
          <w:tab w:val="left" w:pos="1213"/>
        </w:tabs>
        <w:spacing w:before="120" w:after="120" w:line="242" w:lineRule="auto"/>
        <w:ind w:firstLine="567"/>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зупиняти оплату за Договором у випадках, установлених законодавством та цим Договором;</w:t>
      </w:r>
    </w:p>
    <w:p w14:paraId="00000044" w14:textId="77777777" w:rsidR="0080070F" w:rsidRPr="00056428" w:rsidRDefault="0087327B" w:rsidP="006223E1">
      <w:pPr>
        <w:numPr>
          <w:ilvl w:val="0"/>
          <w:numId w:val="1"/>
        </w:numPr>
        <w:pBdr>
          <w:top w:val="nil"/>
          <w:left w:val="nil"/>
          <w:bottom w:val="nil"/>
          <w:right w:val="nil"/>
          <w:between w:val="nil"/>
        </w:pBdr>
        <w:tabs>
          <w:tab w:val="left" w:pos="993"/>
          <w:tab w:val="left" w:pos="1208"/>
        </w:tabs>
        <w:spacing w:before="120" w:after="120" w:line="242" w:lineRule="auto"/>
        <w:ind w:firstLine="567"/>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відмовитися від цього Договору в односторонньому порядку у випадках, передбачених цим Договором;</w:t>
      </w:r>
    </w:p>
    <w:p w14:paraId="00000045" w14:textId="7037AE54" w:rsidR="0080070F" w:rsidRPr="00056428" w:rsidRDefault="0087327B" w:rsidP="006223E1">
      <w:pPr>
        <w:numPr>
          <w:ilvl w:val="0"/>
          <w:numId w:val="1"/>
        </w:numPr>
        <w:pBdr>
          <w:top w:val="nil"/>
          <w:left w:val="nil"/>
          <w:bottom w:val="nil"/>
          <w:right w:val="nil"/>
          <w:between w:val="nil"/>
        </w:pBdr>
        <w:tabs>
          <w:tab w:val="left" w:pos="993"/>
          <w:tab w:val="left" w:pos="1213"/>
        </w:tabs>
        <w:spacing w:before="120" w:after="120" w:line="242" w:lineRule="auto"/>
        <w:ind w:firstLine="567"/>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 xml:space="preserve">вживати відповідних заходів, що передбачені в Договорі, у разі необґрунтованого </w:t>
      </w:r>
      <w:r w:rsidRPr="00056428">
        <w:rPr>
          <w:rFonts w:ascii="Times New Roman" w:eastAsia="Times New Roman" w:hAnsi="Times New Roman" w:cs="Times New Roman"/>
          <w:color w:val="000000" w:themeColor="text1"/>
        </w:rPr>
        <w:lastRenderedPageBreak/>
        <w:t>неподання, подання не в повному обсязі або порушення строків подання Суб’єктом надання послуг запитуваних під час здійснення</w:t>
      </w:r>
      <w:r w:rsidR="000A6D4A" w:rsidRPr="00056428">
        <w:rPr>
          <w:rFonts w:ascii="Times New Roman" w:eastAsia="Times New Roman" w:hAnsi="Times New Roman" w:cs="Times New Roman"/>
          <w:color w:val="000000" w:themeColor="text1"/>
          <w:lang w:val="uk-UA"/>
        </w:rPr>
        <w:t xml:space="preserve">, заходів, передбачених підпунктом </w:t>
      </w:r>
      <w:r w:rsidR="00281912" w:rsidRPr="00056428">
        <w:rPr>
          <w:rFonts w:ascii="Times New Roman" w:eastAsia="Times New Roman" w:hAnsi="Times New Roman" w:cs="Times New Roman"/>
          <w:color w:val="000000" w:themeColor="text1"/>
          <w:lang w:val="uk-UA"/>
        </w:rPr>
        <w:t>5</w:t>
      </w:r>
      <w:r w:rsidR="003E3493" w:rsidRPr="00056428">
        <w:rPr>
          <w:rFonts w:ascii="Times New Roman" w:eastAsia="Times New Roman" w:hAnsi="Times New Roman" w:cs="Times New Roman"/>
          <w:color w:val="000000" w:themeColor="text1"/>
          <w:lang w:val="uk-UA"/>
        </w:rPr>
        <w:t xml:space="preserve"> </w:t>
      </w:r>
      <w:r w:rsidR="000A6D4A" w:rsidRPr="00056428">
        <w:rPr>
          <w:rFonts w:ascii="Times New Roman" w:eastAsia="Times New Roman" w:hAnsi="Times New Roman" w:cs="Times New Roman"/>
          <w:color w:val="000000" w:themeColor="text1"/>
          <w:lang w:val="uk-UA"/>
        </w:rPr>
        <w:t>пункту 1</w:t>
      </w:r>
      <w:r w:rsidR="00295E2A" w:rsidRPr="00056428">
        <w:rPr>
          <w:rFonts w:ascii="Times New Roman" w:eastAsia="Times New Roman" w:hAnsi="Times New Roman" w:cs="Times New Roman"/>
          <w:color w:val="000000" w:themeColor="text1"/>
          <w:lang w:val="uk-UA"/>
        </w:rPr>
        <w:t>4</w:t>
      </w:r>
      <w:r w:rsidR="000A6D4A" w:rsidRPr="00056428">
        <w:rPr>
          <w:rFonts w:ascii="Times New Roman" w:eastAsia="Times New Roman" w:hAnsi="Times New Roman" w:cs="Times New Roman"/>
          <w:color w:val="000000" w:themeColor="text1"/>
          <w:lang w:val="uk-UA"/>
        </w:rPr>
        <w:t xml:space="preserve"> Договору, </w:t>
      </w:r>
      <w:r w:rsidRPr="00056428">
        <w:rPr>
          <w:rFonts w:ascii="Times New Roman" w:eastAsia="Times New Roman" w:hAnsi="Times New Roman" w:cs="Times New Roman"/>
          <w:color w:val="000000" w:themeColor="text1"/>
        </w:rPr>
        <w:t xml:space="preserve">документів та/або інформації або недопущення </w:t>
      </w:r>
      <w:r w:rsidR="000A6D4A" w:rsidRPr="00056428">
        <w:rPr>
          <w:rFonts w:ascii="Times New Roman" w:eastAsia="Times New Roman" w:hAnsi="Times New Roman" w:cs="Times New Roman"/>
          <w:color w:val="000000" w:themeColor="text1"/>
          <w:lang w:val="uk-UA"/>
        </w:rPr>
        <w:t xml:space="preserve">уповноважених </w:t>
      </w:r>
      <w:r w:rsidRPr="00056428">
        <w:rPr>
          <w:rFonts w:ascii="Times New Roman" w:eastAsia="Times New Roman" w:hAnsi="Times New Roman" w:cs="Times New Roman"/>
          <w:color w:val="000000" w:themeColor="text1"/>
        </w:rPr>
        <w:t>представників Замовника до місць надання послуг Суб’єктом надання послуг.</w:t>
      </w:r>
    </w:p>
    <w:p w14:paraId="00000046" w14:textId="77777777" w:rsidR="0080070F" w:rsidRPr="00056428"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Замовник зобов’язується:</w:t>
      </w:r>
    </w:p>
    <w:p w14:paraId="00000047" w14:textId="77777777" w:rsidR="0080070F" w:rsidRPr="00056428" w:rsidRDefault="0087327B" w:rsidP="006223E1">
      <w:pPr>
        <w:numPr>
          <w:ilvl w:val="0"/>
          <w:numId w:val="2"/>
        </w:numPr>
        <w:pBdr>
          <w:top w:val="nil"/>
          <w:left w:val="nil"/>
          <w:bottom w:val="nil"/>
          <w:right w:val="nil"/>
          <w:between w:val="nil"/>
        </w:pBdr>
        <w:tabs>
          <w:tab w:val="left" w:pos="993"/>
          <w:tab w:val="left" w:pos="1213"/>
        </w:tabs>
        <w:spacing w:before="120" w:after="120" w:line="242" w:lineRule="auto"/>
        <w:ind w:firstLine="567"/>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належним чином, своєчасно та у повному обсязі виконувати свої зобов’язання згідно з цим Договором;</w:t>
      </w:r>
    </w:p>
    <w:p w14:paraId="00000048" w14:textId="77777777" w:rsidR="0080070F" w:rsidRPr="00056428" w:rsidRDefault="0087327B" w:rsidP="006223E1">
      <w:pPr>
        <w:numPr>
          <w:ilvl w:val="0"/>
          <w:numId w:val="2"/>
        </w:numPr>
        <w:pBdr>
          <w:top w:val="nil"/>
          <w:left w:val="nil"/>
          <w:bottom w:val="nil"/>
          <w:right w:val="nil"/>
          <w:between w:val="nil"/>
        </w:pBdr>
        <w:tabs>
          <w:tab w:val="left" w:pos="993"/>
          <w:tab w:val="left" w:pos="1213"/>
        </w:tabs>
        <w:spacing w:before="120" w:after="120" w:line="242" w:lineRule="auto"/>
        <w:ind w:firstLine="567"/>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у випадку дострокового розірвання цього Договору, здійснити всі розрахунки та, у разі наявності, погасити заборгованість;</w:t>
      </w:r>
    </w:p>
    <w:p w14:paraId="0000004A" w14:textId="46C918E7" w:rsidR="0080070F" w:rsidRPr="00056428" w:rsidRDefault="0087327B" w:rsidP="006223E1">
      <w:pPr>
        <w:numPr>
          <w:ilvl w:val="0"/>
          <w:numId w:val="2"/>
        </w:numPr>
        <w:pBdr>
          <w:top w:val="nil"/>
          <w:left w:val="nil"/>
          <w:bottom w:val="nil"/>
          <w:right w:val="nil"/>
          <w:between w:val="nil"/>
        </w:pBdr>
        <w:tabs>
          <w:tab w:val="left" w:pos="993"/>
          <w:tab w:val="left" w:pos="1213"/>
        </w:tabs>
        <w:spacing w:before="120" w:after="120" w:line="242" w:lineRule="auto"/>
        <w:ind w:firstLine="567"/>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 xml:space="preserve">під час здійснення </w:t>
      </w:r>
      <w:r w:rsidR="0035096F" w:rsidRPr="00056428">
        <w:rPr>
          <w:rFonts w:ascii="Times New Roman" w:eastAsia="Times New Roman" w:hAnsi="Times New Roman" w:cs="Times New Roman"/>
          <w:color w:val="000000" w:themeColor="text1"/>
          <w:lang w:val="uk-UA"/>
        </w:rPr>
        <w:t xml:space="preserve">заходів, передбачених підпунктом </w:t>
      </w:r>
      <w:r w:rsidR="00281912" w:rsidRPr="00056428">
        <w:rPr>
          <w:rFonts w:ascii="Times New Roman" w:eastAsia="Times New Roman" w:hAnsi="Times New Roman" w:cs="Times New Roman"/>
          <w:color w:val="000000" w:themeColor="text1"/>
          <w:lang w:val="uk-UA"/>
        </w:rPr>
        <w:t>5</w:t>
      </w:r>
      <w:r w:rsidR="003E3493" w:rsidRPr="00056428">
        <w:rPr>
          <w:rFonts w:ascii="Times New Roman" w:eastAsia="Times New Roman" w:hAnsi="Times New Roman" w:cs="Times New Roman"/>
          <w:color w:val="000000" w:themeColor="text1"/>
          <w:lang w:val="uk-UA"/>
        </w:rPr>
        <w:t xml:space="preserve"> </w:t>
      </w:r>
      <w:r w:rsidR="0035096F" w:rsidRPr="00056428">
        <w:rPr>
          <w:rFonts w:ascii="Times New Roman" w:eastAsia="Times New Roman" w:hAnsi="Times New Roman" w:cs="Times New Roman"/>
          <w:color w:val="000000" w:themeColor="text1"/>
          <w:lang w:val="uk-UA"/>
        </w:rPr>
        <w:t>пункту 1</w:t>
      </w:r>
      <w:r w:rsidR="00295E2A" w:rsidRPr="00056428">
        <w:rPr>
          <w:rFonts w:ascii="Times New Roman" w:eastAsia="Times New Roman" w:hAnsi="Times New Roman" w:cs="Times New Roman"/>
          <w:color w:val="000000" w:themeColor="text1"/>
          <w:lang w:val="uk-UA"/>
        </w:rPr>
        <w:t>4</w:t>
      </w:r>
      <w:r w:rsidR="0035096F" w:rsidRPr="00056428">
        <w:rPr>
          <w:rFonts w:ascii="Times New Roman" w:eastAsia="Times New Roman" w:hAnsi="Times New Roman" w:cs="Times New Roman"/>
          <w:color w:val="000000" w:themeColor="text1"/>
          <w:lang w:val="uk-UA"/>
        </w:rPr>
        <w:t xml:space="preserve"> Договору, </w:t>
      </w:r>
      <w:r w:rsidRPr="00056428">
        <w:rPr>
          <w:rFonts w:ascii="Times New Roman" w:eastAsia="Times New Roman" w:hAnsi="Times New Roman" w:cs="Times New Roman"/>
          <w:color w:val="000000" w:themeColor="text1"/>
        </w:rPr>
        <w:t>враховувати всі подані Суб’єктом надання послуг підтвердні документи щодо надання ним послуг;</w:t>
      </w:r>
    </w:p>
    <w:p w14:paraId="00000051" w14:textId="5EACA9B4" w:rsidR="0080070F" w:rsidRPr="00056428" w:rsidRDefault="0087327B" w:rsidP="006223E1">
      <w:pPr>
        <w:numPr>
          <w:ilvl w:val="0"/>
          <w:numId w:val="2"/>
        </w:numPr>
        <w:pBdr>
          <w:top w:val="nil"/>
          <w:left w:val="nil"/>
          <w:bottom w:val="nil"/>
          <w:right w:val="nil"/>
          <w:between w:val="nil"/>
        </w:pBdr>
        <w:tabs>
          <w:tab w:val="left" w:pos="993"/>
          <w:tab w:val="left" w:pos="1213"/>
        </w:tabs>
        <w:spacing w:before="120" w:after="120" w:line="242" w:lineRule="auto"/>
        <w:ind w:firstLine="567"/>
        <w:jc w:val="both"/>
        <w:rPr>
          <w:rFonts w:ascii="Times New Roman" w:eastAsia="Times New Roman" w:hAnsi="Times New Roman" w:cs="Times New Roman"/>
          <w:strike/>
          <w:color w:val="000000" w:themeColor="text1"/>
          <w:lang w:val="uk-UA"/>
        </w:rPr>
      </w:pPr>
      <w:r w:rsidRPr="00056428">
        <w:rPr>
          <w:rFonts w:ascii="Times New Roman" w:eastAsia="Times New Roman" w:hAnsi="Times New Roman" w:cs="Times New Roman"/>
          <w:color w:val="000000" w:themeColor="text1"/>
        </w:rPr>
        <w:t xml:space="preserve">повідомляти Суб’єкту надання послуг про результати здійснення </w:t>
      </w:r>
      <w:r w:rsidR="0035096F" w:rsidRPr="00056428">
        <w:rPr>
          <w:rFonts w:ascii="Times New Roman" w:eastAsia="Times New Roman" w:hAnsi="Times New Roman" w:cs="Times New Roman"/>
          <w:color w:val="000000" w:themeColor="text1"/>
          <w:lang w:val="uk-UA"/>
        </w:rPr>
        <w:t xml:space="preserve">заходів, передбачених підпунктом </w:t>
      </w:r>
      <w:r w:rsidR="005E6648" w:rsidRPr="00056428">
        <w:rPr>
          <w:rFonts w:ascii="Times New Roman" w:eastAsia="Times New Roman" w:hAnsi="Times New Roman" w:cs="Times New Roman"/>
          <w:color w:val="000000" w:themeColor="text1"/>
          <w:lang w:val="uk-UA"/>
        </w:rPr>
        <w:t>5</w:t>
      </w:r>
      <w:r w:rsidR="0035096F" w:rsidRPr="00056428">
        <w:rPr>
          <w:rFonts w:ascii="Times New Roman" w:eastAsia="Times New Roman" w:hAnsi="Times New Roman" w:cs="Times New Roman"/>
          <w:color w:val="000000" w:themeColor="text1"/>
          <w:lang w:val="uk-UA"/>
        </w:rPr>
        <w:t xml:space="preserve"> пункту 1</w:t>
      </w:r>
      <w:r w:rsidR="006731A0" w:rsidRPr="00056428">
        <w:rPr>
          <w:rFonts w:ascii="Times New Roman" w:eastAsia="Times New Roman" w:hAnsi="Times New Roman" w:cs="Times New Roman"/>
          <w:color w:val="000000" w:themeColor="text1"/>
          <w:lang w:val="uk-UA"/>
        </w:rPr>
        <w:t>4</w:t>
      </w:r>
      <w:r w:rsidR="0035096F" w:rsidRPr="00056428">
        <w:rPr>
          <w:rFonts w:ascii="Times New Roman" w:eastAsia="Times New Roman" w:hAnsi="Times New Roman" w:cs="Times New Roman"/>
          <w:color w:val="000000" w:themeColor="text1"/>
          <w:lang w:val="uk-UA"/>
        </w:rPr>
        <w:t xml:space="preserve"> Договору</w:t>
      </w:r>
      <w:r w:rsidRPr="00056428">
        <w:rPr>
          <w:rFonts w:ascii="Times New Roman" w:eastAsia="Times New Roman" w:hAnsi="Times New Roman" w:cs="Times New Roman"/>
          <w:color w:val="000000" w:themeColor="text1"/>
        </w:rPr>
        <w:t xml:space="preserve">. У разі здійснення </w:t>
      </w:r>
      <w:r w:rsidR="00B034C9" w:rsidRPr="00056428">
        <w:rPr>
          <w:rFonts w:ascii="Times New Roman" w:eastAsia="Times New Roman" w:hAnsi="Times New Roman" w:cs="Times New Roman"/>
          <w:color w:val="000000" w:themeColor="text1"/>
          <w:lang w:val="uk-UA"/>
        </w:rPr>
        <w:t>таких заходів</w:t>
      </w:r>
      <w:r w:rsidRPr="00056428">
        <w:rPr>
          <w:rFonts w:ascii="Times New Roman" w:eastAsia="Times New Roman" w:hAnsi="Times New Roman" w:cs="Times New Roman"/>
          <w:color w:val="000000" w:themeColor="text1"/>
        </w:rPr>
        <w:t xml:space="preserve"> Замовник подає Суб’єкту надання послуг висновок, за формою</w:t>
      </w:r>
      <w:r w:rsidR="004C79D9" w:rsidRPr="00056428">
        <w:rPr>
          <w:rFonts w:ascii="Times New Roman" w:eastAsia="Times New Roman" w:hAnsi="Times New Roman" w:cs="Times New Roman"/>
          <w:color w:val="000000" w:themeColor="text1"/>
          <w:lang w:val="uk-UA"/>
        </w:rPr>
        <w:t>,</w:t>
      </w:r>
      <w:r w:rsidRPr="00056428">
        <w:rPr>
          <w:rFonts w:ascii="Times New Roman" w:eastAsia="Times New Roman" w:hAnsi="Times New Roman" w:cs="Times New Roman"/>
          <w:color w:val="000000" w:themeColor="text1"/>
        </w:rPr>
        <w:t xml:space="preserve"> згідно з додатком </w:t>
      </w:r>
      <w:r w:rsidR="00A03B5E" w:rsidRPr="00056428">
        <w:rPr>
          <w:rFonts w:ascii="Times New Roman" w:eastAsia="Times New Roman" w:hAnsi="Times New Roman" w:cs="Times New Roman"/>
          <w:color w:val="000000" w:themeColor="text1"/>
        </w:rPr>
        <w:t>№ </w:t>
      </w:r>
      <w:r w:rsidRPr="00056428">
        <w:rPr>
          <w:rFonts w:ascii="Times New Roman" w:eastAsia="Times New Roman" w:hAnsi="Times New Roman" w:cs="Times New Roman"/>
          <w:color w:val="000000" w:themeColor="text1"/>
        </w:rPr>
        <w:t>4 до цього Договору</w:t>
      </w:r>
      <w:r w:rsidR="004C79D9" w:rsidRPr="00056428">
        <w:rPr>
          <w:rFonts w:ascii="Times New Roman" w:eastAsia="Times New Roman" w:hAnsi="Times New Roman" w:cs="Times New Roman"/>
          <w:color w:val="000000" w:themeColor="text1"/>
          <w:lang w:val="uk-UA"/>
        </w:rPr>
        <w:t xml:space="preserve"> </w:t>
      </w:r>
      <w:r w:rsidR="004C79D9" w:rsidRPr="00056428">
        <w:rPr>
          <w:rFonts w:ascii="Times New Roman" w:eastAsia="Times New Roman" w:hAnsi="Times New Roman" w:cs="Times New Roman"/>
          <w:color w:val="000000" w:themeColor="text1"/>
        </w:rPr>
        <w:t xml:space="preserve">(далі </w:t>
      </w:r>
      <w:r w:rsidR="00724265" w:rsidRPr="00056428">
        <w:rPr>
          <w:rFonts w:ascii="Times New Roman" w:eastAsia="Times New Roman" w:hAnsi="Times New Roman" w:cs="Times New Roman"/>
          <w:color w:val="000000" w:themeColor="text1"/>
        </w:rPr>
        <w:t>–</w:t>
      </w:r>
      <w:r w:rsidR="004C79D9" w:rsidRPr="00056428">
        <w:rPr>
          <w:rFonts w:ascii="Times New Roman" w:eastAsia="Times New Roman" w:hAnsi="Times New Roman" w:cs="Times New Roman"/>
          <w:color w:val="000000" w:themeColor="text1"/>
        </w:rPr>
        <w:t xml:space="preserve"> Висновок)</w:t>
      </w:r>
      <w:r w:rsidR="004C79D9" w:rsidRPr="00056428">
        <w:rPr>
          <w:rFonts w:ascii="Times New Roman" w:eastAsia="Times New Roman" w:hAnsi="Times New Roman" w:cs="Times New Roman"/>
          <w:color w:val="000000" w:themeColor="text1"/>
          <w:lang w:val="uk-UA"/>
        </w:rPr>
        <w:t>.</w:t>
      </w:r>
    </w:p>
    <w:p w14:paraId="00000053" w14:textId="4B14B47D" w:rsidR="0080070F" w:rsidRPr="00056428" w:rsidRDefault="0087327B" w:rsidP="006223E1">
      <w:pPr>
        <w:numPr>
          <w:ilvl w:val="0"/>
          <w:numId w:val="2"/>
        </w:numPr>
        <w:pBdr>
          <w:top w:val="nil"/>
          <w:left w:val="nil"/>
          <w:bottom w:val="nil"/>
          <w:right w:val="nil"/>
          <w:between w:val="nil"/>
        </w:pBdr>
        <w:tabs>
          <w:tab w:val="left" w:pos="993"/>
          <w:tab w:val="left" w:pos="1025"/>
        </w:tabs>
        <w:spacing w:before="120" w:after="120" w:line="242" w:lineRule="auto"/>
        <w:ind w:firstLine="567"/>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 xml:space="preserve">розглядати та враховувати заперечення до </w:t>
      </w:r>
      <w:r w:rsidR="004C79D9" w:rsidRPr="00056428">
        <w:rPr>
          <w:rFonts w:ascii="Times New Roman" w:eastAsia="Times New Roman" w:hAnsi="Times New Roman" w:cs="Times New Roman"/>
          <w:color w:val="000000" w:themeColor="text1"/>
          <w:lang w:val="uk-UA"/>
        </w:rPr>
        <w:t>В</w:t>
      </w:r>
      <w:proofErr w:type="spellStart"/>
      <w:r w:rsidRPr="00056428">
        <w:rPr>
          <w:rFonts w:ascii="Times New Roman" w:eastAsia="Times New Roman" w:hAnsi="Times New Roman" w:cs="Times New Roman"/>
          <w:color w:val="000000" w:themeColor="text1"/>
        </w:rPr>
        <w:t>исновку</w:t>
      </w:r>
      <w:proofErr w:type="spellEnd"/>
      <w:r w:rsidRPr="00056428">
        <w:rPr>
          <w:rFonts w:ascii="Times New Roman" w:eastAsia="Times New Roman" w:hAnsi="Times New Roman" w:cs="Times New Roman"/>
          <w:color w:val="000000" w:themeColor="text1"/>
        </w:rPr>
        <w:t xml:space="preserve">, складеного за результатами здійснення </w:t>
      </w:r>
      <w:r w:rsidR="007034B4" w:rsidRPr="00056428">
        <w:rPr>
          <w:rFonts w:ascii="Times New Roman" w:eastAsia="Times New Roman" w:hAnsi="Times New Roman" w:cs="Times New Roman"/>
          <w:color w:val="000000" w:themeColor="text1"/>
          <w:lang w:val="uk-UA"/>
        </w:rPr>
        <w:t>заходів, передбачених підпунктом</w:t>
      </w:r>
      <w:r w:rsidR="005C25D6" w:rsidRPr="00056428">
        <w:rPr>
          <w:rFonts w:ascii="Times New Roman" w:eastAsia="Times New Roman" w:hAnsi="Times New Roman" w:cs="Times New Roman"/>
          <w:color w:val="000000" w:themeColor="text1"/>
          <w:lang w:val="uk-UA"/>
        </w:rPr>
        <w:t xml:space="preserve"> </w:t>
      </w:r>
      <w:r w:rsidR="007034B4" w:rsidRPr="00056428">
        <w:rPr>
          <w:rFonts w:ascii="Times New Roman" w:eastAsia="Times New Roman" w:hAnsi="Times New Roman" w:cs="Times New Roman"/>
          <w:color w:val="000000" w:themeColor="text1"/>
          <w:lang w:val="uk-UA"/>
        </w:rPr>
        <w:t>5 пункту 1</w:t>
      </w:r>
      <w:r w:rsidR="006731A0" w:rsidRPr="00056428">
        <w:rPr>
          <w:rFonts w:ascii="Times New Roman" w:eastAsia="Times New Roman" w:hAnsi="Times New Roman" w:cs="Times New Roman"/>
          <w:color w:val="000000" w:themeColor="text1"/>
          <w:lang w:val="uk-UA"/>
        </w:rPr>
        <w:t>4</w:t>
      </w:r>
      <w:r w:rsidR="007034B4" w:rsidRPr="00056428">
        <w:rPr>
          <w:rFonts w:ascii="Times New Roman" w:eastAsia="Times New Roman" w:hAnsi="Times New Roman" w:cs="Times New Roman"/>
          <w:color w:val="000000" w:themeColor="text1"/>
          <w:lang w:val="uk-UA"/>
        </w:rPr>
        <w:t xml:space="preserve"> Договору</w:t>
      </w:r>
      <w:r w:rsidRPr="00056428">
        <w:rPr>
          <w:rFonts w:ascii="Times New Roman" w:eastAsia="Times New Roman" w:hAnsi="Times New Roman" w:cs="Times New Roman"/>
          <w:color w:val="000000" w:themeColor="text1"/>
        </w:rPr>
        <w:t>, під час прийняття рішення щодо застосування до Суб’єкта надання послуг відповідних заходів, передбачених цим Договором;</w:t>
      </w:r>
    </w:p>
    <w:p w14:paraId="00000054" w14:textId="77777777" w:rsidR="0080070F" w:rsidRPr="00056428" w:rsidRDefault="0087327B" w:rsidP="006223E1">
      <w:pPr>
        <w:numPr>
          <w:ilvl w:val="0"/>
          <w:numId w:val="2"/>
        </w:numPr>
        <w:pBdr>
          <w:top w:val="nil"/>
          <w:left w:val="nil"/>
          <w:bottom w:val="nil"/>
          <w:right w:val="nil"/>
          <w:between w:val="nil"/>
        </w:pBdr>
        <w:tabs>
          <w:tab w:val="left" w:pos="993"/>
          <w:tab w:val="left" w:pos="1025"/>
        </w:tabs>
        <w:spacing w:before="120" w:after="120" w:line="242" w:lineRule="auto"/>
        <w:ind w:firstLine="567"/>
        <w:jc w:val="both"/>
        <w:rPr>
          <w:rFonts w:ascii="Times New Roman" w:eastAsia="Times New Roman" w:hAnsi="Times New Roman" w:cs="Times New Roman"/>
        </w:rPr>
      </w:pPr>
      <w:r w:rsidRPr="00056428">
        <w:rPr>
          <w:rFonts w:ascii="Times New Roman" w:eastAsia="Times New Roman" w:hAnsi="Times New Roman" w:cs="Times New Roman"/>
        </w:rPr>
        <w:t xml:space="preserve">розмістити інформацію про Суб’єкта надання послуг у відповідному розділі на своєму офіційному </w:t>
      </w:r>
      <w:proofErr w:type="spellStart"/>
      <w:r w:rsidRPr="00056428">
        <w:rPr>
          <w:rFonts w:ascii="Times New Roman" w:eastAsia="Times New Roman" w:hAnsi="Times New Roman" w:cs="Times New Roman"/>
        </w:rPr>
        <w:t>вебсайті</w:t>
      </w:r>
      <w:proofErr w:type="spellEnd"/>
      <w:r w:rsidRPr="00056428">
        <w:rPr>
          <w:rFonts w:ascii="Times New Roman" w:eastAsia="Times New Roman" w:hAnsi="Times New Roman" w:cs="Times New Roman"/>
        </w:rPr>
        <w:t>, яка містить:</w:t>
      </w:r>
    </w:p>
    <w:p w14:paraId="00000055" w14:textId="77777777" w:rsidR="0080070F" w:rsidRPr="00056428" w:rsidRDefault="0087327B" w:rsidP="006223E1">
      <w:pPr>
        <w:pBdr>
          <w:top w:val="nil"/>
          <w:left w:val="nil"/>
          <w:bottom w:val="nil"/>
          <w:right w:val="nil"/>
          <w:between w:val="nil"/>
        </w:pBdr>
        <w:tabs>
          <w:tab w:val="left" w:pos="993"/>
          <w:tab w:val="left" w:pos="1025"/>
        </w:tabs>
        <w:spacing w:before="120" w:after="120" w:line="242" w:lineRule="auto"/>
        <w:ind w:firstLine="566"/>
        <w:jc w:val="both"/>
        <w:rPr>
          <w:rFonts w:ascii="Times New Roman" w:eastAsia="Times New Roman" w:hAnsi="Times New Roman" w:cs="Times New Roman"/>
        </w:rPr>
      </w:pPr>
      <w:r w:rsidRPr="00056428">
        <w:rPr>
          <w:rFonts w:ascii="Times New Roman" w:eastAsia="Times New Roman" w:hAnsi="Times New Roman" w:cs="Times New Roman"/>
        </w:rPr>
        <w:t>найменування Суб’єкта надання послуг;</w:t>
      </w:r>
    </w:p>
    <w:p w14:paraId="00000056" w14:textId="3B385E41" w:rsidR="0080070F" w:rsidRPr="00056428" w:rsidRDefault="00D900B3" w:rsidP="006223E1">
      <w:pPr>
        <w:pBdr>
          <w:top w:val="nil"/>
          <w:left w:val="nil"/>
          <w:bottom w:val="nil"/>
          <w:right w:val="nil"/>
          <w:between w:val="nil"/>
        </w:pBdr>
        <w:tabs>
          <w:tab w:val="left" w:pos="993"/>
          <w:tab w:val="left" w:pos="1025"/>
        </w:tabs>
        <w:spacing w:before="120" w:after="120" w:line="242" w:lineRule="auto"/>
        <w:ind w:firstLine="566"/>
        <w:jc w:val="both"/>
        <w:rPr>
          <w:rFonts w:ascii="Times New Roman" w:eastAsia="Times New Roman" w:hAnsi="Times New Roman" w:cs="Times New Roman"/>
          <w:lang w:val="uk-UA"/>
        </w:rPr>
      </w:pPr>
      <w:r w:rsidRPr="00056428">
        <w:rPr>
          <w:rFonts w:ascii="Times New Roman" w:eastAsia="Times New Roman" w:hAnsi="Times New Roman" w:cs="Times New Roman"/>
          <w:lang w:val="uk-UA"/>
        </w:rPr>
        <w:t xml:space="preserve">перелік послуг, які </w:t>
      </w:r>
      <w:r w:rsidR="0087327B" w:rsidRPr="00056428">
        <w:rPr>
          <w:rFonts w:ascii="Times New Roman" w:eastAsia="Times New Roman" w:hAnsi="Times New Roman" w:cs="Times New Roman"/>
          <w:lang w:val="uk-UA"/>
        </w:rPr>
        <w:t xml:space="preserve">Суб’єкт надання послуг </w:t>
      </w:r>
      <w:r w:rsidRPr="00056428">
        <w:rPr>
          <w:rFonts w:ascii="Times New Roman" w:eastAsia="Times New Roman" w:hAnsi="Times New Roman" w:cs="Times New Roman"/>
          <w:lang w:val="uk-UA"/>
        </w:rPr>
        <w:t>планує</w:t>
      </w:r>
      <w:r w:rsidR="0087327B" w:rsidRPr="00056428">
        <w:rPr>
          <w:rFonts w:ascii="Times New Roman" w:eastAsia="Times New Roman" w:hAnsi="Times New Roman" w:cs="Times New Roman"/>
          <w:lang w:val="uk-UA"/>
        </w:rPr>
        <w:t xml:space="preserve"> нада</w:t>
      </w:r>
      <w:r w:rsidRPr="00056428">
        <w:rPr>
          <w:rFonts w:ascii="Times New Roman" w:eastAsia="Times New Roman" w:hAnsi="Times New Roman" w:cs="Times New Roman"/>
          <w:lang w:val="uk-UA"/>
        </w:rPr>
        <w:t>вати</w:t>
      </w:r>
      <w:r w:rsidR="0087327B" w:rsidRPr="00056428">
        <w:rPr>
          <w:rFonts w:ascii="Times New Roman" w:eastAsia="Times New Roman" w:hAnsi="Times New Roman" w:cs="Times New Roman"/>
          <w:lang w:val="uk-UA"/>
        </w:rPr>
        <w:t>;</w:t>
      </w:r>
    </w:p>
    <w:p w14:paraId="00000057" w14:textId="77777777" w:rsidR="0080070F" w:rsidRPr="00056428" w:rsidRDefault="0087327B" w:rsidP="006223E1">
      <w:pPr>
        <w:pBdr>
          <w:top w:val="nil"/>
          <w:left w:val="nil"/>
          <w:bottom w:val="nil"/>
          <w:right w:val="nil"/>
          <w:between w:val="nil"/>
        </w:pBdr>
        <w:tabs>
          <w:tab w:val="left" w:pos="993"/>
          <w:tab w:val="left" w:pos="1025"/>
        </w:tabs>
        <w:spacing w:before="120" w:after="120" w:line="242" w:lineRule="auto"/>
        <w:ind w:firstLine="566"/>
        <w:jc w:val="both"/>
        <w:rPr>
          <w:rFonts w:ascii="Times New Roman" w:eastAsia="Times New Roman" w:hAnsi="Times New Roman" w:cs="Times New Roman"/>
        </w:rPr>
      </w:pPr>
      <w:r w:rsidRPr="00056428">
        <w:rPr>
          <w:rFonts w:ascii="Times New Roman" w:eastAsia="Times New Roman" w:hAnsi="Times New Roman" w:cs="Times New Roman"/>
        </w:rPr>
        <w:t>місце надання послуг;</w:t>
      </w:r>
    </w:p>
    <w:p w14:paraId="00000058" w14:textId="77777777" w:rsidR="0080070F" w:rsidRPr="00056428" w:rsidRDefault="0087327B" w:rsidP="006223E1">
      <w:pPr>
        <w:pBdr>
          <w:top w:val="nil"/>
          <w:left w:val="nil"/>
          <w:bottom w:val="nil"/>
          <w:right w:val="nil"/>
          <w:between w:val="nil"/>
        </w:pBdr>
        <w:tabs>
          <w:tab w:val="left" w:pos="993"/>
          <w:tab w:val="left" w:pos="1025"/>
        </w:tabs>
        <w:spacing w:before="120" w:after="120" w:line="242" w:lineRule="auto"/>
        <w:ind w:firstLine="566"/>
        <w:jc w:val="both"/>
        <w:rPr>
          <w:rFonts w:ascii="Times New Roman" w:eastAsia="Times New Roman" w:hAnsi="Times New Roman" w:cs="Times New Roman"/>
        </w:rPr>
      </w:pPr>
      <w:r w:rsidRPr="00056428">
        <w:rPr>
          <w:rFonts w:ascii="Times New Roman" w:eastAsia="Times New Roman" w:hAnsi="Times New Roman" w:cs="Times New Roman"/>
        </w:rPr>
        <w:t>графік роботи;</w:t>
      </w:r>
    </w:p>
    <w:p w14:paraId="00000059" w14:textId="77777777" w:rsidR="0080070F" w:rsidRPr="00056428" w:rsidRDefault="0087327B" w:rsidP="006223E1">
      <w:pPr>
        <w:pBdr>
          <w:top w:val="nil"/>
          <w:left w:val="nil"/>
          <w:bottom w:val="nil"/>
          <w:right w:val="nil"/>
          <w:between w:val="nil"/>
        </w:pBdr>
        <w:tabs>
          <w:tab w:val="left" w:pos="993"/>
          <w:tab w:val="left" w:pos="1025"/>
        </w:tabs>
        <w:spacing w:before="120" w:after="120" w:line="242" w:lineRule="auto"/>
        <w:ind w:firstLine="566"/>
        <w:jc w:val="both"/>
        <w:rPr>
          <w:rFonts w:ascii="Times New Roman" w:eastAsia="Times New Roman" w:hAnsi="Times New Roman" w:cs="Times New Roman"/>
        </w:rPr>
      </w:pPr>
      <w:r w:rsidRPr="00056428">
        <w:rPr>
          <w:rFonts w:ascii="Times New Roman" w:eastAsia="Times New Roman" w:hAnsi="Times New Roman" w:cs="Times New Roman"/>
        </w:rPr>
        <w:t>контактні дані (телефон та електронна пошта тощо);</w:t>
      </w:r>
    </w:p>
    <w:p w14:paraId="0000005A" w14:textId="01738362" w:rsidR="0080070F" w:rsidRPr="00056428" w:rsidRDefault="0087327B" w:rsidP="006223E1">
      <w:pPr>
        <w:pBdr>
          <w:top w:val="nil"/>
          <w:left w:val="nil"/>
          <w:bottom w:val="nil"/>
          <w:right w:val="nil"/>
          <w:between w:val="nil"/>
        </w:pBdr>
        <w:tabs>
          <w:tab w:val="left" w:pos="993"/>
          <w:tab w:val="left" w:pos="1025"/>
        </w:tabs>
        <w:spacing w:before="120" w:after="120" w:line="242" w:lineRule="auto"/>
        <w:ind w:firstLine="566"/>
        <w:jc w:val="both"/>
        <w:rPr>
          <w:rFonts w:ascii="Times New Roman" w:eastAsia="Times New Roman" w:hAnsi="Times New Roman" w:cs="Times New Roman"/>
          <w:lang w:val="ru-RU"/>
        </w:rPr>
      </w:pPr>
      <w:r w:rsidRPr="00056428">
        <w:rPr>
          <w:rFonts w:ascii="Times New Roman" w:eastAsia="Times New Roman" w:hAnsi="Times New Roman" w:cs="Times New Roman"/>
        </w:rPr>
        <w:t>форма надання послуг (стаціонарно/амбулаторно)</w:t>
      </w:r>
      <w:r w:rsidR="005C25D6" w:rsidRPr="00056428">
        <w:rPr>
          <w:rFonts w:ascii="Times New Roman" w:eastAsia="Times New Roman" w:hAnsi="Times New Roman" w:cs="Times New Roman"/>
          <w:lang w:val="ru-RU"/>
        </w:rPr>
        <w:t>.</w:t>
      </w:r>
    </w:p>
    <w:p w14:paraId="0000005C" w14:textId="77777777" w:rsidR="0080070F" w:rsidRPr="00056428"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6"/>
        <w:jc w:val="both"/>
        <w:rPr>
          <w:rFonts w:ascii="Times New Roman" w:eastAsia="Times New Roman" w:hAnsi="Times New Roman" w:cs="Times New Roman"/>
          <w:color w:val="000000"/>
        </w:rPr>
      </w:pPr>
      <w:r w:rsidRPr="00056428">
        <w:rPr>
          <w:rFonts w:ascii="Times New Roman" w:eastAsia="Times New Roman" w:hAnsi="Times New Roman" w:cs="Times New Roman"/>
        </w:rPr>
        <w:t xml:space="preserve">Суб’єкт надання послуг </w:t>
      </w:r>
      <w:r w:rsidRPr="00056428">
        <w:rPr>
          <w:rFonts w:ascii="Times New Roman" w:eastAsia="Times New Roman" w:hAnsi="Times New Roman" w:cs="Times New Roman"/>
          <w:color w:val="000000"/>
        </w:rPr>
        <w:t>має право:</w:t>
      </w:r>
    </w:p>
    <w:p w14:paraId="0000005D" w14:textId="10028C10" w:rsidR="0080070F" w:rsidRPr="00056428" w:rsidRDefault="0087327B" w:rsidP="006223E1">
      <w:pPr>
        <w:numPr>
          <w:ilvl w:val="0"/>
          <w:numId w:val="3"/>
        </w:numPr>
        <w:pBdr>
          <w:top w:val="nil"/>
          <w:left w:val="nil"/>
          <w:bottom w:val="nil"/>
          <w:right w:val="nil"/>
          <w:between w:val="nil"/>
        </w:pBdr>
        <w:tabs>
          <w:tab w:val="left" w:pos="993"/>
          <w:tab w:val="left" w:pos="1021"/>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rPr>
        <w:t>вимагати від Замовника належного, своєчасного та у повному обсязі виконання ним своїх зобов’язань згідно з цим Договором;</w:t>
      </w:r>
    </w:p>
    <w:p w14:paraId="4CC4095E" w14:textId="07B79646" w:rsidR="00CE54F8" w:rsidRPr="00056428" w:rsidRDefault="00CE54F8" w:rsidP="006223E1">
      <w:pPr>
        <w:numPr>
          <w:ilvl w:val="0"/>
          <w:numId w:val="3"/>
        </w:numPr>
        <w:pBdr>
          <w:top w:val="nil"/>
          <w:left w:val="nil"/>
          <w:bottom w:val="nil"/>
          <w:right w:val="nil"/>
          <w:between w:val="nil"/>
        </w:pBdr>
        <w:tabs>
          <w:tab w:val="left" w:pos="993"/>
          <w:tab w:val="left" w:pos="1021"/>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rPr>
        <w:t xml:space="preserve">отримувати від Замовника </w:t>
      </w:r>
      <w:r w:rsidRPr="00056428">
        <w:rPr>
          <w:rFonts w:ascii="Times New Roman" w:eastAsia="Times New Roman" w:hAnsi="Times New Roman" w:cs="Times New Roman"/>
          <w:color w:val="000000"/>
          <w:lang w:val="uk-UA"/>
        </w:rPr>
        <w:t>відшкодування</w:t>
      </w:r>
      <w:r w:rsidRPr="00056428">
        <w:rPr>
          <w:rFonts w:ascii="Times New Roman" w:eastAsia="Times New Roman" w:hAnsi="Times New Roman" w:cs="Times New Roman"/>
          <w:color w:val="000000"/>
        </w:rPr>
        <w:t xml:space="preserve"> </w:t>
      </w:r>
      <w:r w:rsidRPr="00056428">
        <w:rPr>
          <w:rFonts w:ascii="Times New Roman" w:eastAsia="Times New Roman" w:hAnsi="Times New Roman" w:cs="Times New Roman"/>
          <w:color w:val="000000"/>
          <w:lang w:val="uk-UA"/>
        </w:rPr>
        <w:t>вартості наданих послуг</w:t>
      </w:r>
      <w:r w:rsidR="006223E1" w:rsidRPr="00056428">
        <w:rPr>
          <w:rFonts w:ascii="Times New Roman" w:eastAsia="Times New Roman" w:hAnsi="Times New Roman" w:cs="Times New Roman"/>
          <w:color w:val="000000"/>
          <w:lang w:val="uk-UA"/>
        </w:rPr>
        <w:t>;</w:t>
      </w:r>
    </w:p>
    <w:p w14:paraId="0000005F" w14:textId="77777777" w:rsidR="0080070F" w:rsidRPr="00056428" w:rsidRDefault="0087327B" w:rsidP="006223E1">
      <w:pPr>
        <w:numPr>
          <w:ilvl w:val="0"/>
          <w:numId w:val="3"/>
        </w:numPr>
        <w:pBdr>
          <w:top w:val="nil"/>
          <w:left w:val="nil"/>
          <w:bottom w:val="nil"/>
          <w:right w:val="nil"/>
          <w:between w:val="nil"/>
        </w:pBdr>
        <w:tabs>
          <w:tab w:val="left" w:pos="993"/>
          <w:tab w:val="left" w:pos="1035"/>
        </w:tabs>
        <w:spacing w:before="120" w:after="120" w:line="242" w:lineRule="auto"/>
        <w:ind w:firstLine="567"/>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rPr>
        <w:t xml:space="preserve">вживати всіх заходів для реалізації свого права на оплату наданих ним послуг за </w:t>
      </w:r>
      <w:r w:rsidRPr="00056428">
        <w:rPr>
          <w:rFonts w:ascii="Times New Roman" w:eastAsia="Times New Roman" w:hAnsi="Times New Roman" w:cs="Times New Roman"/>
          <w:color w:val="000000" w:themeColor="text1"/>
        </w:rPr>
        <w:t>Договором у повному обсязі;</w:t>
      </w:r>
    </w:p>
    <w:p w14:paraId="00000060" w14:textId="11376051" w:rsidR="0080070F" w:rsidRPr="00056428" w:rsidRDefault="0087327B" w:rsidP="006223E1">
      <w:pPr>
        <w:numPr>
          <w:ilvl w:val="0"/>
          <w:numId w:val="3"/>
        </w:numPr>
        <w:pBdr>
          <w:top w:val="nil"/>
          <w:left w:val="nil"/>
          <w:bottom w:val="nil"/>
          <w:right w:val="nil"/>
          <w:between w:val="nil"/>
        </w:pBdr>
        <w:tabs>
          <w:tab w:val="left" w:pos="993"/>
          <w:tab w:val="left" w:pos="1025"/>
        </w:tabs>
        <w:spacing w:before="120" w:after="120" w:line="242" w:lineRule="auto"/>
        <w:ind w:firstLine="567"/>
        <w:jc w:val="both"/>
        <w:rPr>
          <w:rFonts w:ascii="Times New Roman" w:eastAsia="Times New Roman" w:hAnsi="Times New Roman" w:cs="Times New Roman"/>
          <w:color w:val="000000" w:themeColor="text1"/>
        </w:rPr>
      </w:pPr>
      <w:r w:rsidRPr="00056428">
        <w:rPr>
          <w:rFonts w:ascii="Times New Roman" w:eastAsia="Times New Roman" w:hAnsi="Times New Roman" w:cs="Times New Roman"/>
          <w:color w:val="000000" w:themeColor="text1"/>
        </w:rPr>
        <w:t xml:space="preserve">надавати Замовнику заперечення до </w:t>
      </w:r>
      <w:r w:rsidR="004C79D9" w:rsidRPr="00056428">
        <w:rPr>
          <w:rFonts w:ascii="Times New Roman" w:eastAsia="Times New Roman" w:hAnsi="Times New Roman" w:cs="Times New Roman"/>
          <w:color w:val="000000" w:themeColor="text1"/>
          <w:lang w:val="uk-UA"/>
        </w:rPr>
        <w:t>В</w:t>
      </w:r>
      <w:proofErr w:type="spellStart"/>
      <w:r w:rsidRPr="00056428">
        <w:rPr>
          <w:rFonts w:ascii="Times New Roman" w:eastAsia="Times New Roman" w:hAnsi="Times New Roman" w:cs="Times New Roman"/>
          <w:color w:val="000000" w:themeColor="text1"/>
        </w:rPr>
        <w:t>исновку</w:t>
      </w:r>
      <w:proofErr w:type="spellEnd"/>
      <w:r w:rsidRPr="00056428">
        <w:rPr>
          <w:rFonts w:ascii="Times New Roman" w:eastAsia="Times New Roman" w:hAnsi="Times New Roman" w:cs="Times New Roman"/>
          <w:color w:val="000000" w:themeColor="text1"/>
        </w:rPr>
        <w:t xml:space="preserve">, складеного Замовником за результатами здійснення </w:t>
      </w:r>
      <w:r w:rsidR="001034A2" w:rsidRPr="00056428">
        <w:rPr>
          <w:rFonts w:ascii="Times New Roman" w:eastAsia="Times New Roman" w:hAnsi="Times New Roman" w:cs="Times New Roman"/>
          <w:color w:val="000000" w:themeColor="text1"/>
          <w:lang w:val="uk-UA"/>
        </w:rPr>
        <w:t>заходів, передбачених підпунктом</w:t>
      </w:r>
      <w:r w:rsidR="005C25D6" w:rsidRPr="00056428">
        <w:rPr>
          <w:rFonts w:ascii="Times New Roman" w:eastAsia="Times New Roman" w:hAnsi="Times New Roman" w:cs="Times New Roman"/>
          <w:color w:val="000000" w:themeColor="text1"/>
          <w:lang w:val="uk-UA"/>
        </w:rPr>
        <w:t xml:space="preserve"> </w:t>
      </w:r>
      <w:r w:rsidR="001034A2" w:rsidRPr="00056428">
        <w:rPr>
          <w:rFonts w:ascii="Times New Roman" w:eastAsia="Times New Roman" w:hAnsi="Times New Roman" w:cs="Times New Roman"/>
          <w:color w:val="000000" w:themeColor="text1"/>
          <w:lang w:val="uk-UA"/>
        </w:rPr>
        <w:t>5 пункту 1</w:t>
      </w:r>
      <w:r w:rsidR="007176E4" w:rsidRPr="00056428">
        <w:rPr>
          <w:rFonts w:ascii="Times New Roman" w:eastAsia="Times New Roman" w:hAnsi="Times New Roman" w:cs="Times New Roman"/>
          <w:color w:val="000000" w:themeColor="text1"/>
          <w:lang w:val="uk-UA"/>
        </w:rPr>
        <w:t>4</w:t>
      </w:r>
      <w:r w:rsidR="001034A2" w:rsidRPr="00056428">
        <w:rPr>
          <w:rFonts w:ascii="Times New Roman" w:eastAsia="Times New Roman" w:hAnsi="Times New Roman" w:cs="Times New Roman"/>
          <w:color w:val="000000" w:themeColor="text1"/>
          <w:lang w:val="uk-UA"/>
        </w:rPr>
        <w:t xml:space="preserve"> Договору</w:t>
      </w:r>
      <w:r w:rsidRPr="00056428">
        <w:rPr>
          <w:rFonts w:ascii="Times New Roman" w:eastAsia="Times New Roman" w:hAnsi="Times New Roman" w:cs="Times New Roman"/>
          <w:color w:val="000000" w:themeColor="text1"/>
        </w:rPr>
        <w:t xml:space="preserve">, або повідомлення щодо необхідності здійснення перерахунку у строк, що не перевищує п’яти робочих днів з дати отримання такого </w:t>
      </w:r>
      <w:r w:rsidR="004C79D9" w:rsidRPr="00056428">
        <w:rPr>
          <w:rFonts w:ascii="Times New Roman" w:eastAsia="Times New Roman" w:hAnsi="Times New Roman" w:cs="Times New Roman"/>
          <w:color w:val="000000" w:themeColor="text1"/>
          <w:lang w:val="uk-UA"/>
        </w:rPr>
        <w:t>В</w:t>
      </w:r>
      <w:proofErr w:type="spellStart"/>
      <w:r w:rsidRPr="00056428">
        <w:rPr>
          <w:rFonts w:ascii="Times New Roman" w:eastAsia="Times New Roman" w:hAnsi="Times New Roman" w:cs="Times New Roman"/>
          <w:color w:val="000000" w:themeColor="text1"/>
        </w:rPr>
        <w:t>исновку</w:t>
      </w:r>
      <w:proofErr w:type="spellEnd"/>
      <w:r w:rsidRPr="00056428">
        <w:rPr>
          <w:rFonts w:ascii="Times New Roman" w:eastAsia="Times New Roman" w:hAnsi="Times New Roman" w:cs="Times New Roman"/>
          <w:color w:val="000000" w:themeColor="text1"/>
        </w:rPr>
        <w:t xml:space="preserve"> (повідомлення);</w:t>
      </w:r>
    </w:p>
    <w:p w14:paraId="00000061" w14:textId="2D6882B5" w:rsidR="0080070F" w:rsidRPr="00056428" w:rsidRDefault="0087327B" w:rsidP="006223E1">
      <w:pPr>
        <w:numPr>
          <w:ilvl w:val="0"/>
          <w:numId w:val="3"/>
        </w:numPr>
        <w:pBdr>
          <w:top w:val="nil"/>
          <w:left w:val="nil"/>
          <w:bottom w:val="nil"/>
          <w:right w:val="nil"/>
          <w:between w:val="nil"/>
        </w:pBdr>
        <w:tabs>
          <w:tab w:val="left" w:pos="993"/>
          <w:tab w:val="left" w:pos="1030"/>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themeColor="text1"/>
        </w:rPr>
        <w:t xml:space="preserve">брати участь у розгляді заперечень (у тому числі із застосуванням засобів відео </w:t>
      </w:r>
      <w:r w:rsidRPr="00056428">
        <w:rPr>
          <w:rFonts w:ascii="Times New Roman" w:eastAsia="Times New Roman" w:hAnsi="Times New Roman" w:cs="Times New Roman"/>
          <w:color w:val="000000"/>
        </w:rPr>
        <w:t xml:space="preserve">зв’язку) до Висновку, складеного Замовником за результатами здійснення </w:t>
      </w:r>
      <w:r w:rsidR="001034A2" w:rsidRPr="00056428">
        <w:rPr>
          <w:rFonts w:ascii="Times New Roman" w:eastAsia="Times New Roman" w:hAnsi="Times New Roman" w:cs="Times New Roman"/>
          <w:color w:val="000000"/>
          <w:lang w:val="uk-UA"/>
        </w:rPr>
        <w:t>заходів, передбачених підпунктом 5 пункту 1</w:t>
      </w:r>
      <w:r w:rsidR="006731A0" w:rsidRPr="00056428">
        <w:rPr>
          <w:rFonts w:ascii="Times New Roman" w:eastAsia="Times New Roman" w:hAnsi="Times New Roman" w:cs="Times New Roman"/>
          <w:color w:val="000000"/>
          <w:lang w:val="uk-UA"/>
        </w:rPr>
        <w:t>4</w:t>
      </w:r>
      <w:r w:rsidR="001034A2" w:rsidRPr="00056428">
        <w:rPr>
          <w:rFonts w:ascii="Times New Roman" w:eastAsia="Times New Roman" w:hAnsi="Times New Roman" w:cs="Times New Roman"/>
          <w:color w:val="000000"/>
          <w:lang w:val="uk-UA"/>
        </w:rPr>
        <w:t xml:space="preserve"> </w:t>
      </w:r>
      <w:r w:rsidR="005C25D6" w:rsidRPr="00056428">
        <w:rPr>
          <w:rFonts w:ascii="Times New Roman" w:eastAsia="Times New Roman" w:hAnsi="Times New Roman" w:cs="Times New Roman"/>
          <w:color w:val="000000"/>
          <w:lang w:val="uk-UA"/>
        </w:rPr>
        <w:t xml:space="preserve">цього </w:t>
      </w:r>
      <w:r w:rsidR="001034A2" w:rsidRPr="00056428">
        <w:rPr>
          <w:rFonts w:ascii="Times New Roman" w:eastAsia="Times New Roman" w:hAnsi="Times New Roman" w:cs="Times New Roman"/>
          <w:color w:val="000000"/>
          <w:lang w:val="uk-UA"/>
        </w:rPr>
        <w:t>Договору</w:t>
      </w:r>
      <w:r w:rsidRPr="00056428">
        <w:rPr>
          <w:rFonts w:ascii="Times New Roman" w:eastAsia="Times New Roman" w:hAnsi="Times New Roman" w:cs="Times New Roman"/>
          <w:color w:val="000000"/>
        </w:rPr>
        <w:t>.</w:t>
      </w:r>
    </w:p>
    <w:p w14:paraId="00000062" w14:textId="77777777" w:rsidR="0080070F" w:rsidRPr="00056428"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056428">
        <w:rPr>
          <w:rFonts w:ascii="Times New Roman" w:eastAsia="Times New Roman" w:hAnsi="Times New Roman" w:cs="Times New Roman"/>
        </w:rPr>
        <w:t xml:space="preserve">Суб’єкт надання послуг </w:t>
      </w:r>
      <w:r w:rsidRPr="00056428">
        <w:rPr>
          <w:rFonts w:ascii="Times New Roman" w:eastAsia="Times New Roman" w:hAnsi="Times New Roman" w:cs="Times New Roman"/>
          <w:color w:val="000000"/>
        </w:rPr>
        <w:t>зобов’язується:</w:t>
      </w:r>
    </w:p>
    <w:p w14:paraId="00000063" w14:textId="77777777" w:rsidR="0080070F" w:rsidRPr="00056428" w:rsidRDefault="0087327B" w:rsidP="006223E1">
      <w:pPr>
        <w:numPr>
          <w:ilvl w:val="0"/>
          <w:numId w:val="4"/>
        </w:numPr>
        <w:pBdr>
          <w:top w:val="nil"/>
          <w:left w:val="nil"/>
          <w:bottom w:val="nil"/>
          <w:right w:val="nil"/>
          <w:between w:val="nil"/>
        </w:pBdr>
        <w:tabs>
          <w:tab w:val="left" w:pos="993"/>
          <w:tab w:val="left" w:pos="1030"/>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rPr>
        <w:t xml:space="preserve">належним чином, своєчасно та у повному обсязі виконувати свої зобов’язання згідно </w:t>
      </w:r>
      <w:r w:rsidRPr="00056428">
        <w:rPr>
          <w:rFonts w:ascii="Times New Roman" w:eastAsia="Times New Roman" w:hAnsi="Times New Roman" w:cs="Times New Roman"/>
          <w:color w:val="000000"/>
        </w:rPr>
        <w:lastRenderedPageBreak/>
        <w:t>з цим Договором;</w:t>
      </w:r>
    </w:p>
    <w:p w14:paraId="00000064" w14:textId="3637DFFE" w:rsidR="0080070F" w:rsidRPr="00056428" w:rsidRDefault="0087327B" w:rsidP="006223E1">
      <w:pPr>
        <w:numPr>
          <w:ilvl w:val="0"/>
          <w:numId w:val="4"/>
        </w:numPr>
        <w:pBdr>
          <w:top w:val="nil"/>
          <w:left w:val="nil"/>
          <w:bottom w:val="nil"/>
          <w:right w:val="nil"/>
          <w:between w:val="nil"/>
        </w:pBdr>
        <w:tabs>
          <w:tab w:val="left" w:pos="993"/>
          <w:tab w:val="left" w:pos="1030"/>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rPr>
        <w:t>забезпечити надання послуг у строки, встановлені цим Договором, згідно вимог Порядку;</w:t>
      </w:r>
    </w:p>
    <w:p w14:paraId="00000065" w14:textId="77777777" w:rsidR="0080070F" w:rsidRPr="00056428" w:rsidRDefault="0087327B" w:rsidP="006223E1">
      <w:pPr>
        <w:numPr>
          <w:ilvl w:val="0"/>
          <w:numId w:val="4"/>
        </w:numPr>
        <w:pBdr>
          <w:top w:val="nil"/>
          <w:left w:val="nil"/>
          <w:bottom w:val="nil"/>
          <w:right w:val="nil"/>
          <w:between w:val="nil"/>
        </w:pBdr>
        <w:tabs>
          <w:tab w:val="left" w:pos="993"/>
          <w:tab w:val="left" w:pos="1030"/>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rPr>
        <w:t>відповідати вимогам до Суб’єкта надання послуг, визначеним Порядком, протягом всього строку дії цього Договору;</w:t>
      </w:r>
    </w:p>
    <w:p w14:paraId="00000066" w14:textId="1EDA1900" w:rsidR="0080070F" w:rsidRPr="00056428" w:rsidRDefault="0087327B" w:rsidP="006223E1">
      <w:pPr>
        <w:numPr>
          <w:ilvl w:val="0"/>
          <w:numId w:val="4"/>
        </w:numPr>
        <w:pBdr>
          <w:top w:val="nil"/>
          <w:left w:val="nil"/>
          <w:bottom w:val="nil"/>
          <w:right w:val="nil"/>
          <w:between w:val="nil"/>
        </w:pBdr>
        <w:tabs>
          <w:tab w:val="left" w:pos="993"/>
          <w:tab w:val="left" w:pos="1030"/>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rPr>
        <w:t xml:space="preserve">надавати якісні послуги відповідно до міжнародних науково обґрунтованих протоколів та рекомендацій в залежності від стану </w:t>
      </w:r>
      <w:r w:rsidRPr="00056428">
        <w:rPr>
          <w:rFonts w:ascii="Times New Roman" w:eastAsia="Times New Roman" w:hAnsi="Times New Roman" w:cs="Times New Roman"/>
        </w:rPr>
        <w:t>О</w:t>
      </w:r>
      <w:r w:rsidRPr="00056428">
        <w:rPr>
          <w:rFonts w:ascii="Times New Roman" w:eastAsia="Times New Roman" w:hAnsi="Times New Roman" w:cs="Times New Roman"/>
          <w:color w:val="000000"/>
        </w:rPr>
        <w:t>тримувача послуг та встановлених законодавством вимог;</w:t>
      </w:r>
    </w:p>
    <w:p w14:paraId="00000067" w14:textId="33976F82" w:rsidR="0080070F" w:rsidRPr="00056428" w:rsidRDefault="008D57D4" w:rsidP="006223E1">
      <w:pPr>
        <w:numPr>
          <w:ilvl w:val="0"/>
          <w:numId w:val="4"/>
        </w:numPr>
        <w:pBdr>
          <w:top w:val="nil"/>
          <w:left w:val="nil"/>
          <w:bottom w:val="nil"/>
          <w:right w:val="nil"/>
          <w:between w:val="nil"/>
        </w:pBdr>
        <w:tabs>
          <w:tab w:val="left" w:pos="993"/>
          <w:tab w:val="left" w:pos="1030"/>
        </w:tabs>
        <w:spacing w:before="120" w:after="120" w:line="242" w:lineRule="auto"/>
        <w:ind w:firstLine="567"/>
        <w:jc w:val="both"/>
        <w:rPr>
          <w:rFonts w:ascii="Times New Roman" w:eastAsia="Times New Roman" w:hAnsi="Times New Roman" w:cs="Times New Roman"/>
          <w:color w:val="000000"/>
        </w:rPr>
      </w:pPr>
      <w:r w:rsidRPr="0088690E">
        <w:rPr>
          <w:rFonts w:ascii="Times New Roman" w:eastAsia="Times New Roman" w:hAnsi="Times New Roman" w:cs="Times New Roman"/>
          <w:lang w:val="uk-UA"/>
        </w:rPr>
        <w:t xml:space="preserve">забезпечувати </w:t>
      </w:r>
      <w:proofErr w:type="spellStart"/>
      <w:r w:rsidR="0087327B" w:rsidRPr="0088690E">
        <w:rPr>
          <w:rFonts w:ascii="Times New Roman" w:eastAsia="Times New Roman" w:hAnsi="Times New Roman" w:cs="Times New Roman"/>
        </w:rPr>
        <w:t>нада</w:t>
      </w:r>
      <w:r w:rsidRPr="0088690E">
        <w:rPr>
          <w:rFonts w:ascii="Times New Roman" w:eastAsia="Times New Roman" w:hAnsi="Times New Roman" w:cs="Times New Roman"/>
          <w:lang w:val="uk-UA"/>
        </w:rPr>
        <w:t>ння</w:t>
      </w:r>
      <w:proofErr w:type="spellEnd"/>
      <w:r w:rsidR="0087327B" w:rsidRPr="0088690E">
        <w:rPr>
          <w:rFonts w:ascii="Times New Roman" w:eastAsia="Times New Roman" w:hAnsi="Times New Roman" w:cs="Times New Roman"/>
        </w:rPr>
        <w:t xml:space="preserve"> послуг </w:t>
      </w:r>
      <w:r w:rsidR="0087327B" w:rsidRPr="00056428">
        <w:rPr>
          <w:rFonts w:ascii="Times New Roman" w:eastAsia="Times New Roman" w:hAnsi="Times New Roman" w:cs="Times New Roman"/>
          <w:color w:val="000000"/>
        </w:rPr>
        <w:t>фахівцями відповідно до мети, зазначеної в індивідуальному плані</w:t>
      </w:r>
      <w:r w:rsidR="0087327B" w:rsidRPr="00056428">
        <w:rPr>
          <w:rFonts w:ascii="Times New Roman" w:eastAsia="Times New Roman" w:hAnsi="Times New Roman" w:cs="Times New Roman"/>
        </w:rPr>
        <w:t>.</w:t>
      </w:r>
      <w:r w:rsidR="0087327B" w:rsidRPr="00056428">
        <w:rPr>
          <w:rFonts w:ascii="Times New Roman" w:eastAsia="Times New Roman" w:hAnsi="Times New Roman" w:cs="Times New Roman"/>
          <w:color w:val="000000"/>
        </w:rPr>
        <w:t xml:space="preserve"> </w:t>
      </w:r>
    </w:p>
    <w:p w14:paraId="00000068" w14:textId="290CB2F4" w:rsidR="0080070F" w:rsidRPr="00056428" w:rsidRDefault="0087327B" w:rsidP="006223E1">
      <w:pPr>
        <w:numPr>
          <w:ilvl w:val="0"/>
          <w:numId w:val="4"/>
        </w:numPr>
        <w:pBdr>
          <w:top w:val="nil"/>
          <w:left w:val="nil"/>
          <w:bottom w:val="nil"/>
          <w:right w:val="nil"/>
          <w:between w:val="nil"/>
        </w:pBdr>
        <w:tabs>
          <w:tab w:val="left" w:pos="993"/>
          <w:tab w:val="left" w:pos="1035"/>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rPr>
        <w:t xml:space="preserve">забезпечувати захист персональних даних </w:t>
      </w:r>
      <w:r w:rsidRPr="00056428">
        <w:rPr>
          <w:rFonts w:ascii="Times New Roman" w:eastAsia="Times New Roman" w:hAnsi="Times New Roman" w:cs="Times New Roman"/>
        </w:rPr>
        <w:t>О</w:t>
      </w:r>
      <w:r w:rsidRPr="00056428">
        <w:rPr>
          <w:rFonts w:ascii="Times New Roman" w:eastAsia="Times New Roman" w:hAnsi="Times New Roman" w:cs="Times New Roman"/>
          <w:color w:val="000000"/>
        </w:rPr>
        <w:t>тримувача послуг, у тому числі конфіденційної інформації, що міститься</w:t>
      </w:r>
      <w:r w:rsidRPr="00056428">
        <w:rPr>
          <w:rFonts w:ascii="Times New Roman" w:eastAsia="Times New Roman" w:hAnsi="Times New Roman" w:cs="Times New Roman"/>
        </w:rPr>
        <w:t xml:space="preserve"> в індивідуальному плані</w:t>
      </w:r>
      <w:r w:rsidRPr="00056428">
        <w:rPr>
          <w:rFonts w:ascii="Times New Roman" w:eastAsia="Times New Roman" w:hAnsi="Times New Roman" w:cs="Times New Roman"/>
          <w:color w:val="000000"/>
        </w:rPr>
        <w:t>, медичної інформації відповідно до законодавства про захист персональних даних;</w:t>
      </w:r>
    </w:p>
    <w:p w14:paraId="00000069" w14:textId="1050E7D0" w:rsidR="0080070F" w:rsidRPr="00AA74CA" w:rsidRDefault="0087327B" w:rsidP="006223E1">
      <w:pPr>
        <w:numPr>
          <w:ilvl w:val="0"/>
          <w:numId w:val="4"/>
        </w:numPr>
        <w:pBdr>
          <w:top w:val="nil"/>
          <w:left w:val="nil"/>
          <w:bottom w:val="nil"/>
          <w:right w:val="nil"/>
          <w:between w:val="nil"/>
        </w:pBdr>
        <w:tabs>
          <w:tab w:val="left" w:pos="993"/>
          <w:tab w:val="left" w:pos="1035"/>
        </w:tabs>
        <w:spacing w:before="120" w:after="120" w:line="242" w:lineRule="auto"/>
        <w:ind w:firstLine="567"/>
        <w:jc w:val="both"/>
        <w:rPr>
          <w:rFonts w:ascii="Times New Roman" w:eastAsia="Times New Roman" w:hAnsi="Times New Roman" w:cs="Times New Roman"/>
        </w:rPr>
      </w:pPr>
      <w:r w:rsidRPr="00AA74CA">
        <w:rPr>
          <w:rFonts w:ascii="Times New Roman" w:eastAsia="Times New Roman" w:hAnsi="Times New Roman" w:cs="Times New Roman"/>
        </w:rPr>
        <w:t xml:space="preserve">забезпечувати </w:t>
      </w:r>
      <w:r w:rsidR="008D57D4" w:rsidRPr="00AA74CA">
        <w:rPr>
          <w:rFonts w:ascii="Times New Roman" w:eastAsia="Times New Roman" w:hAnsi="Times New Roman" w:cs="Times New Roman"/>
        </w:rPr>
        <w:t xml:space="preserve">Отримувачам послуг </w:t>
      </w:r>
      <w:r w:rsidRPr="00AA74CA">
        <w:rPr>
          <w:rFonts w:ascii="Times New Roman" w:eastAsia="Times New Roman" w:hAnsi="Times New Roman" w:cs="Times New Roman"/>
        </w:rPr>
        <w:t xml:space="preserve">реалізацію їх прав на отримання послуг та відшкодовувати збитки, завдані </w:t>
      </w:r>
      <w:r w:rsidR="00CC1C43" w:rsidRPr="00AA74CA">
        <w:rPr>
          <w:rFonts w:ascii="Times New Roman" w:eastAsia="Times New Roman" w:hAnsi="Times New Roman" w:cs="Times New Roman"/>
        </w:rPr>
        <w:t xml:space="preserve">Отримувачам </w:t>
      </w:r>
      <w:r w:rsidRPr="00AA74CA">
        <w:rPr>
          <w:rFonts w:ascii="Times New Roman" w:eastAsia="Times New Roman" w:hAnsi="Times New Roman" w:cs="Times New Roman"/>
        </w:rPr>
        <w:t xml:space="preserve">послуг у зв’язку з порушенням вимог цього Договору Суб’єктом надання послуг, зокрема, в частині заборони вимагання від отримувача послуг оплати за послуги; </w:t>
      </w:r>
    </w:p>
    <w:p w14:paraId="0000006A" w14:textId="0AD9DD86" w:rsidR="0080070F" w:rsidRPr="00056428" w:rsidRDefault="0087327B" w:rsidP="006223E1">
      <w:pPr>
        <w:numPr>
          <w:ilvl w:val="0"/>
          <w:numId w:val="4"/>
        </w:numPr>
        <w:pBdr>
          <w:top w:val="nil"/>
          <w:left w:val="nil"/>
          <w:bottom w:val="nil"/>
          <w:right w:val="nil"/>
          <w:between w:val="nil"/>
        </w:pBdr>
        <w:tabs>
          <w:tab w:val="left" w:pos="993"/>
          <w:tab w:val="left" w:pos="1040"/>
        </w:tabs>
        <w:spacing w:before="120" w:after="120" w:line="242" w:lineRule="auto"/>
        <w:ind w:firstLine="567"/>
        <w:jc w:val="both"/>
        <w:rPr>
          <w:rFonts w:ascii="Times New Roman" w:eastAsia="Times New Roman" w:hAnsi="Times New Roman" w:cs="Times New Roman"/>
          <w:color w:val="000000"/>
        </w:rPr>
      </w:pPr>
      <w:r w:rsidRPr="00AA74CA">
        <w:rPr>
          <w:rFonts w:ascii="Times New Roman" w:eastAsia="Times New Roman" w:hAnsi="Times New Roman" w:cs="Times New Roman"/>
        </w:rPr>
        <w:t xml:space="preserve">з’ясувати </w:t>
      </w:r>
      <w:r w:rsidR="007906AB" w:rsidRPr="00AA74CA">
        <w:rPr>
          <w:rFonts w:ascii="Times New Roman" w:eastAsia="Times New Roman" w:hAnsi="Times New Roman" w:cs="Times New Roman"/>
          <w:lang w:val="uk-UA"/>
        </w:rPr>
        <w:t xml:space="preserve">необхідну інформацію </w:t>
      </w:r>
      <w:r w:rsidRPr="002F28F2">
        <w:rPr>
          <w:rFonts w:ascii="Times New Roman" w:eastAsia="Times New Roman" w:hAnsi="Times New Roman" w:cs="Times New Roman"/>
        </w:rPr>
        <w:t xml:space="preserve">та повідомити </w:t>
      </w:r>
      <w:r w:rsidRPr="00056428">
        <w:rPr>
          <w:rFonts w:ascii="Times New Roman" w:eastAsia="Times New Roman" w:hAnsi="Times New Roman" w:cs="Times New Roman"/>
        </w:rPr>
        <w:t>О</w:t>
      </w:r>
      <w:r w:rsidRPr="00056428">
        <w:rPr>
          <w:rFonts w:ascii="Times New Roman" w:eastAsia="Times New Roman" w:hAnsi="Times New Roman" w:cs="Times New Roman"/>
          <w:color w:val="000000"/>
        </w:rPr>
        <w:t xml:space="preserve">тримувачу послуг про </w:t>
      </w:r>
      <w:r w:rsidR="008D57D4">
        <w:rPr>
          <w:rFonts w:ascii="Times New Roman" w:eastAsia="Times New Roman" w:hAnsi="Times New Roman" w:cs="Times New Roman"/>
          <w:color w:val="000000"/>
          <w:lang w:val="uk-UA"/>
        </w:rPr>
        <w:t xml:space="preserve">його </w:t>
      </w:r>
      <w:r w:rsidRPr="00056428">
        <w:rPr>
          <w:rFonts w:ascii="Times New Roman" w:eastAsia="Times New Roman" w:hAnsi="Times New Roman" w:cs="Times New Roman"/>
          <w:color w:val="000000"/>
        </w:rPr>
        <w:t>право на отримання послуг відповідно до поданих документів перед наданням послуг;</w:t>
      </w:r>
    </w:p>
    <w:p w14:paraId="0000006B" w14:textId="77777777" w:rsidR="0080070F" w:rsidRPr="00056428" w:rsidRDefault="0087327B" w:rsidP="006223E1">
      <w:pPr>
        <w:numPr>
          <w:ilvl w:val="0"/>
          <w:numId w:val="4"/>
        </w:numPr>
        <w:pBdr>
          <w:top w:val="nil"/>
          <w:left w:val="nil"/>
          <w:bottom w:val="nil"/>
          <w:right w:val="nil"/>
          <w:between w:val="nil"/>
        </w:pBdr>
        <w:tabs>
          <w:tab w:val="left" w:pos="993"/>
          <w:tab w:val="left" w:pos="1038"/>
        </w:tabs>
        <w:spacing w:before="120" w:after="120"/>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rPr>
        <w:t xml:space="preserve">негайно звернутися до Замовника у разі виникнення питань щодо прав </w:t>
      </w:r>
      <w:r w:rsidRPr="00056428">
        <w:rPr>
          <w:rFonts w:ascii="Times New Roman" w:eastAsia="Times New Roman" w:hAnsi="Times New Roman" w:cs="Times New Roman"/>
        </w:rPr>
        <w:t>О</w:t>
      </w:r>
      <w:r w:rsidRPr="00056428">
        <w:rPr>
          <w:rFonts w:ascii="Times New Roman" w:eastAsia="Times New Roman" w:hAnsi="Times New Roman" w:cs="Times New Roman"/>
          <w:color w:val="000000"/>
        </w:rPr>
        <w:t>тримувача послуг на отримання послуг згідно з цим Договором або інших питань, пов’язаних з виконанням Договору;</w:t>
      </w:r>
    </w:p>
    <w:p w14:paraId="0000006C" w14:textId="77777777" w:rsidR="0080070F" w:rsidRPr="00056428" w:rsidRDefault="0087327B" w:rsidP="006223E1">
      <w:pPr>
        <w:numPr>
          <w:ilvl w:val="0"/>
          <w:numId w:val="4"/>
        </w:numPr>
        <w:pBdr>
          <w:top w:val="nil"/>
          <w:left w:val="nil"/>
          <w:bottom w:val="nil"/>
          <w:right w:val="nil"/>
          <w:between w:val="nil"/>
        </w:pBdr>
        <w:tabs>
          <w:tab w:val="left" w:pos="993"/>
          <w:tab w:val="left" w:pos="1090"/>
        </w:tabs>
        <w:spacing w:before="120" w:after="120"/>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rPr>
        <w:t>забезпечити:</w:t>
      </w:r>
    </w:p>
    <w:p w14:paraId="0000006D" w14:textId="77777777" w:rsidR="0080070F" w:rsidRPr="00056428" w:rsidRDefault="0087327B" w:rsidP="006223E1">
      <w:pPr>
        <w:pBdr>
          <w:top w:val="nil"/>
          <w:left w:val="nil"/>
          <w:bottom w:val="nil"/>
          <w:right w:val="nil"/>
          <w:between w:val="nil"/>
        </w:pBdr>
        <w:tabs>
          <w:tab w:val="left" w:pos="993"/>
          <w:tab w:val="left" w:pos="1090"/>
        </w:tabs>
        <w:spacing w:before="120" w:after="120"/>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rPr>
        <w:t>ведення індивідуального плану;</w:t>
      </w:r>
    </w:p>
    <w:p w14:paraId="0000006E" w14:textId="77777777" w:rsidR="0080070F" w:rsidRPr="00056428" w:rsidRDefault="0087327B" w:rsidP="006223E1">
      <w:pPr>
        <w:pBdr>
          <w:top w:val="nil"/>
          <w:left w:val="nil"/>
          <w:bottom w:val="nil"/>
          <w:right w:val="nil"/>
          <w:between w:val="nil"/>
        </w:pBdr>
        <w:tabs>
          <w:tab w:val="left" w:pos="993"/>
          <w:tab w:val="left" w:pos="1090"/>
        </w:tabs>
        <w:spacing w:before="120" w:after="120"/>
        <w:ind w:firstLine="567"/>
        <w:jc w:val="both"/>
        <w:rPr>
          <w:rFonts w:ascii="Times New Roman" w:eastAsia="Times New Roman" w:hAnsi="Times New Roman" w:cs="Times New Roman"/>
        </w:rPr>
      </w:pPr>
      <w:r w:rsidRPr="00056428">
        <w:rPr>
          <w:rFonts w:ascii="Times New Roman" w:eastAsia="Times New Roman" w:hAnsi="Times New Roman" w:cs="Times New Roman"/>
        </w:rPr>
        <w:t>укладення з отримувачем послуг Угоди;</w:t>
      </w:r>
    </w:p>
    <w:p w14:paraId="00000070" w14:textId="515C5B4F" w:rsidR="0080070F" w:rsidRPr="00056428" w:rsidRDefault="0087327B" w:rsidP="006223E1">
      <w:pPr>
        <w:pBdr>
          <w:top w:val="nil"/>
          <w:left w:val="nil"/>
          <w:bottom w:val="nil"/>
          <w:right w:val="nil"/>
          <w:between w:val="nil"/>
        </w:pBdr>
        <w:tabs>
          <w:tab w:val="left" w:pos="993"/>
          <w:tab w:val="left" w:pos="1090"/>
        </w:tabs>
        <w:spacing w:before="120" w:after="120"/>
        <w:ind w:firstLine="567"/>
        <w:jc w:val="both"/>
        <w:rPr>
          <w:rFonts w:ascii="Times New Roman" w:eastAsia="Times New Roman" w:hAnsi="Times New Roman" w:cs="Times New Roman"/>
        </w:rPr>
      </w:pPr>
      <w:r w:rsidRPr="00056428">
        <w:rPr>
          <w:rFonts w:ascii="Times New Roman" w:eastAsia="Times New Roman" w:hAnsi="Times New Roman" w:cs="Times New Roman"/>
        </w:rPr>
        <w:t xml:space="preserve">надання інформації, зазначеної у підпункті </w:t>
      </w:r>
      <w:r w:rsidR="003279D3" w:rsidRPr="00056428">
        <w:rPr>
          <w:rFonts w:ascii="Times New Roman" w:eastAsia="Times New Roman" w:hAnsi="Times New Roman" w:cs="Times New Roman"/>
          <w:lang w:val="uk-UA"/>
        </w:rPr>
        <w:t>6</w:t>
      </w:r>
      <w:r w:rsidRPr="00056428">
        <w:rPr>
          <w:rFonts w:ascii="Times New Roman" w:eastAsia="Times New Roman" w:hAnsi="Times New Roman" w:cs="Times New Roman"/>
        </w:rPr>
        <w:t xml:space="preserve"> пункт</w:t>
      </w:r>
      <w:r w:rsidR="007D61BE" w:rsidRPr="00056428">
        <w:rPr>
          <w:rFonts w:ascii="Times New Roman" w:eastAsia="Times New Roman" w:hAnsi="Times New Roman" w:cs="Times New Roman"/>
          <w:lang w:val="uk-UA"/>
        </w:rPr>
        <w:t>у</w:t>
      </w:r>
      <w:r w:rsidRPr="00056428">
        <w:rPr>
          <w:rFonts w:ascii="Times New Roman" w:eastAsia="Times New Roman" w:hAnsi="Times New Roman" w:cs="Times New Roman"/>
        </w:rPr>
        <w:t xml:space="preserve"> </w:t>
      </w:r>
      <w:r w:rsidR="005A40DA" w:rsidRPr="00056428">
        <w:rPr>
          <w:rFonts w:ascii="Times New Roman" w:eastAsia="Times New Roman" w:hAnsi="Times New Roman" w:cs="Times New Roman"/>
          <w:lang w:val="uk-UA"/>
        </w:rPr>
        <w:t>15</w:t>
      </w:r>
      <w:r w:rsidRPr="00056428">
        <w:rPr>
          <w:rFonts w:ascii="Times New Roman" w:eastAsia="Times New Roman" w:hAnsi="Times New Roman" w:cs="Times New Roman"/>
        </w:rPr>
        <w:t xml:space="preserve"> </w:t>
      </w:r>
      <w:r w:rsidR="005C25D6" w:rsidRPr="00056428">
        <w:rPr>
          <w:rFonts w:ascii="Times New Roman" w:eastAsia="Times New Roman" w:hAnsi="Times New Roman" w:cs="Times New Roman"/>
          <w:lang w:val="uk-UA"/>
        </w:rPr>
        <w:t xml:space="preserve">цього </w:t>
      </w:r>
      <w:r w:rsidRPr="00056428">
        <w:rPr>
          <w:rFonts w:ascii="Times New Roman" w:eastAsia="Times New Roman" w:hAnsi="Times New Roman" w:cs="Times New Roman"/>
        </w:rPr>
        <w:t xml:space="preserve">Договору, необхідної для розміщення інформації про Суб’єкта надання послуг у відповідному розділі на офіційному </w:t>
      </w:r>
      <w:proofErr w:type="spellStart"/>
      <w:r w:rsidRPr="00056428">
        <w:rPr>
          <w:rFonts w:ascii="Times New Roman" w:eastAsia="Times New Roman" w:hAnsi="Times New Roman" w:cs="Times New Roman"/>
        </w:rPr>
        <w:t>вебсайті</w:t>
      </w:r>
      <w:proofErr w:type="spellEnd"/>
      <w:r w:rsidRPr="00056428">
        <w:rPr>
          <w:rFonts w:ascii="Times New Roman" w:eastAsia="Times New Roman" w:hAnsi="Times New Roman" w:cs="Times New Roman"/>
        </w:rPr>
        <w:t xml:space="preserve"> Замовника;</w:t>
      </w:r>
    </w:p>
    <w:p w14:paraId="00000071" w14:textId="77777777" w:rsidR="0080070F" w:rsidRPr="00056428" w:rsidRDefault="0087327B" w:rsidP="006223E1">
      <w:pPr>
        <w:numPr>
          <w:ilvl w:val="0"/>
          <w:numId w:val="4"/>
        </w:numPr>
        <w:pBdr>
          <w:top w:val="nil"/>
          <w:left w:val="nil"/>
          <w:bottom w:val="nil"/>
          <w:right w:val="nil"/>
          <w:between w:val="nil"/>
        </w:pBdr>
        <w:tabs>
          <w:tab w:val="left" w:pos="993"/>
          <w:tab w:val="left" w:pos="1090"/>
        </w:tabs>
        <w:spacing w:before="120" w:after="120"/>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rPr>
        <w:t xml:space="preserve">своєчасно вносити до </w:t>
      </w:r>
      <w:r w:rsidRPr="00056428">
        <w:rPr>
          <w:rFonts w:ascii="Times New Roman" w:eastAsia="Times New Roman" w:hAnsi="Times New Roman" w:cs="Times New Roman"/>
        </w:rPr>
        <w:t>індивідуального плану</w:t>
      </w:r>
      <w:r w:rsidRPr="00056428">
        <w:rPr>
          <w:rFonts w:ascii="Times New Roman" w:eastAsia="Times New Roman" w:hAnsi="Times New Roman" w:cs="Times New Roman"/>
          <w:color w:val="000000"/>
        </w:rPr>
        <w:t xml:space="preserve"> повну та достовірну інформацію про результати </w:t>
      </w:r>
      <w:r w:rsidRPr="00056428">
        <w:rPr>
          <w:rFonts w:ascii="Times New Roman" w:eastAsia="Times New Roman" w:hAnsi="Times New Roman" w:cs="Times New Roman"/>
        </w:rPr>
        <w:t xml:space="preserve">відповідних </w:t>
      </w:r>
      <w:r w:rsidRPr="00056428">
        <w:rPr>
          <w:rFonts w:ascii="Times New Roman" w:eastAsia="Times New Roman" w:hAnsi="Times New Roman" w:cs="Times New Roman"/>
          <w:color w:val="000000"/>
        </w:rPr>
        <w:t>обстежень, усі надані послуги, записи про направлення у порядку, встановленому законодавством;</w:t>
      </w:r>
    </w:p>
    <w:p w14:paraId="00000072" w14:textId="77777777" w:rsidR="0080070F" w:rsidRPr="00056428" w:rsidRDefault="0087327B" w:rsidP="006223E1">
      <w:pPr>
        <w:numPr>
          <w:ilvl w:val="0"/>
          <w:numId w:val="4"/>
        </w:numPr>
        <w:pBdr>
          <w:top w:val="nil"/>
          <w:left w:val="nil"/>
          <w:bottom w:val="nil"/>
          <w:right w:val="nil"/>
          <w:between w:val="nil"/>
        </w:pBdr>
        <w:tabs>
          <w:tab w:val="left" w:pos="993"/>
          <w:tab w:val="left" w:pos="1090"/>
        </w:tabs>
        <w:spacing w:before="120" w:after="120"/>
        <w:ind w:firstLine="567"/>
        <w:jc w:val="both"/>
        <w:rPr>
          <w:rFonts w:ascii="Times New Roman" w:hAnsi="Times New Roman" w:cs="Times New Roman"/>
          <w:color w:val="000000"/>
        </w:rPr>
      </w:pPr>
      <w:r w:rsidRPr="00056428">
        <w:rPr>
          <w:rFonts w:ascii="Times New Roman" w:eastAsia="Times New Roman" w:hAnsi="Times New Roman" w:cs="Times New Roman"/>
          <w:color w:val="000000"/>
        </w:rPr>
        <w:t xml:space="preserve">розміщувати в кожному місці надання послуг та на своєму </w:t>
      </w:r>
      <w:proofErr w:type="spellStart"/>
      <w:r w:rsidRPr="00056428">
        <w:rPr>
          <w:rFonts w:ascii="Times New Roman" w:eastAsia="Times New Roman" w:hAnsi="Times New Roman" w:cs="Times New Roman"/>
          <w:color w:val="000000"/>
        </w:rPr>
        <w:t>вебсайті</w:t>
      </w:r>
      <w:proofErr w:type="spellEnd"/>
      <w:r w:rsidRPr="00056428">
        <w:rPr>
          <w:rFonts w:ascii="Times New Roman" w:eastAsia="Times New Roman" w:hAnsi="Times New Roman" w:cs="Times New Roman"/>
          <w:color w:val="000000"/>
        </w:rPr>
        <w:t xml:space="preserve"> (у разі наявності) інформацію про послуги, які </w:t>
      </w:r>
      <w:r w:rsidRPr="00056428">
        <w:rPr>
          <w:rFonts w:ascii="Times New Roman" w:eastAsia="Times New Roman" w:hAnsi="Times New Roman" w:cs="Times New Roman"/>
        </w:rPr>
        <w:t>О</w:t>
      </w:r>
      <w:r w:rsidRPr="00056428">
        <w:rPr>
          <w:rFonts w:ascii="Times New Roman" w:eastAsia="Times New Roman" w:hAnsi="Times New Roman" w:cs="Times New Roman"/>
          <w:color w:val="000000"/>
        </w:rPr>
        <w:t xml:space="preserve">тримувач послуг може отримати у Суб’єкта надання послуг відповідно до Порядку, графік роботи Суб’єкта надання послуг, графік роботи місць надання послуг, актуальну інформацію про фахівців, </w:t>
      </w:r>
      <w:r w:rsidRPr="00056428">
        <w:rPr>
          <w:rFonts w:ascii="Times New Roman" w:eastAsia="Times New Roman" w:hAnsi="Times New Roman" w:cs="Times New Roman"/>
        </w:rPr>
        <w:t xml:space="preserve">інших </w:t>
      </w:r>
      <w:r w:rsidRPr="00056428">
        <w:rPr>
          <w:rFonts w:ascii="Times New Roman" w:eastAsia="Times New Roman" w:hAnsi="Times New Roman" w:cs="Times New Roman"/>
          <w:color w:val="000000"/>
        </w:rPr>
        <w:t xml:space="preserve">працівників та обладнання Суб’єкта надання послуг; </w:t>
      </w:r>
    </w:p>
    <w:p w14:paraId="00000073" w14:textId="1C7CDF62" w:rsidR="0080070F" w:rsidRPr="002F28F2" w:rsidRDefault="0087327B" w:rsidP="006223E1">
      <w:pPr>
        <w:numPr>
          <w:ilvl w:val="0"/>
          <w:numId w:val="4"/>
        </w:numPr>
        <w:pBdr>
          <w:top w:val="nil"/>
          <w:left w:val="nil"/>
          <w:bottom w:val="nil"/>
          <w:right w:val="nil"/>
          <w:between w:val="nil"/>
        </w:pBdr>
        <w:tabs>
          <w:tab w:val="left" w:pos="993"/>
          <w:tab w:val="left" w:pos="1090"/>
        </w:tabs>
        <w:spacing w:before="120" w:after="120" w:line="242" w:lineRule="auto"/>
        <w:ind w:firstLine="567"/>
        <w:jc w:val="both"/>
        <w:rPr>
          <w:rFonts w:ascii="Times New Roman" w:eastAsia="Times New Roman" w:hAnsi="Times New Roman" w:cs="Times New Roman"/>
        </w:rPr>
      </w:pPr>
      <w:bookmarkStart w:id="7" w:name="_heading=h.eyakxqa9xtjk" w:colFirst="0" w:colLast="0"/>
      <w:bookmarkEnd w:id="7"/>
      <w:r w:rsidRPr="002F28F2">
        <w:rPr>
          <w:rFonts w:ascii="Times New Roman" w:eastAsia="Times New Roman" w:hAnsi="Times New Roman" w:cs="Times New Roman"/>
        </w:rPr>
        <w:t xml:space="preserve">забезпечувати надання Замовнику достовірної інформації про Суб’єкта надання послуг, його керівника, фахівців та уповноважених осіб (у тому числі про припинення Суб’єктом надання послуг трудових відносин з фахівцем) не пізніше наступного </w:t>
      </w:r>
      <w:r w:rsidR="00076FBF" w:rsidRPr="002F28F2">
        <w:rPr>
          <w:rFonts w:ascii="Times New Roman" w:eastAsia="Times New Roman" w:hAnsi="Times New Roman" w:cs="Times New Roman"/>
          <w:lang w:val="uk-UA"/>
        </w:rPr>
        <w:t xml:space="preserve">після змін </w:t>
      </w:r>
      <w:r w:rsidRPr="002F28F2">
        <w:rPr>
          <w:rFonts w:ascii="Times New Roman" w:eastAsia="Times New Roman" w:hAnsi="Times New Roman" w:cs="Times New Roman"/>
        </w:rPr>
        <w:t>робочого дня;</w:t>
      </w:r>
    </w:p>
    <w:p w14:paraId="00000074" w14:textId="4F55CB22" w:rsidR="0080070F" w:rsidRPr="00056428" w:rsidRDefault="0087327B" w:rsidP="006223E1">
      <w:pPr>
        <w:numPr>
          <w:ilvl w:val="0"/>
          <w:numId w:val="4"/>
        </w:numPr>
        <w:pBdr>
          <w:top w:val="nil"/>
          <w:left w:val="nil"/>
          <w:bottom w:val="nil"/>
          <w:right w:val="nil"/>
          <w:between w:val="nil"/>
        </w:pBdr>
        <w:tabs>
          <w:tab w:val="left" w:pos="993"/>
          <w:tab w:val="left" w:pos="1104"/>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rPr>
        <w:t xml:space="preserve">надавати Замовнику та </w:t>
      </w:r>
      <w:r w:rsidR="00D86011" w:rsidRPr="00056428">
        <w:rPr>
          <w:rFonts w:ascii="Times New Roman" w:eastAsia="Times New Roman" w:hAnsi="Times New Roman" w:cs="Times New Roman"/>
          <w:color w:val="000000"/>
        </w:rPr>
        <w:t xml:space="preserve">Отримувачам </w:t>
      </w:r>
      <w:r w:rsidRPr="00056428">
        <w:rPr>
          <w:rFonts w:ascii="Times New Roman" w:eastAsia="Times New Roman" w:hAnsi="Times New Roman" w:cs="Times New Roman"/>
          <w:color w:val="000000"/>
        </w:rPr>
        <w:t>послуг інформацію про зміну адреси місця надання послуг, графіків надання послуг і роботи фахівців, які надають послуги згідно з цим Договором;</w:t>
      </w:r>
    </w:p>
    <w:p w14:paraId="79A53517" w14:textId="2F4F7754" w:rsidR="00305A55" w:rsidRPr="00056428" w:rsidRDefault="00230AFB" w:rsidP="006223E1">
      <w:pPr>
        <w:numPr>
          <w:ilvl w:val="0"/>
          <w:numId w:val="4"/>
        </w:numPr>
        <w:pBdr>
          <w:top w:val="nil"/>
          <w:left w:val="nil"/>
          <w:bottom w:val="nil"/>
          <w:right w:val="nil"/>
          <w:between w:val="nil"/>
        </w:pBdr>
        <w:tabs>
          <w:tab w:val="left" w:pos="993"/>
          <w:tab w:val="left" w:pos="1104"/>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rPr>
        <w:t xml:space="preserve">повідомляти </w:t>
      </w:r>
      <w:r w:rsidR="00305A55" w:rsidRPr="00056428">
        <w:rPr>
          <w:rFonts w:ascii="Times New Roman" w:eastAsia="Times New Roman" w:hAnsi="Times New Roman" w:cs="Times New Roman"/>
          <w:color w:val="000000"/>
        </w:rPr>
        <w:t>Замовника про всі обставини, що можуть істотно вплинути на виконання умов цього Договору</w:t>
      </w:r>
      <w:r w:rsidR="00305A55" w:rsidRPr="00056428">
        <w:rPr>
          <w:rFonts w:ascii="Times New Roman" w:eastAsia="Times New Roman" w:hAnsi="Times New Roman" w:cs="Times New Roman"/>
          <w:color w:val="000000"/>
          <w:lang w:val="uk-UA"/>
        </w:rPr>
        <w:t>;</w:t>
      </w:r>
    </w:p>
    <w:p w14:paraId="00000077" w14:textId="77777777" w:rsidR="0080070F" w:rsidRPr="00056428" w:rsidRDefault="0087327B" w:rsidP="006223E1">
      <w:pPr>
        <w:numPr>
          <w:ilvl w:val="0"/>
          <w:numId w:val="4"/>
        </w:numPr>
        <w:pBdr>
          <w:top w:val="nil"/>
          <w:left w:val="nil"/>
          <w:bottom w:val="nil"/>
          <w:right w:val="nil"/>
          <w:between w:val="nil"/>
        </w:pBdr>
        <w:tabs>
          <w:tab w:val="left" w:pos="993"/>
          <w:tab w:val="left" w:pos="1096"/>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rPr>
        <w:lastRenderedPageBreak/>
        <w:t>не здійснювати без попереднього письмового повідомлення Замовника перепрофілювання та закриття місць надання послуг;</w:t>
      </w:r>
    </w:p>
    <w:p w14:paraId="00000078" w14:textId="77777777" w:rsidR="0080070F" w:rsidRPr="00056428" w:rsidRDefault="0087327B" w:rsidP="006223E1">
      <w:pPr>
        <w:numPr>
          <w:ilvl w:val="0"/>
          <w:numId w:val="4"/>
        </w:numPr>
        <w:pBdr>
          <w:top w:val="nil"/>
          <w:left w:val="nil"/>
          <w:bottom w:val="nil"/>
          <w:right w:val="nil"/>
          <w:between w:val="nil"/>
        </w:pBdr>
        <w:tabs>
          <w:tab w:val="left" w:pos="993"/>
          <w:tab w:val="left" w:pos="1106"/>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rPr>
        <w:t xml:space="preserve">на вимогу Замовника забезпечувати надання даних про </w:t>
      </w:r>
      <w:r w:rsidRPr="00056428">
        <w:rPr>
          <w:rFonts w:ascii="Times New Roman" w:eastAsia="Times New Roman" w:hAnsi="Times New Roman" w:cs="Times New Roman"/>
        </w:rPr>
        <w:t>О</w:t>
      </w:r>
      <w:r w:rsidRPr="00056428">
        <w:rPr>
          <w:rFonts w:ascii="Times New Roman" w:eastAsia="Times New Roman" w:hAnsi="Times New Roman" w:cs="Times New Roman"/>
          <w:color w:val="000000"/>
        </w:rPr>
        <w:t>тримувачів послуг та інформувати Замовника про внесення відповідних змін;</w:t>
      </w:r>
    </w:p>
    <w:p w14:paraId="00000079" w14:textId="4301084A" w:rsidR="0080070F" w:rsidRPr="002F28F2" w:rsidRDefault="0087327B" w:rsidP="006223E1">
      <w:pPr>
        <w:numPr>
          <w:ilvl w:val="0"/>
          <w:numId w:val="4"/>
        </w:numPr>
        <w:pBdr>
          <w:top w:val="nil"/>
          <w:left w:val="nil"/>
          <w:bottom w:val="nil"/>
          <w:right w:val="nil"/>
          <w:between w:val="nil"/>
        </w:pBdr>
        <w:tabs>
          <w:tab w:val="left" w:pos="993"/>
          <w:tab w:val="left" w:pos="1106"/>
        </w:tabs>
        <w:spacing w:before="120" w:after="120" w:line="242" w:lineRule="auto"/>
        <w:ind w:firstLine="567"/>
        <w:jc w:val="both"/>
        <w:rPr>
          <w:rFonts w:ascii="Times New Roman" w:eastAsia="Times New Roman" w:hAnsi="Times New Roman" w:cs="Times New Roman"/>
        </w:rPr>
      </w:pPr>
      <w:r w:rsidRPr="00056428">
        <w:rPr>
          <w:rFonts w:ascii="Times New Roman" w:eastAsia="Times New Roman" w:hAnsi="Times New Roman" w:cs="Times New Roman"/>
          <w:color w:val="000000"/>
        </w:rPr>
        <w:t xml:space="preserve">не перешкоджати проведенню </w:t>
      </w:r>
      <w:r w:rsidR="003E3493" w:rsidRPr="00056428">
        <w:rPr>
          <w:rFonts w:ascii="Times New Roman" w:eastAsia="Times New Roman" w:hAnsi="Times New Roman" w:cs="Times New Roman"/>
          <w:color w:val="000000"/>
          <w:lang w:val="uk-UA"/>
        </w:rPr>
        <w:t xml:space="preserve">заходів, передбачених підпунктом </w:t>
      </w:r>
      <w:r w:rsidR="00281912" w:rsidRPr="00056428">
        <w:rPr>
          <w:rFonts w:ascii="Times New Roman" w:eastAsia="Times New Roman" w:hAnsi="Times New Roman" w:cs="Times New Roman"/>
          <w:color w:val="000000"/>
          <w:lang w:val="uk-UA"/>
        </w:rPr>
        <w:t>5</w:t>
      </w:r>
      <w:r w:rsidR="003E3493" w:rsidRPr="00056428">
        <w:rPr>
          <w:rFonts w:ascii="Times New Roman" w:eastAsia="Times New Roman" w:hAnsi="Times New Roman" w:cs="Times New Roman"/>
          <w:color w:val="000000"/>
          <w:lang w:val="uk-UA"/>
        </w:rPr>
        <w:t xml:space="preserve"> пункту 1</w:t>
      </w:r>
      <w:r w:rsidR="007176E4" w:rsidRPr="00056428">
        <w:rPr>
          <w:rFonts w:ascii="Times New Roman" w:eastAsia="Times New Roman" w:hAnsi="Times New Roman" w:cs="Times New Roman"/>
          <w:color w:val="000000"/>
          <w:lang w:val="uk-UA"/>
        </w:rPr>
        <w:t>4</w:t>
      </w:r>
      <w:r w:rsidR="003E3493" w:rsidRPr="00056428">
        <w:rPr>
          <w:rFonts w:ascii="Times New Roman" w:eastAsia="Times New Roman" w:hAnsi="Times New Roman" w:cs="Times New Roman"/>
          <w:color w:val="000000"/>
          <w:lang w:val="uk-UA"/>
        </w:rPr>
        <w:t xml:space="preserve"> Договору</w:t>
      </w:r>
      <w:r w:rsidRPr="00056428">
        <w:rPr>
          <w:rFonts w:ascii="Times New Roman" w:eastAsia="Times New Roman" w:hAnsi="Times New Roman" w:cs="Times New Roman"/>
          <w:color w:val="000000"/>
        </w:rPr>
        <w:t xml:space="preserve">, зокрема подавати документи, що </w:t>
      </w:r>
      <w:r w:rsidRPr="002F28F2">
        <w:rPr>
          <w:rFonts w:ascii="Times New Roman" w:eastAsia="Times New Roman" w:hAnsi="Times New Roman" w:cs="Times New Roman"/>
        </w:rPr>
        <w:t>стосуються надання послуг за Договором, на підставі яких вноситься інформація до системи та форму</w:t>
      </w:r>
      <w:proofErr w:type="spellStart"/>
      <w:r w:rsidR="00D44968" w:rsidRPr="002F28F2">
        <w:rPr>
          <w:rFonts w:ascii="Times New Roman" w:eastAsia="Times New Roman" w:hAnsi="Times New Roman" w:cs="Times New Roman"/>
          <w:lang w:val="uk-UA"/>
        </w:rPr>
        <w:t>єть</w:t>
      </w:r>
      <w:proofErr w:type="spellEnd"/>
      <w:r w:rsidRPr="002F28F2">
        <w:rPr>
          <w:rFonts w:ascii="Times New Roman" w:eastAsia="Times New Roman" w:hAnsi="Times New Roman" w:cs="Times New Roman"/>
        </w:rPr>
        <w:t>ся Звіт;</w:t>
      </w:r>
    </w:p>
    <w:p w14:paraId="0000007A" w14:textId="77777777" w:rsidR="0080070F" w:rsidRPr="00056428" w:rsidRDefault="0087327B" w:rsidP="006223E1">
      <w:pPr>
        <w:numPr>
          <w:ilvl w:val="0"/>
          <w:numId w:val="4"/>
        </w:numPr>
        <w:pBdr>
          <w:top w:val="nil"/>
          <w:left w:val="nil"/>
          <w:bottom w:val="nil"/>
          <w:right w:val="nil"/>
          <w:between w:val="nil"/>
        </w:pBdr>
        <w:tabs>
          <w:tab w:val="left" w:pos="993"/>
          <w:tab w:val="left" w:pos="1096"/>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rPr>
        <w:t>повертати Замовнику надміру сплачені кошти згідно з цим Договором, у випадках, передбачених цим Договором;</w:t>
      </w:r>
    </w:p>
    <w:p w14:paraId="0000007B" w14:textId="2935CA2E" w:rsidR="0080070F" w:rsidRPr="00056428" w:rsidRDefault="0087327B" w:rsidP="006223E1">
      <w:pPr>
        <w:numPr>
          <w:ilvl w:val="0"/>
          <w:numId w:val="4"/>
        </w:numPr>
        <w:pBdr>
          <w:top w:val="nil"/>
          <w:left w:val="nil"/>
          <w:bottom w:val="nil"/>
          <w:right w:val="nil"/>
          <w:between w:val="nil"/>
        </w:pBdr>
        <w:tabs>
          <w:tab w:val="left" w:pos="993"/>
          <w:tab w:val="left" w:pos="1101"/>
        </w:tabs>
        <w:spacing w:before="120" w:after="120" w:line="242" w:lineRule="auto"/>
        <w:ind w:firstLine="567"/>
        <w:jc w:val="both"/>
        <w:rPr>
          <w:rFonts w:ascii="Times New Roman" w:eastAsia="Times New Roman" w:hAnsi="Times New Roman" w:cs="Times New Roman"/>
          <w:color w:val="000000"/>
        </w:rPr>
      </w:pPr>
      <w:r w:rsidRPr="002F28F2">
        <w:rPr>
          <w:rFonts w:ascii="Times New Roman" w:eastAsia="Times New Roman" w:hAnsi="Times New Roman" w:cs="Times New Roman"/>
        </w:rPr>
        <w:t xml:space="preserve">здійснювати внутрішній контроль за виконанням </w:t>
      </w:r>
      <w:r w:rsidR="00D44968" w:rsidRPr="002F28F2">
        <w:rPr>
          <w:rFonts w:ascii="Times New Roman" w:eastAsia="Times New Roman" w:hAnsi="Times New Roman" w:cs="Times New Roman"/>
        </w:rPr>
        <w:t xml:space="preserve">фахівцями Суб’єкта надання послуг </w:t>
      </w:r>
      <w:r w:rsidRPr="002F28F2">
        <w:rPr>
          <w:rFonts w:ascii="Times New Roman" w:eastAsia="Times New Roman" w:hAnsi="Times New Roman" w:cs="Times New Roman"/>
        </w:rPr>
        <w:t>зобов’язань за Договором</w:t>
      </w:r>
      <w:r w:rsidRPr="00056428">
        <w:rPr>
          <w:rFonts w:ascii="Times New Roman" w:eastAsia="Times New Roman" w:hAnsi="Times New Roman" w:cs="Times New Roman"/>
          <w:color w:val="000000"/>
        </w:rPr>
        <w:t xml:space="preserve">, вживати заходів до усунення порушень у разі їх виявлення, в тому числі порушень, виявлених за результатами </w:t>
      </w:r>
      <w:r w:rsidR="003E3493" w:rsidRPr="00056428">
        <w:rPr>
          <w:rFonts w:ascii="Times New Roman" w:eastAsia="Times New Roman" w:hAnsi="Times New Roman" w:cs="Times New Roman"/>
          <w:color w:val="000000"/>
          <w:lang w:val="uk-UA"/>
        </w:rPr>
        <w:t xml:space="preserve">здійснених Замовником заходів, передбачених підпунктом </w:t>
      </w:r>
      <w:r w:rsidR="00281912" w:rsidRPr="00056428">
        <w:rPr>
          <w:rFonts w:ascii="Times New Roman" w:eastAsia="Times New Roman" w:hAnsi="Times New Roman" w:cs="Times New Roman"/>
          <w:color w:val="000000"/>
          <w:lang w:val="uk-UA"/>
        </w:rPr>
        <w:t>5</w:t>
      </w:r>
      <w:r w:rsidR="003E3493" w:rsidRPr="00056428">
        <w:rPr>
          <w:rFonts w:ascii="Times New Roman" w:eastAsia="Times New Roman" w:hAnsi="Times New Roman" w:cs="Times New Roman"/>
          <w:color w:val="000000"/>
          <w:lang w:val="uk-UA"/>
        </w:rPr>
        <w:t xml:space="preserve"> пункту 1</w:t>
      </w:r>
      <w:r w:rsidR="006731A0" w:rsidRPr="00056428">
        <w:rPr>
          <w:rFonts w:ascii="Times New Roman" w:eastAsia="Times New Roman" w:hAnsi="Times New Roman" w:cs="Times New Roman"/>
          <w:color w:val="000000"/>
          <w:lang w:val="uk-UA"/>
        </w:rPr>
        <w:t>4</w:t>
      </w:r>
      <w:r w:rsidR="003E3493" w:rsidRPr="00056428">
        <w:rPr>
          <w:rFonts w:ascii="Times New Roman" w:eastAsia="Times New Roman" w:hAnsi="Times New Roman" w:cs="Times New Roman"/>
          <w:color w:val="000000"/>
          <w:lang w:val="uk-UA"/>
        </w:rPr>
        <w:t xml:space="preserve"> </w:t>
      </w:r>
      <w:r w:rsidR="005C25D6" w:rsidRPr="00056428">
        <w:rPr>
          <w:rFonts w:ascii="Times New Roman" w:eastAsia="Times New Roman" w:hAnsi="Times New Roman" w:cs="Times New Roman"/>
          <w:color w:val="000000"/>
          <w:lang w:val="uk-UA"/>
        </w:rPr>
        <w:t xml:space="preserve">цього </w:t>
      </w:r>
      <w:r w:rsidR="003E3493" w:rsidRPr="00056428">
        <w:rPr>
          <w:rFonts w:ascii="Times New Roman" w:eastAsia="Times New Roman" w:hAnsi="Times New Roman" w:cs="Times New Roman"/>
          <w:color w:val="000000"/>
          <w:lang w:val="uk-UA"/>
        </w:rPr>
        <w:t>Договору</w:t>
      </w:r>
      <w:r w:rsidRPr="00056428">
        <w:rPr>
          <w:rFonts w:ascii="Times New Roman" w:eastAsia="Times New Roman" w:hAnsi="Times New Roman" w:cs="Times New Roman"/>
          <w:color w:val="000000"/>
        </w:rPr>
        <w:t>;</w:t>
      </w:r>
    </w:p>
    <w:p w14:paraId="0000007C" w14:textId="64E83379" w:rsidR="0080070F" w:rsidRPr="00056428" w:rsidRDefault="0087327B" w:rsidP="006223E1">
      <w:pPr>
        <w:numPr>
          <w:ilvl w:val="0"/>
          <w:numId w:val="4"/>
        </w:numPr>
        <w:pBdr>
          <w:top w:val="nil"/>
          <w:left w:val="nil"/>
          <w:bottom w:val="nil"/>
          <w:right w:val="nil"/>
          <w:between w:val="nil"/>
        </w:pBdr>
        <w:tabs>
          <w:tab w:val="left" w:pos="993"/>
          <w:tab w:val="left" w:pos="1101"/>
        </w:tabs>
        <w:spacing w:before="120" w:after="120" w:line="242" w:lineRule="auto"/>
        <w:ind w:firstLine="567"/>
        <w:jc w:val="both"/>
        <w:rPr>
          <w:rFonts w:ascii="Times New Roman" w:eastAsia="Times New Roman" w:hAnsi="Times New Roman" w:cs="Times New Roman"/>
          <w:color w:val="000000"/>
        </w:rPr>
      </w:pPr>
      <w:bookmarkStart w:id="8" w:name="_heading=h.3c6s2ipp31ot" w:colFirst="0" w:colLast="0"/>
      <w:bookmarkEnd w:id="8"/>
      <w:r w:rsidRPr="00056428">
        <w:rPr>
          <w:rFonts w:ascii="Times New Roman" w:eastAsia="Times New Roman" w:hAnsi="Times New Roman" w:cs="Times New Roman"/>
          <w:color w:val="000000"/>
        </w:rPr>
        <w:t xml:space="preserve">коригувати суму, зазначену в Акті, в установленому порядку, на підставі рішення, прийнятого Замовником за результатами здійснення </w:t>
      </w:r>
      <w:r w:rsidR="003E3493" w:rsidRPr="00056428">
        <w:rPr>
          <w:rFonts w:ascii="Times New Roman" w:eastAsia="Times New Roman" w:hAnsi="Times New Roman" w:cs="Times New Roman"/>
          <w:color w:val="000000"/>
          <w:lang w:val="uk-UA"/>
        </w:rPr>
        <w:t xml:space="preserve">заходів, передбачених підпунктом </w:t>
      </w:r>
      <w:r w:rsidR="00281912" w:rsidRPr="00056428">
        <w:rPr>
          <w:rFonts w:ascii="Times New Roman" w:eastAsia="Times New Roman" w:hAnsi="Times New Roman" w:cs="Times New Roman"/>
          <w:color w:val="000000"/>
          <w:lang w:val="uk-UA"/>
        </w:rPr>
        <w:t>5</w:t>
      </w:r>
      <w:r w:rsidR="003E3493" w:rsidRPr="00056428">
        <w:rPr>
          <w:rFonts w:ascii="Times New Roman" w:eastAsia="Times New Roman" w:hAnsi="Times New Roman" w:cs="Times New Roman"/>
          <w:color w:val="000000"/>
          <w:lang w:val="uk-UA"/>
        </w:rPr>
        <w:t xml:space="preserve"> пункту 1</w:t>
      </w:r>
      <w:r w:rsidR="007176E4" w:rsidRPr="00056428">
        <w:rPr>
          <w:rFonts w:ascii="Times New Roman" w:eastAsia="Times New Roman" w:hAnsi="Times New Roman" w:cs="Times New Roman"/>
          <w:color w:val="000000"/>
          <w:lang w:val="uk-UA"/>
        </w:rPr>
        <w:t>4</w:t>
      </w:r>
      <w:r w:rsidR="003E3493" w:rsidRPr="00056428">
        <w:rPr>
          <w:rFonts w:ascii="Times New Roman" w:eastAsia="Times New Roman" w:hAnsi="Times New Roman" w:cs="Times New Roman"/>
          <w:color w:val="000000"/>
          <w:lang w:val="uk-UA"/>
        </w:rPr>
        <w:t xml:space="preserve"> </w:t>
      </w:r>
      <w:r w:rsidR="005C25D6" w:rsidRPr="00056428">
        <w:rPr>
          <w:rFonts w:ascii="Times New Roman" w:eastAsia="Times New Roman" w:hAnsi="Times New Roman" w:cs="Times New Roman"/>
          <w:color w:val="000000"/>
          <w:lang w:val="uk-UA"/>
        </w:rPr>
        <w:t xml:space="preserve">цього </w:t>
      </w:r>
      <w:r w:rsidR="003E3493" w:rsidRPr="00056428">
        <w:rPr>
          <w:rFonts w:ascii="Times New Roman" w:eastAsia="Times New Roman" w:hAnsi="Times New Roman" w:cs="Times New Roman"/>
          <w:color w:val="000000"/>
          <w:lang w:val="uk-UA"/>
        </w:rPr>
        <w:t>Договору</w:t>
      </w:r>
      <w:r w:rsidRPr="00056428">
        <w:rPr>
          <w:rFonts w:ascii="Times New Roman" w:eastAsia="Times New Roman" w:hAnsi="Times New Roman" w:cs="Times New Roman"/>
          <w:color w:val="000000"/>
        </w:rPr>
        <w:t>;</w:t>
      </w:r>
    </w:p>
    <w:p w14:paraId="0000007D" w14:textId="51D90963" w:rsidR="0080070F" w:rsidRPr="002F28F2" w:rsidRDefault="0087327B" w:rsidP="006223E1">
      <w:pPr>
        <w:widowControl/>
        <w:numPr>
          <w:ilvl w:val="0"/>
          <w:numId w:val="4"/>
        </w:numPr>
        <w:pBdr>
          <w:top w:val="nil"/>
          <w:left w:val="nil"/>
          <w:bottom w:val="nil"/>
          <w:right w:val="nil"/>
          <w:between w:val="nil"/>
        </w:pBdr>
        <w:tabs>
          <w:tab w:val="left" w:pos="993"/>
          <w:tab w:val="left" w:pos="1111"/>
        </w:tabs>
        <w:spacing w:before="120" w:after="120" w:line="242" w:lineRule="auto"/>
        <w:ind w:firstLine="567"/>
        <w:jc w:val="both"/>
        <w:rPr>
          <w:rFonts w:ascii="Times New Roman" w:eastAsia="Times New Roman" w:hAnsi="Times New Roman" w:cs="Times New Roman"/>
        </w:rPr>
      </w:pPr>
      <w:r w:rsidRPr="00056428">
        <w:rPr>
          <w:rFonts w:ascii="Times New Roman" w:eastAsia="Times New Roman" w:hAnsi="Times New Roman" w:cs="Times New Roman"/>
          <w:color w:val="000000"/>
        </w:rPr>
        <w:t xml:space="preserve">під час здійснення Замовником </w:t>
      </w:r>
      <w:r w:rsidR="003E3493" w:rsidRPr="00056428">
        <w:rPr>
          <w:rFonts w:ascii="Times New Roman" w:eastAsia="Times New Roman" w:hAnsi="Times New Roman" w:cs="Times New Roman"/>
          <w:color w:val="000000"/>
          <w:lang w:val="uk-UA"/>
        </w:rPr>
        <w:t xml:space="preserve">заходів, передбачених підпунктом </w:t>
      </w:r>
      <w:r w:rsidR="00281912" w:rsidRPr="00056428">
        <w:rPr>
          <w:rFonts w:ascii="Times New Roman" w:eastAsia="Times New Roman" w:hAnsi="Times New Roman" w:cs="Times New Roman"/>
          <w:color w:val="000000"/>
          <w:lang w:val="uk-UA"/>
        </w:rPr>
        <w:t>5</w:t>
      </w:r>
      <w:r w:rsidR="003E3493" w:rsidRPr="00056428">
        <w:rPr>
          <w:rFonts w:ascii="Times New Roman" w:eastAsia="Times New Roman" w:hAnsi="Times New Roman" w:cs="Times New Roman"/>
          <w:color w:val="000000"/>
          <w:lang w:val="uk-UA"/>
        </w:rPr>
        <w:t xml:space="preserve"> пункту 1</w:t>
      </w:r>
      <w:r w:rsidR="006731A0" w:rsidRPr="00056428">
        <w:rPr>
          <w:rFonts w:ascii="Times New Roman" w:eastAsia="Times New Roman" w:hAnsi="Times New Roman" w:cs="Times New Roman"/>
          <w:color w:val="000000"/>
          <w:lang w:val="uk-UA"/>
        </w:rPr>
        <w:t>4</w:t>
      </w:r>
      <w:r w:rsidR="003E3493" w:rsidRPr="00056428">
        <w:rPr>
          <w:rFonts w:ascii="Times New Roman" w:eastAsia="Times New Roman" w:hAnsi="Times New Roman" w:cs="Times New Roman"/>
          <w:color w:val="000000"/>
          <w:lang w:val="uk-UA"/>
        </w:rPr>
        <w:t xml:space="preserve"> </w:t>
      </w:r>
      <w:r w:rsidR="005C25D6" w:rsidRPr="00056428">
        <w:rPr>
          <w:rFonts w:ascii="Times New Roman" w:eastAsia="Times New Roman" w:hAnsi="Times New Roman" w:cs="Times New Roman"/>
          <w:color w:val="000000"/>
          <w:lang w:val="uk-UA"/>
        </w:rPr>
        <w:t xml:space="preserve">цього </w:t>
      </w:r>
      <w:r w:rsidR="003E3493" w:rsidRPr="00056428">
        <w:rPr>
          <w:rFonts w:ascii="Times New Roman" w:eastAsia="Times New Roman" w:hAnsi="Times New Roman" w:cs="Times New Roman"/>
          <w:color w:val="000000"/>
          <w:lang w:val="uk-UA"/>
        </w:rPr>
        <w:t xml:space="preserve">Договору, </w:t>
      </w:r>
      <w:r w:rsidRPr="00056428">
        <w:rPr>
          <w:rFonts w:ascii="Times New Roman" w:eastAsia="Times New Roman" w:hAnsi="Times New Roman" w:cs="Times New Roman"/>
          <w:color w:val="000000"/>
        </w:rPr>
        <w:t xml:space="preserve">надавати (не пізніше </w:t>
      </w:r>
      <w:r w:rsidR="009F22A6" w:rsidRPr="00056428">
        <w:rPr>
          <w:rFonts w:ascii="Times New Roman" w:eastAsia="Times New Roman" w:hAnsi="Times New Roman" w:cs="Times New Roman"/>
          <w:color w:val="000000"/>
          <w:lang w:val="uk-UA"/>
        </w:rPr>
        <w:t>трьох</w:t>
      </w:r>
      <w:r w:rsidRPr="00056428">
        <w:rPr>
          <w:rFonts w:ascii="Times New Roman" w:eastAsia="Times New Roman" w:hAnsi="Times New Roman" w:cs="Times New Roman"/>
          <w:color w:val="000000"/>
        </w:rPr>
        <w:t xml:space="preserve"> робочих днів з дня отримання запиту) копії документів, засвідчені в установленому законодавством порядку, та/або інформацію, що запитується Замовником, забезпечувати доступ представників Замовника до місць надання послуг, до медичної документації та інших документів (договорів, медико-технологічної документації, експертних висновків, довідок тощо), які пов’язані з наданням послуг Суб’єкта надання послуг та не належать до медичних документів, а також до обладнання, забезпечувати належні умови для представників Замовника під час проведення візиту, в тому числі </w:t>
      </w:r>
      <w:r w:rsidRPr="002F28F2">
        <w:rPr>
          <w:rFonts w:ascii="Times New Roman" w:eastAsia="Times New Roman" w:hAnsi="Times New Roman" w:cs="Times New Roman"/>
        </w:rPr>
        <w:t>надавати усні та/або письмові відповіді та роз’яснення на всі питання, що стосуються предмет</w:t>
      </w:r>
      <w:r w:rsidR="00127EA6" w:rsidRPr="002F28F2">
        <w:rPr>
          <w:rFonts w:ascii="Times New Roman" w:eastAsia="Times New Roman" w:hAnsi="Times New Roman" w:cs="Times New Roman"/>
          <w:lang w:val="uk-UA"/>
        </w:rPr>
        <w:t>у</w:t>
      </w:r>
      <w:r w:rsidRPr="002F28F2">
        <w:rPr>
          <w:rFonts w:ascii="Times New Roman" w:eastAsia="Times New Roman" w:hAnsi="Times New Roman" w:cs="Times New Roman"/>
        </w:rPr>
        <w:t xml:space="preserve"> </w:t>
      </w:r>
      <w:r w:rsidR="003E3493" w:rsidRPr="002F28F2">
        <w:rPr>
          <w:rFonts w:ascii="Times New Roman" w:eastAsia="Times New Roman" w:hAnsi="Times New Roman" w:cs="Times New Roman"/>
          <w:lang w:val="uk-UA"/>
        </w:rPr>
        <w:t xml:space="preserve">заходів, передбачених підпунктом </w:t>
      </w:r>
      <w:r w:rsidR="00281912" w:rsidRPr="002F28F2">
        <w:rPr>
          <w:rFonts w:ascii="Times New Roman" w:eastAsia="Times New Roman" w:hAnsi="Times New Roman" w:cs="Times New Roman"/>
          <w:lang w:val="uk-UA"/>
        </w:rPr>
        <w:t xml:space="preserve">5 </w:t>
      </w:r>
      <w:r w:rsidR="003E3493" w:rsidRPr="002F28F2">
        <w:rPr>
          <w:rFonts w:ascii="Times New Roman" w:eastAsia="Times New Roman" w:hAnsi="Times New Roman" w:cs="Times New Roman"/>
          <w:lang w:val="uk-UA"/>
        </w:rPr>
        <w:t>пункту 1</w:t>
      </w:r>
      <w:r w:rsidR="006731A0" w:rsidRPr="002F28F2">
        <w:rPr>
          <w:rFonts w:ascii="Times New Roman" w:eastAsia="Times New Roman" w:hAnsi="Times New Roman" w:cs="Times New Roman"/>
          <w:lang w:val="uk-UA"/>
        </w:rPr>
        <w:t>4</w:t>
      </w:r>
      <w:r w:rsidR="003E3493" w:rsidRPr="002F28F2">
        <w:rPr>
          <w:rFonts w:ascii="Times New Roman" w:eastAsia="Times New Roman" w:hAnsi="Times New Roman" w:cs="Times New Roman"/>
          <w:lang w:val="uk-UA"/>
        </w:rPr>
        <w:t xml:space="preserve"> </w:t>
      </w:r>
      <w:r w:rsidR="005C25D6" w:rsidRPr="002F28F2">
        <w:rPr>
          <w:rFonts w:ascii="Times New Roman" w:eastAsia="Times New Roman" w:hAnsi="Times New Roman" w:cs="Times New Roman"/>
          <w:lang w:val="uk-UA"/>
        </w:rPr>
        <w:t xml:space="preserve">цього </w:t>
      </w:r>
      <w:r w:rsidR="003E3493" w:rsidRPr="002F28F2">
        <w:rPr>
          <w:rFonts w:ascii="Times New Roman" w:eastAsia="Times New Roman" w:hAnsi="Times New Roman" w:cs="Times New Roman"/>
          <w:lang w:val="uk-UA"/>
        </w:rPr>
        <w:t>Договору</w:t>
      </w:r>
      <w:r w:rsidRPr="002F28F2">
        <w:rPr>
          <w:rFonts w:ascii="Times New Roman" w:eastAsia="Times New Roman" w:hAnsi="Times New Roman" w:cs="Times New Roman"/>
        </w:rPr>
        <w:t>;</w:t>
      </w:r>
    </w:p>
    <w:p w14:paraId="5C74DBCF" w14:textId="4762D115" w:rsidR="00291449" w:rsidRPr="00056428" w:rsidRDefault="00291449" w:rsidP="006223E1">
      <w:pPr>
        <w:widowControl/>
        <w:numPr>
          <w:ilvl w:val="0"/>
          <w:numId w:val="4"/>
        </w:numPr>
        <w:pBdr>
          <w:top w:val="nil"/>
          <w:left w:val="nil"/>
          <w:bottom w:val="nil"/>
          <w:right w:val="nil"/>
          <w:between w:val="nil"/>
        </w:pBdr>
        <w:tabs>
          <w:tab w:val="left" w:pos="993"/>
          <w:tab w:val="left" w:pos="1111"/>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rPr>
        <w:t xml:space="preserve">подавати на запит Замовника копії скарг </w:t>
      </w:r>
      <w:r w:rsidRPr="00056428">
        <w:rPr>
          <w:rFonts w:ascii="Times New Roman" w:eastAsia="Times New Roman" w:hAnsi="Times New Roman" w:cs="Times New Roman"/>
          <w:color w:val="000000"/>
          <w:lang w:val="uk-UA"/>
        </w:rPr>
        <w:t>Отримувачів послуг</w:t>
      </w:r>
      <w:r w:rsidRPr="00056428">
        <w:rPr>
          <w:rFonts w:ascii="Times New Roman" w:eastAsia="Times New Roman" w:hAnsi="Times New Roman" w:cs="Times New Roman"/>
          <w:color w:val="000000"/>
        </w:rPr>
        <w:t xml:space="preserve"> щодо </w:t>
      </w:r>
      <w:r w:rsidRPr="00056428">
        <w:rPr>
          <w:rFonts w:ascii="Times New Roman" w:eastAsia="Times New Roman" w:hAnsi="Times New Roman" w:cs="Times New Roman"/>
          <w:color w:val="000000"/>
          <w:lang w:val="uk-UA"/>
        </w:rPr>
        <w:t>наданих послуг</w:t>
      </w:r>
      <w:r w:rsidR="006223E1" w:rsidRPr="00056428">
        <w:rPr>
          <w:rFonts w:ascii="Times New Roman" w:eastAsia="Times New Roman" w:hAnsi="Times New Roman" w:cs="Times New Roman"/>
          <w:color w:val="000000"/>
          <w:lang w:val="uk-UA"/>
        </w:rPr>
        <w:t>;</w:t>
      </w:r>
    </w:p>
    <w:p w14:paraId="0000007F" w14:textId="451661F5" w:rsidR="0080070F" w:rsidRPr="00056428" w:rsidRDefault="0087327B" w:rsidP="006223E1">
      <w:pPr>
        <w:widowControl/>
        <w:numPr>
          <w:ilvl w:val="0"/>
          <w:numId w:val="4"/>
        </w:numPr>
        <w:pBdr>
          <w:top w:val="nil"/>
          <w:left w:val="nil"/>
          <w:bottom w:val="nil"/>
          <w:right w:val="nil"/>
          <w:between w:val="nil"/>
        </w:pBdr>
        <w:tabs>
          <w:tab w:val="left" w:pos="993"/>
          <w:tab w:val="left" w:pos="1111"/>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rPr>
        <w:t xml:space="preserve">мати трудові </w:t>
      </w:r>
      <w:r w:rsidR="00291449" w:rsidRPr="00056428">
        <w:rPr>
          <w:rFonts w:ascii="Times New Roman" w:eastAsia="Times New Roman" w:hAnsi="Times New Roman" w:cs="Times New Roman"/>
          <w:color w:val="000000"/>
        </w:rPr>
        <w:t xml:space="preserve">або цивільно-правові </w:t>
      </w:r>
      <w:r w:rsidRPr="002F28F2">
        <w:rPr>
          <w:rFonts w:ascii="Times New Roman" w:eastAsia="Times New Roman" w:hAnsi="Times New Roman" w:cs="Times New Roman"/>
        </w:rPr>
        <w:t xml:space="preserve">відносини </w:t>
      </w:r>
      <w:r w:rsidR="00127EA6" w:rsidRPr="002F28F2">
        <w:rPr>
          <w:rFonts w:ascii="Times New Roman" w:eastAsia="Times New Roman" w:hAnsi="Times New Roman" w:cs="Times New Roman"/>
          <w:lang w:val="uk-UA"/>
        </w:rPr>
        <w:t xml:space="preserve">з </w:t>
      </w:r>
      <w:r w:rsidRPr="002F28F2">
        <w:rPr>
          <w:rFonts w:ascii="Times New Roman" w:eastAsia="Times New Roman" w:hAnsi="Times New Roman" w:cs="Times New Roman"/>
        </w:rPr>
        <w:t xml:space="preserve">фахівцями, що </w:t>
      </w:r>
      <w:r w:rsidRPr="00056428">
        <w:rPr>
          <w:rFonts w:ascii="Times New Roman" w:eastAsia="Times New Roman" w:hAnsi="Times New Roman" w:cs="Times New Roman"/>
          <w:color w:val="000000"/>
        </w:rPr>
        <w:t>безпосередньо надаватимуть послуги, або відповідати вимогам до фахівця, що безпосередньо надає такі послуги (для фізичних осіб - підприємців);</w:t>
      </w:r>
    </w:p>
    <w:p w14:paraId="1CA56698" w14:textId="77777777" w:rsidR="00A823E3" w:rsidRPr="00056428" w:rsidRDefault="00A823E3" w:rsidP="00127EA6">
      <w:pPr>
        <w:pStyle w:val="af0"/>
        <w:numPr>
          <w:ilvl w:val="0"/>
          <w:numId w:val="4"/>
        </w:numPr>
        <w:tabs>
          <w:tab w:val="left" w:pos="993"/>
        </w:tabs>
        <w:ind w:firstLine="567"/>
        <w:jc w:val="both"/>
        <w:rPr>
          <w:sz w:val="24"/>
          <w:szCs w:val="24"/>
        </w:rPr>
      </w:pPr>
      <w:r w:rsidRPr="00056428">
        <w:rPr>
          <w:sz w:val="24"/>
          <w:szCs w:val="24"/>
        </w:rPr>
        <w:t>надавати послуги у приміщеннях, в яких забезпечено:</w:t>
      </w:r>
    </w:p>
    <w:p w14:paraId="1AD1C96A" w14:textId="77777777" w:rsidR="00A823E3" w:rsidRPr="00056428" w:rsidRDefault="00A823E3" w:rsidP="00A823E3">
      <w:pPr>
        <w:pStyle w:val="af0"/>
        <w:jc w:val="both"/>
        <w:rPr>
          <w:sz w:val="24"/>
          <w:szCs w:val="24"/>
        </w:rPr>
      </w:pPr>
      <w:r w:rsidRPr="00056428">
        <w:rPr>
          <w:sz w:val="24"/>
          <w:szCs w:val="24"/>
        </w:rPr>
        <w:t>дотримання санітарно-гігієнічних та медико-санітарних правил та норм під час стаціонарного перебування відповідно до державних будівельних норм (далі — ДБН) В.2.2-10:2022 “Заклади охорони здоров’я. Основні положення”;</w:t>
      </w:r>
    </w:p>
    <w:p w14:paraId="7D2896DC" w14:textId="77777777" w:rsidR="00A823E3" w:rsidRPr="00056428" w:rsidRDefault="00A823E3" w:rsidP="00A823E3">
      <w:pPr>
        <w:pStyle w:val="af0"/>
        <w:jc w:val="both"/>
        <w:rPr>
          <w:sz w:val="24"/>
          <w:szCs w:val="24"/>
        </w:rPr>
      </w:pPr>
      <w:r w:rsidRPr="00056428">
        <w:rPr>
          <w:sz w:val="24"/>
          <w:szCs w:val="24"/>
        </w:rPr>
        <w:t>доступність для маломобільних груп населення — пандуси, поручні, спеціальні санвузли, душові, зони відпочинку, маневрові простори згідно з ДБН В.2.2-10:2022 та ДБН В.2.2-40 (</w:t>
      </w:r>
      <w:proofErr w:type="spellStart"/>
      <w:r w:rsidRPr="00056428">
        <w:rPr>
          <w:sz w:val="24"/>
          <w:szCs w:val="24"/>
        </w:rPr>
        <w:t>інклюзивність</w:t>
      </w:r>
      <w:proofErr w:type="spellEnd"/>
      <w:r w:rsidRPr="00056428">
        <w:rPr>
          <w:sz w:val="24"/>
          <w:szCs w:val="24"/>
        </w:rPr>
        <w:t>);</w:t>
      </w:r>
    </w:p>
    <w:p w14:paraId="19306E56" w14:textId="77777777" w:rsidR="00A823E3" w:rsidRPr="00056428" w:rsidRDefault="00A823E3" w:rsidP="00A823E3">
      <w:pPr>
        <w:pStyle w:val="af0"/>
        <w:jc w:val="both"/>
        <w:rPr>
          <w:sz w:val="24"/>
          <w:szCs w:val="24"/>
        </w:rPr>
      </w:pPr>
      <w:r w:rsidRPr="00056428">
        <w:rPr>
          <w:sz w:val="24"/>
          <w:szCs w:val="24"/>
        </w:rPr>
        <w:t>дотримання вимог наказу МОЗ від 7 грудня 2023 р. № 2085 “Про затвердження Порядку надання психіатричної допомоги в стаціонарних умовах”, що передбачають забезпечення постійного та вільного доступу до питної води, засобів гігієни та санітарного обладнання;</w:t>
      </w:r>
    </w:p>
    <w:p w14:paraId="720588D2" w14:textId="77777777" w:rsidR="00A823E3" w:rsidRPr="00056428" w:rsidRDefault="00A823E3" w:rsidP="00A823E3">
      <w:pPr>
        <w:pStyle w:val="af0"/>
        <w:jc w:val="both"/>
        <w:rPr>
          <w:sz w:val="24"/>
          <w:szCs w:val="24"/>
        </w:rPr>
      </w:pPr>
      <w:r w:rsidRPr="00056428">
        <w:rPr>
          <w:sz w:val="24"/>
          <w:szCs w:val="24"/>
        </w:rPr>
        <w:t>безпека та правова недоторканність перебування, що передбачає заборону грат, замків на дверях палат та не обмежує простір більше ніж це виправдано, права і гідність згідно з наказом МОЗ від 7 грудня 2023 р. № 2085;</w:t>
      </w:r>
    </w:p>
    <w:p w14:paraId="595EC73D" w14:textId="77777777" w:rsidR="00A823E3" w:rsidRPr="00056428" w:rsidRDefault="00A823E3" w:rsidP="00A823E3">
      <w:pPr>
        <w:pStyle w:val="af0"/>
        <w:jc w:val="both"/>
        <w:rPr>
          <w:sz w:val="24"/>
          <w:szCs w:val="24"/>
        </w:rPr>
      </w:pPr>
      <w:r w:rsidRPr="00056428">
        <w:rPr>
          <w:sz w:val="24"/>
          <w:szCs w:val="24"/>
        </w:rPr>
        <w:t xml:space="preserve">створення умов дотримання конфіденційності і права на спілкування: можливість телефонних розмов, інтернет-зв’язку, забезпечення можливості спілкуватися з адвокатами, </w:t>
      </w:r>
      <w:r w:rsidRPr="00056428">
        <w:rPr>
          <w:sz w:val="24"/>
          <w:szCs w:val="24"/>
        </w:rPr>
        <w:lastRenderedPageBreak/>
        <w:t>правозахисниками та іншими відвідувачами за встановленим режимом, без стороннього контролю;</w:t>
      </w:r>
    </w:p>
    <w:p w14:paraId="240E5F2E" w14:textId="77777777" w:rsidR="00A823E3" w:rsidRPr="00056428" w:rsidRDefault="00A823E3" w:rsidP="00A823E3">
      <w:pPr>
        <w:pStyle w:val="af0"/>
        <w:jc w:val="both"/>
        <w:rPr>
          <w:sz w:val="24"/>
          <w:szCs w:val="24"/>
        </w:rPr>
      </w:pPr>
      <w:r w:rsidRPr="00056428">
        <w:rPr>
          <w:sz w:val="24"/>
          <w:szCs w:val="24"/>
        </w:rPr>
        <w:t xml:space="preserve">створення сприятливих умов для відвідувачів, їх зустрічей та спілкування поза палатами з огляду на комфорт і </w:t>
      </w:r>
      <w:proofErr w:type="spellStart"/>
      <w:r w:rsidRPr="00056428">
        <w:rPr>
          <w:sz w:val="24"/>
          <w:szCs w:val="24"/>
        </w:rPr>
        <w:t>приватність</w:t>
      </w:r>
      <w:proofErr w:type="spellEnd"/>
      <w:r w:rsidRPr="00056428">
        <w:rPr>
          <w:sz w:val="24"/>
          <w:szCs w:val="24"/>
        </w:rPr>
        <w:t>;</w:t>
      </w:r>
    </w:p>
    <w:p w14:paraId="56663064" w14:textId="77777777" w:rsidR="00A823E3" w:rsidRPr="00056428" w:rsidRDefault="00A823E3" w:rsidP="00A823E3">
      <w:pPr>
        <w:pStyle w:val="af0"/>
        <w:jc w:val="both"/>
        <w:rPr>
          <w:sz w:val="24"/>
          <w:szCs w:val="24"/>
        </w:rPr>
      </w:pPr>
      <w:r w:rsidRPr="00056428">
        <w:rPr>
          <w:sz w:val="24"/>
          <w:szCs w:val="24"/>
        </w:rPr>
        <w:t>створення комфортних умов для нічного сну та спокійного відпочинку, відповідного температурного режиму;</w:t>
      </w:r>
    </w:p>
    <w:p w14:paraId="295B4D83" w14:textId="77777777" w:rsidR="00A823E3" w:rsidRPr="00056428" w:rsidRDefault="00A823E3" w:rsidP="00A823E3">
      <w:pPr>
        <w:pStyle w:val="af0"/>
        <w:jc w:val="both"/>
        <w:rPr>
          <w:sz w:val="24"/>
          <w:szCs w:val="24"/>
        </w:rPr>
      </w:pPr>
      <w:r w:rsidRPr="00056428">
        <w:rPr>
          <w:sz w:val="24"/>
          <w:szCs w:val="24"/>
        </w:rPr>
        <w:t>проведення заходів протипожежної безпеки: наявність евакуаційних виходів, використання будівельних матеріалів відповідної вогнестійкості, регламентовані коридори, двері, сигналізація тощо;</w:t>
      </w:r>
    </w:p>
    <w:p w14:paraId="2EB9649F" w14:textId="77777777" w:rsidR="00A823E3" w:rsidRPr="00056428" w:rsidRDefault="00A823E3" w:rsidP="00A823E3">
      <w:pPr>
        <w:pStyle w:val="af0"/>
        <w:jc w:val="both"/>
        <w:rPr>
          <w:sz w:val="24"/>
          <w:szCs w:val="24"/>
        </w:rPr>
      </w:pPr>
      <w:r w:rsidRPr="00056428">
        <w:rPr>
          <w:sz w:val="24"/>
          <w:szCs w:val="24"/>
        </w:rPr>
        <w:t>належний стан вентиляції, освітлення (природне і штучне), тепло- та шумоізоляції — щоб умови перебування не створювали додаткового стресу чи неспокою, приміщення були придатними для роботи психологів, проведення групових занять та обладнані з дотриманням інших медичних санітарних норм;</w:t>
      </w:r>
    </w:p>
    <w:p w14:paraId="1955ECEC" w14:textId="77777777" w:rsidR="00A823E3" w:rsidRPr="00056428" w:rsidRDefault="00A823E3" w:rsidP="00A823E3">
      <w:pPr>
        <w:pStyle w:val="af0"/>
        <w:jc w:val="both"/>
        <w:rPr>
          <w:sz w:val="24"/>
          <w:szCs w:val="24"/>
        </w:rPr>
      </w:pPr>
      <w:r w:rsidRPr="00056428">
        <w:rPr>
          <w:sz w:val="24"/>
          <w:szCs w:val="24"/>
        </w:rPr>
        <w:t>відповідне обладнання для індивідуальних консультацій, групової терапії, релаксації.</w:t>
      </w:r>
    </w:p>
    <w:p w14:paraId="00000081" w14:textId="34FBE008" w:rsidR="0080070F" w:rsidRPr="00056428" w:rsidRDefault="0087327B" w:rsidP="006223E1">
      <w:pPr>
        <w:widowControl/>
        <w:numPr>
          <w:ilvl w:val="0"/>
          <w:numId w:val="4"/>
        </w:numPr>
        <w:pBdr>
          <w:top w:val="nil"/>
          <w:left w:val="nil"/>
          <w:bottom w:val="nil"/>
          <w:right w:val="nil"/>
          <w:between w:val="nil"/>
        </w:pBdr>
        <w:tabs>
          <w:tab w:val="left" w:pos="993"/>
          <w:tab w:val="left" w:pos="1111"/>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rPr>
        <w:t xml:space="preserve">перед початком надання послуг отримати інформовану добровільну згоду </w:t>
      </w:r>
      <w:r w:rsidRPr="00056428">
        <w:rPr>
          <w:rFonts w:ascii="Times New Roman" w:eastAsia="Times New Roman" w:hAnsi="Times New Roman" w:cs="Times New Roman"/>
        </w:rPr>
        <w:t>О</w:t>
      </w:r>
      <w:r w:rsidRPr="00056428">
        <w:rPr>
          <w:rFonts w:ascii="Times New Roman" w:eastAsia="Times New Roman" w:hAnsi="Times New Roman" w:cs="Times New Roman"/>
          <w:color w:val="000000"/>
        </w:rPr>
        <w:t>тримувача послуг відповідно до вимог законодавства.</w:t>
      </w:r>
    </w:p>
    <w:p w14:paraId="3115253E" w14:textId="77777777" w:rsidR="006223E1" w:rsidRPr="00056428" w:rsidRDefault="006223E1" w:rsidP="006223E1">
      <w:pPr>
        <w:widowControl/>
        <w:pBdr>
          <w:top w:val="nil"/>
          <w:left w:val="nil"/>
          <w:bottom w:val="nil"/>
          <w:right w:val="nil"/>
          <w:between w:val="nil"/>
        </w:pBdr>
        <w:tabs>
          <w:tab w:val="left" w:pos="993"/>
          <w:tab w:val="left" w:pos="1111"/>
        </w:tabs>
        <w:spacing w:before="120" w:after="120" w:line="242" w:lineRule="auto"/>
        <w:jc w:val="both"/>
        <w:rPr>
          <w:rFonts w:ascii="Times New Roman" w:eastAsia="Times New Roman" w:hAnsi="Times New Roman" w:cs="Times New Roman"/>
          <w:color w:val="000000"/>
        </w:rPr>
      </w:pPr>
    </w:p>
    <w:p w14:paraId="00000082" w14:textId="77777777" w:rsidR="0080070F" w:rsidRPr="00056428" w:rsidRDefault="0087327B" w:rsidP="006223E1">
      <w:pPr>
        <w:pBdr>
          <w:top w:val="nil"/>
          <w:left w:val="nil"/>
          <w:bottom w:val="nil"/>
          <w:right w:val="nil"/>
          <w:between w:val="nil"/>
        </w:pBdr>
        <w:tabs>
          <w:tab w:val="left" w:pos="993"/>
        </w:tabs>
        <w:spacing w:before="120" w:after="120" w:line="242" w:lineRule="auto"/>
        <w:jc w:val="center"/>
        <w:rPr>
          <w:rFonts w:ascii="Times New Roman" w:eastAsia="Times New Roman" w:hAnsi="Times New Roman" w:cs="Times New Roman"/>
          <w:color w:val="000000"/>
        </w:rPr>
      </w:pPr>
      <w:r w:rsidRPr="00056428">
        <w:rPr>
          <w:rFonts w:ascii="Times New Roman" w:eastAsia="Times New Roman" w:hAnsi="Times New Roman" w:cs="Times New Roman"/>
          <w:color w:val="000000"/>
        </w:rPr>
        <w:t xml:space="preserve">Звітність Суб’єкта надання послуг </w:t>
      </w:r>
    </w:p>
    <w:p w14:paraId="00000083" w14:textId="1B866CDA" w:rsidR="0080070F" w:rsidRPr="00056428" w:rsidRDefault="006731A0" w:rsidP="001D174F">
      <w:pPr>
        <w:pStyle w:val="ad"/>
        <w:widowControl/>
        <w:pBdr>
          <w:top w:val="nil"/>
          <w:left w:val="nil"/>
          <w:bottom w:val="nil"/>
          <w:right w:val="nil"/>
          <w:between w:val="nil"/>
        </w:pBdr>
        <w:spacing w:before="120" w:after="120" w:line="242" w:lineRule="auto"/>
        <w:ind w:left="0" w:firstLine="567"/>
        <w:jc w:val="both"/>
        <w:rPr>
          <w:rFonts w:ascii="Times New Roman" w:eastAsia="Times New Roman" w:hAnsi="Times New Roman" w:cs="Times New Roman"/>
          <w:color w:val="000000"/>
        </w:rPr>
      </w:pPr>
      <w:r w:rsidRPr="00056428">
        <w:rPr>
          <w:rFonts w:ascii="Times New Roman" w:eastAsia="Times New Roman" w:hAnsi="Times New Roman" w:cs="Times New Roman"/>
          <w:lang w:val="uk-UA"/>
        </w:rPr>
        <w:t xml:space="preserve">18. </w:t>
      </w:r>
      <w:r w:rsidR="0087327B" w:rsidRPr="00056428">
        <w:rPr>
          <w:rFonts w:ascii="Times New Roman" w:eastAsia="Times New Roman" w:hAnsi="Times New Roman" w:cs="Times New Roman"/>
        </w:rPr>
        <w:t xml:space="preserve">Суб’єкт надання послуг </w:t>
      </w:r>
      <w:r w:rsidR="0087327B" w:rsidRPr="00056428">
        <w:rPr>
          <w:rFonts w:ascii="Times New Roman" w:eastAsia="Times New Roman" w:hAnsi="Times New Roman" w:cs="Times New Roman"/>
          <w:color w:val="000000"/>
        </w:rPr>
        <w:t xml:space="preserve">зобов’язаний скласти Звіт. Звіт є первинним документом та формується на підставі інформації, що міститься в </w:t>
      </w:r>
      <w:r w:rsidR="0087327B" w:rsidRPr="00056428">
        <w:rPr>
          <w:rFonts w:ascii="Times New Roman" w:eastAsia="Times New Roman" w:hAnsi="Times New Roman" w:cs="Times New Roman"/>
        </w:rPr>
        <w:t xml:space="preserve">індивідуальному плані </w:t>
      </w:r>
      <w:r w:rsidR="0087327B" w:rsidRPr="00056428">
        <w:rPr>
          <w:rFonts w:ascii="Times New Roman" w:eastAsia="Times New Roman" w:hAnsi="Times New Roman" w:cs="Times New Roman"/>
          <w:color w:val="000000"/>
        </w:rPr>
        <w:t>та інших документах, що підтверджують факт надання послуг відповідно до законодавства</w:t>
      </w:r>
      <w:r w:rsidR="00052F06" w:rsidRPr="00056428">
        <w:rPr>
          <w:rFonts w:ascii="Times New Roman" w:eastAsia="Times New Roman" w:hAnsi="Times New Roman" w:cs="Times New Roman"/>
          <w:color w:val="000000"/>
          <w:lang w:val="uk-UA"/>
        </w:rPr>
        <w:t>.</w:t>
      </w:r>
    </w:p>
    <w:p w14:paraId="00000085" w14:textId="20B17AEF" w:rsidR="0080070F" w:rsidRPr="00056428" w:rsidRDefault="006731A0" w:rsidP="001D174F">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lang w:val="uk-UA"/>
        </w:rPr>
        <w:t xml:space="preserve">19. </w:t>
      </w:r>
      <w:r w:rsidR="0087327B" w:rsidRPr="00056428">
        <w:rPr>
          <w:rFonts w:ascii="Times New Roman" w:eastAsia="Times New Roman" w:hAnsi="Times New Roman" w:cs="Times New Roman"/>
          <w:color w:val="000000"/>
        </w:rPr>
        <w:t xml:space="preserve">Включенню до Звіту та оплаті згідно з цим Договором підлягають послуги </w:t>
      </w:r>
      <w:r w:rsidR="00CC629E" w:rsidRPr="00056428">
        <w:rPr>
          <w:rFonts w:ascii="Times New Roman" w:eastAsia="Times New Roman" w:hAnsi="Times New Roman" w:cs="Times New Roman"/>
          <w:color w:val="000000"/>
          <w:lang w:val="uk-UA"/>
        </w:rPr>
        <w:t xml:space="preserve">фактично </w:t>
      </w:r>
      <w:r w:rsidR="0087327B" w:rsidRPr="00056428">
        <w:rPr>
          <w:rFonts w:ascii="Times New Roman" w:eastAsia="Times New Roman" w:hAnsi="Times New Roman" w:cs="Times New Roman"/>
          <w:color w:val="000000"/>
        </w:rPr>
        <w:t>надані Отримувачу послуг у звітному періоді, визначені індивідуальним планом</w:t>
      </w:r>
      <w:r w:rsidR="0087327B" w:rsidRPr="00056428">
        <w:rPr>
          <w:rFonts w:ascii="Times New Roman" w:eastAsia="Times New Roman" w:hAnsi="Times New Roman" w:cs="Times New Roman"/>
        </w:rPr>
        <w:t>;</w:t>
      </w:r>
    </w:p>
    <w:p w14:paraId="67EF33C8" w14:textId="43405138" w:rsidR="00CC629E" w:rsidRPr="00056428" w:rsidRDefault="006731A0" w:rsidP="001D174F">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lang w:val="uk-UA"/>
        </w:rPr>
        <w:t xml:space="preserve">20. </w:t>
      </w:r>
      <w:r w:rsidR="00CC629E" w:rsidRPr="00056428">
        <w:rPr>
          <w:rFonts w:ascii="Times New Roman" w:eastAsia="Times New Roman" w:hAnsi="Times New Roman" w:cs="Times New Roman"/>
          <w:color w:val="000000"/>
        </w:rPr>
        <w:t xml:space="preserve">Не </w:t>
      </w:r>
      <w:r w:rsidR="0087327B" w:rsidRPr="00056428">
        <w:rPr>
          <w:rFonts w:ascii="Times New Roman" w:eastAsia="Times New Roman" w:hAnsi="Times New Roman" w:cs="Times New Roman"/>
          <w:color w:val="000000"/>
        </w:rPr>
        <w:t>підлягають відшкодуванню за цим Договором послуги</w:t>
      </w:r>
      <w:r w:rsidR="00CC629E" w:rsidRPr="00056428">
        <w:rPr>
          <w:rFonts w:ascii="Times New Roman" w:eastAsia="Times New Roman" w:hAnsi="Times New Roman" w:cs="Times New Roman"/>
          <w:color w:val="000000"/>
          <w:lang w:val="uk-UA"/>
        </w:rPr>
        <w:t>:</w:t>
      </w:r>
    </w:p>
    <w:p w14:paraId="00000086" w14:textId="555E235E" w:rsidR="0080070F" w:rsidRPr="00056428" w:rsidRDefault="00CC629E" w:rsidP="001D174F">
      <w:pPr>
        <w:pBdr>
          <w:top w:val="nil"/>
          <w:left w:val="nil"/>
          <w:bottom w:val="nil"/>
          <w:right w:val="nil"/>
          <w:between w:val="nil"/>
        </w:pBdr>
        <w:tabs>
          <w:tab w:val="left" w:pos="993"/>
          <w:tab w:val="left" w:pos="107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lang w:val="uk-UA"/>
        </w:rPr>
        <w:t xml:space="preserve">що </w:t>
      </w:r>
      <w:r w:rsidR="0087327B" w:rsidRPr="00056428">
        <w:rPr>
          <w:rFonts w:ascii="Times New Roman" w:eastAsia="Times New Roman" w:hAnsi="Times New Roman" w:cs="Times New Roman"/>
          <w:color w:val="000000"/>
        </w:rPr>
        <w:t>оплачуються за рахунок видатків, передбачених іншими бюджетними програмами;</w:t>
      </w:r>
    </w:p>
    <w:p w14:paraId="08177EFB" w14:textId="77777777" w:rsidR="0091711A" w:rsidRPr="00056428" w:rsidRDefault="0087327B" w:rsidP="001D174F">
      <w:pPr>
        <w:pStyle w:val="af0"/>
        <w:jc w:val="both"/>
        <w:rPr>
          <w:sz w:val="24"/>
          <w:szCs w:val="24"/>
        </w:rPr>
      </w:pPr>
      <w:r w:rsidRPr="00056428">
        <w:rPr>
          <w:color w:val="000000"/>
          <w:sz w:val="24"/>
          <w:szCs w:val="24"/>
        </w:rPr>
        <w:t xml:space="preserve">у разі укладення Суб’єктом надання послуг із </w:t>
      </w:r>
      <w:r w:rsidR="006223E1" w:rsidRPr="00056428">
        <w:rPr>
          <w:color w:val="000000"/>
          <w:sz w:val="24"/>
          <w:szCs w:val="24"/>
        </w:rPr>
        <w:t xml:space="preserve">Національною службою здоров’я України </w:t>
      </w:r>
      <w:r w:rsidR="00B86C9B" w:rsidRPr="00056428">
        <w:rPr>
          <w:color w:val="000000"/>
          <w:sz w:val="24"/>
          <w:szCs w:val="24"/>
        </w:rPr>
        <w:t>договору про медичне обслуговування населення за пакетами медичних послуг</w:t>
      </w:r>
      <w:r w:rsidR="0091711A" w:rsidRPr="00056428">
        <w:rPr>
          <w:color w:val="000000"/>
          <w:sz w:val="24"/>
          <w:szCs w:val="24"/>
        </w:rPr>
        <w:t>:</w:t>
      </w:r>
      <w:r w:rsidR="0091711A" w:rsidRPr="00056428">
        <w:rPr>
          <w:sz w:val="24"/>
          <w:szCs w:val="24"/>
        </w:rPr>
        <w:t xml:space="preserve"> </w:t>
      </w:r>
    </w:p>
    <w:p w14:paraId="2A93EE3F" w14:textId="77777777" w:rsidR="0091711A" w:rsidRPr="00056428" w:rsidRDefault="0091711A" w:rsidP="001D174F">
      <w:pPr>
        <w:pStyle w:val="af0"/>
        <w:jc w:val="both"/>
        <w:rPr>
          <w:sz w:val="24"/>
          <w:szCs w:val="24"/>
        </w:rPr>
      </w:pPr>
      <w:r w:rsidRPr="00056428">
        <w:rPr>
          <w:sz w:val="24"/>
          <w:szCs w:val="24"/>
        </w:rPr>
        <w:t xml:space="preserve">психіатричної допомоги дорослим та дітям у стаціонарних умовах; </w:t>
      </w:r>
    </w:p>
    <w:p w14:paraId="2380C3C7" w14:textId="086F22BA" w:rsidR="0091711A" w:rsidRPr="00056428" w:rsidRDefault="0091711A" w:rsidP="001D174F">
      <w:pPr>
        <w:pStyle w:val="af0"/>
        <w:jc w:val="both"/>
        <w:rPr>
          <w:sz w:val="24"/>
          <w:szCs w:val="24"/>
        </w:rPr>
      </w:pPr>
      <w:r w:rsidRPr="00056428">
        <w:rPr>
          <w:sz w:val="24"/>
          <w:szCs w:val="24"/>
        </w:rPr>
        <w:t>психосоціальної та психіатричної допомоги дорослим та дітям.</w:t>
      </w:r>
    </w:p>
    <w:p w14:paraId="00000088" w14:textId="3DD78D6B" w:rsidR="0080070F" w:rsidRPr="00056428" w:rsidRDefault="006731A0" w:rsidP="001D174F">
      <w:pPr>
        <w:widowControl/>
        <w:pBdr>
          <w:top w:val="nil"/>
          <w:left w:val="nil"/>
          <w:bottom w:val="nil"/>
          <w:right w:val="nil"/>
          <w:between w:val="nil"/>
        </w:pBdr>
        <w:tabs>
          <w:tab w:val="left" w:pos="993"/>
          <w:tab w:val="left" w:pos="107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lang w:val="uk-UA"/>
        </w:rPr>
        <w:t xml:space="preserve">21. </w:t>
      </w:r>
      <w:r w:rsidR="0087327B" w:rsidRPr="00056428">
        <w:rPr>
          <w:rFonts w:ascii="Times New Roman" w:eastAsia="Times New Roman" w:hAnsi="Times New Roman" w:cs="Times New Roman"/>
        </w:rPr>
        <w:t xml:space="preserve">Суб’єкт надання послуг </w:t>
      </w:r>
      <w:r w:rsidR="0087327B" w:rsidRPr="00056428">
        <w:rPr>
          <w:rFonts w:ascii="Times New Roman" w:eastAsia="Times New Roman" w:hAnsi="Times New Roman" w:cs="Times New Roman"/>
          <w:color w:val="000000"/>
        </w:rPr>
        <w:t xml:space="preserve">зобов’язаний подавати Замовнику Звіт щомісяця до 5 числа місяця, наступного за звітним, а в грудні </w:t>
      </w:r>
      <w:r w:rsidR="00724265" w:rsidRPr="00056428">
        <w:rPr>
          <w:rFonts w:ascii="Times New Roman" w:eastAsia="Times New Roman" w:hAnsi="Times New Roman" w:cs="Times New Roman"/>
        </w:rPr>
        <w:t>–</w:t>
      </w:r>
      <w:r w:rsidR="0087327B" w:rsidRPr="00056428">
        <w:rPr>
          <w:rFonts w:ascii="Times New Roman" w:eastAsia="Times New Roman" w:hAnsi="Times New Roman" w:cs="Times New Roman"/>
          <w:color w:val="000000"/>
        </w:rPr>
        <w:t xml:space="preserve"> до 20 числа поточного місяця. </w:t>
      </w:r>
    </w:p>
    <w:p w14:paraId="00000089" w14:textId="77777777" w:rsidR="0080070F" w:rsidRPr="00056428" w:rsidRDefault="0087327B" w:rsidP="001D174F">
      <w:p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rPr>
        <w:t xml:space="preserve">Якщо останній день терміну подання Звіту та </w:t>
      </w:r>
      <w:proofErr w:type="spellStart"/>
      <w:r w:rsidRPr="00056428">
        <w:rPr>
          <w:rFonts w:ascii="Times New Roman" w:eastAsia="Times New Roman" w:hAnsi="Times New Roman" w:cs="Times New Roman"/>
          <w:color w:val="000000"/>
        </w:rPr>
        <w:t>Акта</w:t>
      </w:r>
      <w:proofErr w:type="spellEnd"/>
      <w:r w:rsidRPr="00056428">
        <w:rPr>
          <w:rFonts w:ascii="Times New Roman" w:eastAsia="Times New Roman" w:hAnsi="Times New Roman" w:cs="Times New Roman"/>
          <w:color w:val="000000"/>
        </w:rPr>
        <w:t xml:space="preserve"> припадає на вихідний або святковий день, останнім днем терміну подання вважається робочий день, що настає за вихідним або святковим днем.</w:t>
      </w:r>
    </w:p>
    <w:p w14:paraId="0000008A" w14:textId="50DD2B52" w:rsidR="0080070F" w:rsidRPr="00056428" w:rsidRDefault="006731A0" w:rsidP="001D174F">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lang w:val="uk-UA"/>
        </w:rPr>
        <w:t xml:space="preserve">22. </w:t>
      </w:r>
      <w:r w:rsidR="0087327B" w:rsidRPr="00056428">
        <w:rPr>
          <w:rFonts w:ascii="Times New Roman" w:eastAsia="Times New Roman" w:hAnsi="Times New Roman" w:cs="Times New Roman"/>
          <w:color w:val="000000"/>
        </w:rPr>
        <w:t xml:space="preserve">У разі виявлення </w:t>
      </w:r>
      <w:proofErr w:type="spellStart"/>
      <w:r w:rsidR="0087327B" w:rsidRPr="00056428">
        <w:rPr>
          <w:rFonts w:ascii="Times New Roman" w:eastAsia="Times New Roman" w:hAnsi="Times New Roman" w:cs="Times New Roman"/>
          <w:color w:val="000000"/>
        </w:rPr>
        <w:t>невідповідностей</w:t>
      </w:r>
      <w:proofErr w:type="spellEnd"/>
      <w:r w:rsidR="0087327B" w:rsidRPr="00056428">
        <w:rPr>
          <w:rFonts w:ascii="Times New Roman" w:eastAsia="Times New Roman" w:hAnsi="Times New Roman" w:cs="Times New Roman"/>
          <w:color w:val="000000"/>
        </w:rPr>
        <w:t xml:space="preserve"> між даними Звіту та інформацією, що міститься в </w:t>
      </w:r>
      <w:r w:rsidR="0087327B" w:rsidRPr="00056428">
        <w:rPr>
          <w:rFonts w:ascii="Times New Roman" w:eastAsia="Times New Roman" w:hAnsi="Times New Roman" w:cs="Times New Roman"/>
        </w:rPr>
        <w:t>індивідуальному плані</w:t>
      </w:r>
      <w:r w:rsidR="0087327B" w:rsidRPr="00056428">
        <w:rPr>
          <w:rFonts w:ascii="Times New Roman" w:eastAsia="Times New Roman" w:hAnsi="Times New Roman" w:cs="Times New Roman"/>
          <w:color w:val="000000"/>
        </w:rPr>
        <w:t xml:space="preserve">, даними фінансової чи статистичної звітності, </w:t>
      </w:r>
      <w:r w:rsidR="00A63C1C" w:rsidRPr="00056428">
        <w:rPr>
          <w:rFonts w:ascii="Times New Roman" w:eastAsia="Times New Roman" w:hAnsi="Times New Roman" w:cs="Times New Roman"/>
          <w:color w:val="000000"/>
          <w:lang w:val="uk-UA"/>
        </w:rPr>
        <w:t>медичної та іншої</w:t>
      </w:r>
      <w:r w:rsidR="0087327B" w:rsidRPr="00056428">
        <w:rPr>
          <w:rFonts w:ascii="Times New Roman" w:eastAsia="Times New Roman" w:hAnsi="Times New Roman" w:cs="Times New Roman"/>
          <w:color w:val="000000"/>
        </w:rPr>
        <w:t xml:space="preserve"> документації, Замовник має право подати Суб’єкту надання послуг заперечення до Звіту протягом десяти календарних днів з дати його надходження. </w:t>
      </w:r>
      <w:r w:rsidR="0087327B" w:rsidRPr="00056428">
        <w:rPr>
          <w:rFonts w:ascii="Times New Roman" w:eastAsia="Times New Roman" w:hAnsi="Times New Roman" w:cs="Times New Roman"/>
        </w:rPr>
        <w:t xml:space="preserve">Суб’єкт надання послуг </w:t>
      </w:r>
      <w:r w:rsidR="0087327B" w:rsidRPr="00056428">
        <w:rPr>
          <w:rFonts w:ascii="Times New Roman" w:eastAsia="Times New Roman" w:hAnsi="Times New Roman" w:cs="Times New Roman"/>
          <w:color w:val="000000"/>
        </w:rPr>
        <w:t xml:space="preserve">зобов’язаний розглянути заперечення та </w:t>
      </w:r>
      <w:r w:rsidR="0087327B" w:rsidRPr="002F28F2">
        <w:rPr>
          <w:rFonts w:ascii="Times New Roman" w:eastAsia="Times New Roman" w:hAnsi="Times New Roman" w:cs="Times New Roman"/>
        </w:rPr>
        <w:t xml:space="preserve">подати </w:t>
      </w:r>
      <w:proofErr w:type="spellStart"/>
      <w:r w:rsidR="0087327B" w:rsidRPr="002F28F2">
        <w:rPr>
          <w:rFonts w:ascii="Times New Roman" w:eastAsia="Times New Roman" w:hAnsi="Times New Roman" w:cs="Times New Roman"/>
        </w:rPr>
        <w:t>уточн</w:t>
      </w:r>
      <w:r w:rsidR="00F81703" w:rsidRPr="002F28F2">
        <w:rPr>
          <w:rFonts w:ascii="Times New Roman" w:eastAsia="Times New Roman" w:hAnsi="Times New Roman" w:cs="Times New Roman"/>
          <w:lang w:val="uk-UA"/>
        </w:rPr>
        <w:t>ений</w:t>
      </w:r>
      <w:proofErr w:type="spellEnd"/>
      <w:r w:rsidR="0087327B" w:rsidRPr="002F28F2">
        <w:rPr>
          <w:rFonts w:ascii="Times New Roman" w:eastAsia="Times New Roman" w:hAnsi="Times New Roman" w:cs="Times New Roman"/>
        </w:rPr>
        <w:t xml:space="preserve"> Звіт з </w:t>
      </w:r>
      <w:proofErr w:type="spellStart"/>
      <w:r w:rsidR="0087327B" w:rsidRPr="002F28F2">
        <w:rPr>
          <w:rFonts w:ascii="Times New Roman" w:eastAsia="Times New Roman" w:hAnsi="Times New Roman" w:cs="Times New Roman"/>
        </w:rPr>
        <w:t>усун</w:t>
      </w:r>
      <w:r w:rsidR="00F81703" w:rsidRPr="002F28F2">
        <w:rPr>
          <w:rFonts w:ascii="Times New Roman" w:eastAsia="Times New Roman" w:hAnsi="Times New Roman" w:cs="Times New Roman"/>
          <w:lang w:val="uk-UA"/>
        </w:rPr>
        <w:t>енням</w:t>
      </w:r>
      <w:proofErr w:type="spellEnd"/>
      <w:r w:rsidR="0087327B" w:rsidRPr="002F28F2">
        <w:rPr>
          <w:rFonts w:ascii="Times New Roman" w:eastAsia="Times New Roman" w:hAnsi="Times New Roman" w:cs="Times New Roman"/>
        </w:rPr>
        <w:t xml:space="preserve"> </w:t>
      </w:r>
      <w:proofErr w:type="spellStart"/>
      <w:r w:rsidR="0087327B" w:rsidRPr="00056428">
        <w:rPr>
          <w:rFonts w:ascii="Times New Roman" w:eastAsia="Times New Roman" w:hAnsi="Times New Roman" w:cs="Times New Roman"/>
          <w:color w:val="000000"/>
        </w:rPr>
        <w:t>невідповідност</w:t>
      </w:r>
      <w:proofErr w:type="spellEnd"/>
      <w:r w:rsidR="002F28F2">
        <w:rPr>
          <w:rFonts w:ascii="Times New Roman" w:eastAsia="Times New Roman" w:hAnsi="Times New Roman" w:cs="Times New Roman"/>
          <w:color w:val="000000"/>
          <w:lang w:val="uk-UA"/>
        </w:rPr>
        <w:t>ей</w:t>
      </w:r>
      <w:r w:rsidR="0087327B" w:rsidRPr="00056428">
        <w:rPr>
          <w:rFonts w:ascii="Times New Roman" w:eastAsia="Times New Roman" w:hAnsi="Times New Roman" w:cs="Times New Roman"/>
          <w:color w:val="000000"/>
        </w:rPr>
        <w:t xml:space="preserve"> протягом трьох календарних днів з дати їх надсилання Замовником.</w:t>
      </w:r>
    </w:p>
    <w:p w14:paraId="0000008B" w14:textId="003F5CF1" w:rsidR="0080070F" w:rsidRPr="00056428" w:rsidRDefault="006731A0" w:rsidP="001D174F">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lang w:val="uk-UA"/>
        </w:rPr>
        <w:t xml:space="preserve">23. </w:t>
      </w:r>
      <w:r w:rsidR="0087327B" w:rsidRPr="002F28F2">
        <w:rPr>
          <w:rFonts w:ascii="Times New Roman" w:eastAsia="Times New Roman" w:hAnsi="Times New Roman" w:cs="Times New Roman"/>
        </w:rPr>
        <w:t>У разі</w:t>
      </w:r>
      <w:r w:rsidR="00F81703" w:rsidRPr="002F28F2">
        <w:rPr>
          <w:rFonts w:ascii="Times New Roman" w:eastAsia="Times New Roman" w:hAnsi="Times New Roman" w:cs="Times New Roman"/>
          <w:lang w:val="uk-UA"/>
        </w:rPr>
        <w:t>,</w:t>
      </w:r>
      <w:r w:rsidR="0087327B" w:rsidRPr="002F28F2">
        <w:rPr>
          <w:rFonts w:ascii="Times New Roman" w:eastAsia="Times New Roman" w:hAnsi="Times New Roman" w:cs="Times New Roman"/>
        </w:rPr>
        <w:t xml:space="preserve"> коли </w:t>
      </w:r>
      <w:r w:rsidR="0087327B" w:rsidRPr="00056428">
        <w:rPr>
          <w:rFonts w:ascii="Times New Roman" w:eastAsia="Times New Roman" w:hAnsi="Times New Roman" w:cs="Times New Roman"/>
        </w:rPr>
        <w:t xml:space="preserve">Суб’єкт надання послуг </w:t>
      </w:r>
      <w:r w:rsidR="0087327B" w:rsidRPr="00056428">
        <w:rPr>
          <w:rFonts w:ascii="Times New Roman" w:eastAsia="Times New Roman" w:hAnsi="Times New Roman" w:cs="Times New Roman"/>
          <w:color w:val="000000"/>
        </w:rPr>
        <w:t xml:space="preserve">в установлений строк не подав Звіт за звітний період або уточнений Звіт з урахуванням заперечень Замовника відповідно до </w:t>
      </w:r>
      <w:r w:rsidR="0087327B" w:rsidRPr="00056428">
        <w:rPr>
          <w:rFonts w:ascii="Times New Roman" w:eastAsia="Times New Roman" w:hAnsi="Times New Roman" w:cs="Times New Roman"/>
        </w:rPr>
        <w:t xml:space="preserve">пункту </w:t>
      </w:r>
      <w:r w:rsidR="00375766" w:rsidRPr="00056428">
        <w:rPr>
          <w:rFonts w:ascii="Times New Roman" w:eastAsia="Times New Roman" w:hAnsi="Times New Roman" w:cs="Times New Roman"/>
          <w:lang w:val="uk-UA"/>
        </w:rPr>
        <w:t>22</w:t>
      </w:r>
      <w:r w:rsidR="0087327B" w:rsidRPr="00056428">
        <w:rPr>
          <w:rFonts w:ascii="Times New Roman" w:eastAsia="Times New Roman" w:hAnsi="Times New Roman" w:cs="Times New Roman"/>
        </w:rPr>
        <w:t xml:space="preserve"> цього </w:t>
      </w:r>
      <w:r w:rsidR="0087327B" w:rsidRPr="00056428">
        <w:rPr>
          <w:rFonts w:ascii="Times New Roman" w:eastAsia="Times New Roman" w:hAnsi="Times New Roman" w:cs="Times New Roman"/>
          <w:color w:val="000000"/>
        </w:rPr>
        <w:t xml:space="preserve">Договору, </w:t>
      </w:r>
      <w:r w:rsidR="0087327B" w:rsidRPr="00056428">
        <w:rPr>
          <w:rFonts w:ascii="Times New Roman" w:eastAsia="Times New Roman" w:hAnsi="Times New Roman" w:cs="Times New Roman"/>
        </w:rPr>
        <w:t xml:space="preserve">Суб’єкт надання послуг </w:t>
      </w:r>
      <w:r w:rsidR="0087327B" w:rsidRPr="00056428">
        <w:rPr>
          <w:rFonts w:ascii="Times New Roman" w:eastAsia="Times New Roman" w:hAnsi="Times New Roman" w:cs="Times New Roman"/>
          <w:color w:val="000000"/>
        </w:rPr>
        <w:t xml:space="preserve">зобов’язаний подати такий Звіт разом із Звітом за наступний звітний період. У разі неподання Звіту або уточненого Звіту за грудень поточного </w:t>
      </w:r>
      <w:r w:rsidR="0087327B" w:rsidRPr="00056428">
        <w:rPr>
          <w:rFonts w:ascii="Times New Roman" w:eastAsia="Times New Roman" w:hAnsi="Times New Roman" w:cs="Times New Roman"/>
          <w:color w:val="000000"/>
        </w:rPr>
        <w:lastRenderedPageBreak/>
        <w:t>року в установлений строк дані такого Звіту не враховуються в наступних звітних періодах та відшкодуванню не підлягають.</w:t>
      </w:r>
    </w:p>
    <w:p w14:paraId="0000008C" w14:textId="70B74387" w:rsidR="0080070F" w:rsidRPr="00056428" w:rsidRDefault="006731A0" w:rsidP="001D174F">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lang w:val="uk-UA"/>
        </w:rPr>
        <w:t xml:space="preserve">24. </w:t>
      </w:r>
      <w:r w:rsidR="0087327B" w:rsidRPr="00056428">
        <w:rPr>
          <w:rFonts w:ascii="Times New Roman" w:eastAsia="Times New Roman" w:hAnsi="Times New Roman" w:cs="Times New Roman"/>
          <w:color w:val="000000"/>
        </w:rPr>
        <w:t>У разі виявлення обставин, що призводять до збільшення або зменшення суми відшкодування за Актом за попередні звітні періоди, за умови документального підтвердження таких обставин та узгодження їх сторонами, сума відшкодування у поточному або наступних Актах</w:t>
      </w:r>
      <w:r w:rsidR="0087327B" w:rsidRPr="00056428">
        <w:rPr>
          <w:rFonts w:ascii="Times New Roman" w:eastAsia="Times New Roman" w:hAnsi="Times New Roman" w:cs="Times New Roman"/>
        </w:rPr>
        <w:t xml:space="preserve"> </w:t>
      </w:r>
      <w:r w:rsidR="0087327B" w:rsidRPr="00056428">
        <w:rPr>
          <w:rFonts w:ascii="Times New Roman" w:eastAsia="Times New Roman" w:hAnsi="Times New Roman" w:cs="Times New Roman"/>
          <w:color w:val="000000"/>
        </w:rPr>
        <w:t>коригується на відповідну суму зменшення або збільшення суми відшкодування, про що додатково зазначається в Акті.</w:t>
      </w:r>
    </w:p>
    <w:p w14:paraId="0000008D" w14:textId="77777777" w:rsidR="0080070F" w:rsidRPr="00056428" w:rsidRDefault="0087327B" w:rsidP="006223E1">
      <w:pPr>
        <w:pBdr>
          <w:top w:val="nil"/>
          <w:left w:val="nil"/>
          <w:bottom w:val="nil"/>
          <w:right w:val="nil"/>
          <w:between w:val="nil"/>
        </w:pBdr>
        <w:tabs>
          <w:tab w:val="left" w:pos="993"/>
        </w:tabs>
        <w:spacing w:before="120" w:after="120" w:line="242" w:lineRule="auto"/>
        <w:jc w:val="center"/>
        <w:rPr>
          <w:rFonts w:ascii="Times New Roman" w:eastAsia="Times New Roman" w:hAnsi="Times New Roman" w:cs="Times New Roman"/>
          <w:color w:val="000000"/>
        </w:rPr>
      </w:pPr>
      <w:r w:rsidRPr="00056428">
        <w:rPr>
          <w:rFonts w:ascii="Times New Roman" w:eastAsia="Times New Roman" w:hAnsi="Times New Roman" w:cs="Times New Roman"/>
          <w:color w:val="000000"/>
        </w:rPr>
        <w:t>Умови, порядок та строки оплати послуг. Ціна цього Договору</w:t>
      </w:r>
    </w:p>
    <w:p w14:paraId="0000008E" w14:textId="29C6EEA1" w:rsidR="0080070F" w:rsidRPr="00056428" w:rsidRDefault="006731A0" w:rsidP="00501588">
      <w:pPr>
        <w:shd w:val="clear" w:color="auto" w:fill="FFFFFF"/>
        <w:spacing w:before="120" w:after="120"/>
        <w:ind w:right="-6" w:firstLine="567"/>
        <w:jc w:val="both"/>
        <w:rPr>
          <w:rFonts w:ascii="Times New Roman" w:eastAsia="Times New Roman" w:hAnsi="Times New Roman" w:cs="Times New Roman"/>
        </w:rPr>
      </w:pPr>
      <w:r w:rsidRPr="00056428">
        <w:rPr>
          <w:rFonts w:ascii="Times New Roman" w:eastAsia="Times New Roman" w:hAnsi="Times New Roman" w:cs="Times New Roman"/>
          <w:lang w:val="uk-UA"/>
        </w:rPr>
        <w:t xml:space="preserve">25. </w:t>
      </w:r>
      <w:r w:rsidR="0087327B" w:rsidRPr="00056428">
        <w:rPr>
          <w:rFonts w:ascii="Times New Roman" w:eastAsia="Times New Roman" w:hAnsi="Times New Roman" w:cs="Times New Roman"/>
        </w:rPr>
        <w:t>Замовник зобов’язується оплачувати послуги, включені до Звіту, щодо якого Замовник не подав заперечення відповідно до пункту</w:t>
      </w:r>
      <w:r w:rsidR="005A40DA" w:rsidRPr="00056428">
        <w:rPr>
          <w:rFonts w:ascii="Times New Roman" w:eastAsia="Times New Roman" w:hAnsi="Times New Roman" w:cs="Times New Roman"/>
          <w:lang w:val="uk-UA"/>
        </w:rPr>
        <w:t xml:space="preserve"> 22</w:t>
      </w:r>
      <w:r w:rsidR="005A40DA" w:rsidRPr="00056428">
        <w:rPr>
          <w:rFonts w:ascii="Times New Roman" w:eastAsia="Times New Roman" w:hAnsi="Times New Roman" w:cs="Times New Roman"/>
        </w:rPr>
        <w:t xml:space="preserve"> </w:t>
      </w:r>
      <w:r w:rsidR="0087327B" w:rsidRPr="00056428">
        <w:rPr>
          <w:rFonts w:ascii="Times New Roman" w:eastAsia="Times New Roman" w:hAnsi="Times New Roman" w:cs="Times New Roman"/>
        </w:rPr>
        <w:t xml:space="preserve">цього Договору, згідно з тарифом та із застосуванням відповідних коригувальних коефіцієнтів, встановленими </w:t>
      </w:r>
      <w:r w:rsidR="00501588" w:rsidRPr="00056428">
        <w:rPr>
          <w:rFonts w:ascii="Times New Roman" w:eastAsia="Times New Roman" w:hAnsi="Times New Roman" w:cs="Times New Roman"/>
        </w:rPr>
        <w:t>Порядком використання коштів, передбачених у державному бюджеті для здійснення заходів з підтримки та допомоги ветеранам війни, членам їх сімей та членам родин загиблих, затвердженим постановою Кабінету Міністрів України від 21 січня 2025 р. № 62</w:t>
      </w:r>
      <w:r w:rsidR="0087327B" w:rsidRPr="00056428">
        <w:rPr>
          <w:rFonts w:ascii="Times New Roman" w:eastAsia="Times New Roman" w:hAnsi="Times New Roman" w:cs="Times New Roman"/>
        </w:rPr>
        <w:t>, в межах загальної орієнтовної ціни цього Договору.</w:t>
      </w:r>
    </w:p>
    <w:p w14:paraId="0000008F" w14:textId="77211FE0" w:rsidR="0080070F" w:rsidRPr="00056428" w:rsidRDefault="006731A0" w:rsidP="00501588">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lang w:val="uk-UA"/>
        </w:rPr>
        <w:t xml:space="preserve">26. </w:t>
      </w:r>
      <w:r w:rsidR="0087327B" w:rsidRPr="00056428">
        <w:rPr>
          <w:rFonts w:ascii="Times New Roman" w:eastAsia="Times New Roman" w:hAnsi="Times New Roman" w:cs="Times New Roman"/>
          <w:color w:val="000000"/>
        </w:rPr>
        <w:t xml:space="preserve">Оплата послуг здійснюється в межах бюджетних асигнувань на підставі поданих Суб’єктом надання послуг в установленому порядку Звіту та </w:t>
      </w:r>
      <w:proofErr w:type="spellStart"/>
      <w:r w:rsidR="0087327B" w:rsidRPr="00056428">
        <w:rPr>
          <w:rFonts w:ascii="Times New Roman" w:eastAsia="Times New Roman" w:hAnsi="Times New Roman" w:cs="Times New Roman"/>
          <w:color w:val="000000"/>
        </w:rPr>
        <w:t>Акта</w:t>
      </w:r>
      <w:proofErr w:type="spellEnd"/>
      <w:r w:rsidR="0087327B" w:rsidRPr="00056428">
        <w:rPr>
          <w:rFonts w:ascii="Times New Roman" w:eastAsia="Times New Roman" w:hAnsi="Times New Roman" w:cs="Times New Roman"/>
          <w:color w:val="000000"/>
        </w:rPr>
        <w:t>, які надані за звітний період відповідно до цього Договору.</w:t>
      </w:r>
    </w:p>
    <w:p w14:paraId="00000090" w14:textId="18B34701" w:rsidR="0080070F" w:rsidRPr="00056428" w:rsidRDefault="006731A0" w:rsidP="001D174F">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2F28F2">
        <w:rPr>
          <w:rFonts w:ascii="Times New Roman" w:eastAsia="Times New Roman" w:hAnsi="Times New Roman" w:cs="Times New Roman"/>
          <w:lang w:val="uk-UA"/>
        </w:rPr>
        <w:t xml:space="preserve">27. </w:t>
      </w:r>
      <w:r w:rsidR="0087327B" w:rsidRPr="002F28F2">
        <w:rPr>
          <w:rFonts w:ascii="Times New Roman" w:eastAsia="Times New Roman" w:hAnsi="Times New Roman" w:cs="Times New Roman"/>
        </w:rPr>
        <w:t xml:space="preserve">Оплата послуг здійснюється протягом десяти робочих днів з дати підписання обома сторонами </w:t>
      </w:r>
      <w:proofErr w:type="spellStart"/>
      <w:r w:rsidR="0087327B" w:rsidRPr="002F28F2">
        <w:rPr>
          <w:rFonts w:ascii="Times New Roman" w:eastAsia="Times New Roman" w:hAnsi="Times New Roman" w:cs="Times New Roman"/>
        </w:rPr>
        <w:t>Акта</w:t>
      </w:r>
      <w:proofErr w:type="spellEnd"/>
      <w:r w:rsidR="0087327B" w:rsidRPr="002F28F2">
        <w:rPr>
          <w:rFonts w:ascii="Times New Roman" w:eastAsia="Times New Roman" w:hAnsi="Times New Roman" w:cs="Times New Roman"/>
        </w:rPr>
        <w:t xml:space="preserve"> </w:t>
      </w:r>
      <w:r w:rsidR="005C5960" w:rsidRPr="002F28F2">
        <w:rPr>
          <w:rFonts w:ascii="Times New Roman" w:eastAsia="Times New Roman" w:hAnsi="Times New Roman" w:cs="Times New Roman"/>
          <w:lang w:val="uk-UA"/>
        </w:rPr>
        <w:t xml:space="preserve">за умови </w:t>
      </w:r>
      <w:r w:rsidR="0087327B" w:rsidRPr="002F28F2">
        <w:rPr>
          <w:rFonts w:ascii="Times New Roman" w:eastAsia="Times New Roman" w:hAnsi="Times New Roman" w:cs="Times New Roman"/>
        </w:rPr>
        <w:t>відсутності</w:t>
      </w:r>
      <w:r w:rsidR="005C5960" w:rsidRPr="002F28F2">
        <w:rPr>
          <w:rFonts w:ascii="Times New Roman" w:eastAsia="Times New Roman" w:hAnsi="Times New Roman" w:cs="Times New Roman"/>
        </w:rPr>
        <w:t xml:space="preserve"> у Замовника</w:t>
      </w:r>
      <w:r w:rsidR="0087327B" w:rsidRPr="002F28F2">
        <w:rPr>
          <w:rFonts w:ascii="Times New Roman" w:eastAsia="Times New Roman" w:hAnsi="Times New Roman" w:cs="Times New Roman"/>
        </w:rPr>
        <w:t xml:space="preserve"> зауважень </w:t>
      </w:r>
      <w:r w:rsidR="0087327B" w:rsidRPr="00056428">
        <w:rPr>
          <w:rFonts w:ascii="Times New Roman" w:eastAsia="Times New Roman" w:hAnsi="Times New Roman" w:cs="Times New Roman"/>
          <w:color w:val="000000"/>
        </w:rPr>
        <w:t>до Звіту. Обов’язок з оплати за Договором є виконаним у належний строк з моменту подання Замовником відповідно</w:t>
      </w:r>
      <w:r w:rsidR="00204AD0" w:rsidRPr="00056428">
        <w:rPr>
          <w:rFonts w:ascii="Times New Roman" w:eastAsia="Times New Roman" w:hAnsi="Times New Roman" w:cs="Times New Roman"/>
          <w:color w:val="000000"/>
          <w:lang w:val="uk-UA"/>
        </w:rPr>
        <w:t xml:space="preserve">ї </w:t>
      </w:r>
      <w:r w:rsidR="007334E3" w:rsidRPr="00056428">
        <w:rPr>
          <w:rFonts w:ascii="Times New Roman" w:eastAsia="Times New Roman" w:hAnsi="Times New Roman" w:cs="Times New Roman"/>
          <w:color w:val="000000"/>
        </w:rPr>
        <w:t>платіжної</w:t>
      </w:r>
      <w:r w:rsidR="0087327B" w:rsidRPr="00056428">
        <w:rPr>
          <w:rFonts w:ascii="Times New Roman" w:eastAsia="Times New Roman" w:hAnsi="Times New Roman" w:cs="Times New Roman"/>
          <w:color w:val="000000"/>
        </w:rPr>
        <w:t xml:space="preserve"> </w:t>
      </w:r>
      <w:r w:rsidR="007334E3" w:rsidRPr="00056428">
        <w:rPr>
          <w:rFonts w:ascii="Times New Roman" w:eastAsia="Times New Roman" w:hAnsi="Times New Roman" w:cs="Times New Roman"/>
          <w:color w:val="000000"/>
          <w:lang w:val="uk-UA"/>
        </w:rPr>
        <w:t>інструкції</w:t>
      </w:r>
      <w:r w:rsidR="0087327B" w:rsidRPr="00056428">
        <w:rPr>
          <w:rFonts w:ascii="Times New Roman" w:eastAsia="Times New Roman" w:hAnsi="Times New Roman" w:cs="Times New Roman"/>
          <w:color w:val="000000"/>
        </w:rPr>
        <w:t xml:space="preserve"> органам Державної казначейської служби України.</w:t>
      </w:r>
    </w:p>
    <w:p w14:paraId="00000091" w14:textId="30B7A5E4" w:rsidR="0080070F" w:rsidRPr="002F28F2" w:rsidRDefault="006731A0" w:rsidP="001D174F">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rPr>
      </w:pPr>
      <w:r w:rsidRPr="00056428">
        <w:rPr>
          <w:rFonts w:ascii="Times New Roman" w:eastAsia="Times New Roman" w:hAnsi="Times New Roman" w:cs="Times New Roman"/>
          <w:color w:val="000000"/>
          <w:lang w:val="uk-UA"/>
        </w:rPr>
        <w:t xml:space="preserve">28. </w:t>
      </w:r>
      <w:r w:rsidR="0087327B" w:rsidRPr="00056428">
        <w:rPr>
          <w:rFonts w:ascii="Times New Roman" w:eastAsia="Times New Roman" w:hAnsi="Times New Roman" w:cs="Times New Roman"/>
          <w:color w:val="000000"/>
        </w:rPr>
        <w:t xml:space="preserve">Відповідно до частини першої статті 23 та частини першої статті 48 Бюджетного кодексу України Замовник бере бюджетні зобов’язання за цим Договором та провадить видатки тільки в межах бюджетних асигнувань, встановлених кошторисом, та </w:t>
      </w:r>
      <w:r w:rsidR="005C5960" w:rsidRPr="002F28F2">
        <w:rPr>
          <w:rFonts w:ascii="Times New Roman" w:eastAsia="Times New Roman" w:hAnsi="Times New Roman" w:cs="Times New Roman"/>
          <w:lang w:val="uk-UA"/>
        </w:rPr>
        <w:t xml:space="preserve">за </w:t>
      </w:r>
      <w:r w:rsidR="0087327B" w:rsidRPr="002F28F2">
        <w:rPr>
          <w:rFonts w:ascii="Times New Roman" w:eastAsia="Times New Roman" w:hAnsi="Times New Roman" w:cs="Times New Roman"/>
        </w:rPr>
        <w:t>наявності відповідного бюджетного призначення (бюджетних асигнувань). Платіжні зобов’язання виникають щодо оплати послуг в межах доведеної суми за кошторисом.</w:t>
      </w:r>
    </w:p>
    <w:p w14:paraId="00000092" w14:textId="7D687A71" w:rsidR="0080070F" w:rsidRPr="00056428" w:rsidRDefault="006731A0" w:rsidP="001D174F">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lang w:val="uk-UA"/>
        </w:rPr>
        <w:t xml:space="preserve">29. </w:t>
      </w:r>
      <w:r w:rsidR="0087327B" w:rsidRPr="00056428">
        <w:rPr>
          <w:rFonts w:ascii="Times New Roman" w:eastAsia="Times New Roman" w:hAnsi="Times New Roman" w:cs="Times New Roman"/>
          <w:color w:val="000000"/>
        </w:rPr>
        <w:t>Якщо останній день оплати послуг припадає на вихідний або святковий день, останнім днем терміну такої оплати вважається робочий день, що настає за вихідним або святковим днем.</w:t>
      </w:r>
    </w:p>
    <w:p w14:paraId="00000093" w14:textId="01B249CA" w:rsidR="0080070F" w:rsidRPr="00056428" w:rsidRDefault="006731A0" w:rsidP="001D174F">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lang w:val="uk-UA"/>
        </w:rPr>
        <w:t xml:space="preserve">30. </w:t>
      </w:r>
      <w:r w:rsidR="0087327B" w:rsidRPr="002F28F2">
        <w:rPr>
          <w:rFonts w:ascii="Times New Roman" w:eastAsia="Times New Roman" w:hAnsi="Times New Roman" w:cs="Times New Roman"/>
        </w:rPr>
        <w:t>У разі</w:t>
      </w:r>
      <w:r w:rsidR="005C5960" w:rsidRPr="002F28F2">
        <w:rPr>
          <w:rFonts w:ascii="Times New Roman" w:eastAsia="Times New Roman" w:hAnsi="Times New Roman" w:cs="Times New Roman"/>
          <w:lang w:val="uk-UA"/>
        </w:rPr>
        <w:t>,</w:t>
      </w:r>
      <w:r w:rsidR="0087327B" w:rsidRPr="002F28F2">
        <w:rPr>
          <w:rFonts w:ascii="Times New Roman" w:eastAsia="Times New Roman" w:hAnsi="Times New Roman" w:cs="Times New Roman"/>
        </w:rPr>
        <w:t xml:space="preserve"> коли протягом звітного періоду Суб’єкт надання послуг втрачає право провадити господарську діяльність з відповідного напряму або </w:t>
      </w:r>
      <w:r w:rsidR="0087327B" w:rsidRPr="00056428">
        <w:rPr>
          <w:rFonts w:ascii="Times New Roman" w:eastAsia="Times New Roman" w:hAnsi="Times New Roman" w:cs="Times New Roman"/>
          <w:color w:val="000000"/>
        </w:rPr>
        <w:t xml:space="preserve">втрачають чинність інші дозвільні документи, необхідні під час надання послуг, передбачені законом, чи не може надавати послуги з інших підстав, оплата послуг здійснюється тільки за той період, протягом якого </w:t>
      </w:r>
      <w:r w:rsidR="0087327B" w:rsidRPr="00056428">
        <w:rPr>
          <w:rFonts w:ascii="Times New Roman" w:eastAsia="Times New Roman" w:hAnsi="Times New Roman" w:cs="Times New Roman"/>
        </w:rPr>
        <w:t xml:space="preserve">Суб’єкт надання послуг </w:t>
      </w:r>
      <w:r w:rsidR="0087327B" w:rsidRPr="00056428">
        <w:rPr>
          <w:rFonts w:ascii="Times New Roman" w:eastAsia="Times New Roman" w:hAnsi="Times New Roman" w:cs="Times New Roman"/>
          <w:color w:val="000000"/>
        </w:rPr>
        <w:t>мав законне право або можливість їх надавати.</w:t>
      </w:r>
    </w:p>
    <w:p w14:paraId="00000094" w14:textId="77777777" w:rsidR="0080070F" w:rsidRPr="00056428" w:rsidRDefault="0087327B" w:rsidP="001D174F">
      <w:p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rPr>
        <w:t>До закінчення останнього звітного періоду за Договором сторони зобов’язуються підписати додаткову угоду про внесення змін до нього та зазначити в додатках таку заплановану вартість послуг, що відповідає обсягу оплати за Договором.</w:t>
      </w:r>
    </w:p>
    <w:p w14:paraId="00000095" w14:textId="2FC575B1" w:rsidR="0080070F" w:rsidRPr="00056428" w:rsidRDefault="006731A0" w:rsidP="006127CF">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lang w:val="uk-UA"/>
        </w:rPr>
      </w:pPr>
      <w:r w:rsidRPr="00056428">
        <w:rPr>
          <w:rFonts w:ascii="Times New Roman" w:eastAsia="Times New Roman" w:hAnsi="Times New Roman" w:cs="Times New Roman"/>
          <w:color w:val="000000"/>
          <w:lang w:val="uk-UA"/>
        </w:rPr>
        <w:t xml:space="preserve">31. </w:t>
      </w:r>
      <w:r w:rsidR="0087327B" w:rsidRPr="00056428">
        <w:rPr>
          <w:rFonts w:ascii="Times New Roman" w:eastAsia="Times New Roman" w:hAnsi="Times New Roman" w:cs="Times New Roman"/>
          <w:color w:val="000000"/>
        </w:rPr>
        <w:t xml:space="preserve">Замовник має право зупинити </w:t>
      </w:r>
      <w:r w:rsidR="0087327B" w:rsidRPr="002F28F2">
        <w:rPr>
          <w:rFonts w:ascii="Times New Roman" w:eastAsia="Times New Roman" w:hAnsi="Times New Roman" w:cs="Times New Roman"/>
        </w:rPr>
        <w:t>оплату послуг</w:t>
      </w:r>
      <w:r w:rsidR="005C5960" w:rsidRPr="002F28F2">
        <w:rPr>
          <w:rFonts w:ascii="Times New Roman" w:eastAsia="Times New Roman" w:hAnsi="Times New Roman" w:cs="Times New Roman"/>
          <w:lang w:val="uk-UA"/>
        </w:rPr>
        <w:t>,</w:t>
      </w:r>
      <w:r w:rsidR="0087327B" w:rsidRPr="002F28F2">
        <w:rPr>
          <w:rFonts w:ascii="Times New Roman" w:eastAsia="Times New Roman" w:hAnsi="Times New Roman" w:cs="Times New Roman"/>
        </w:rPr>
        <w:t xml:space="preserve"> якщо </w:t>
      </w:r>
      <w:r w:rsidR="0087327B" w:rsidRPr="00056428">
        <w:rPr>
          <w:rFonts w:ascii="Times New Roman" w:eastAsia="Times New Roman" w:hAnsi="Times New Roman" w:cs="Times New Roman"/>
        </w:rPr>
        <w:t>Суб’єкт надання послуг не</w:t>
      </w:r>
      <w:r w:rsidR="0087327B" w:rsidRPr="00056428">
        <w:rPr>
          <w:rFonts w:ascii="Times New Roman" w:eastAsia="Times New Roman" w:hAnsi="Times New Roman" w:cs="Times New Roman"/>
          <w:color w:val="000000"/>
        </w:rPr>
        <w:t xml:space="preserve"> надсилає Замовнику своєчасно Звіти та іншу інформацію, передбачену Договором, або не виконує обов’язки, передбачені </w:t>
      </w:r>
      <w:r w:rsidR="0087327B" w:rsidRPr="00056428">
        <w:rPr>
          <w:rFonts w:ascii="Times New Roman" w:eastAsia="Times New Roman" w:hAnsi="Times New Roman" w:cs="Times New Roman"/>
        </w:rPr>
        <w:t xml:space="preserve">пунктами </w:t>
      </w:r>
      <w:r w:rsidR="006127CF" w:rsidRPr="00056428">
        <w:rPr>
          <w:rFonts w:ascii="Times New Roman" w:eastAsia="Times New Roman" w:hAnsi="Times New Roman" w:cs="Times New Roman"/>
          <w:lang w:val="uk-UA"/>
        </w:rPr>
        <w:t xml:space="preserve">17 та 21–23 </w:t>
      </w:r>
      <w:r w:rsidR="0087327B" w:rsidRPr="00056428">
        <w:rPr>
          <w:rFonts w:ascii="Times New Roman" w:eastAsia="Times New Roman" w:hAnsi="Times New Roman" w:cs="Times New Roman"/>
        </w:rPr>
        <w:t xml:space="preserve">цього </w:t>
      </w:r>
      <w:r w:rsidR="0087327B" w:rsidRPr="00056428">
        <w:rPr>
          <w:rFonts w:ascii="Times New Roman" w:eastAsia="Times New Roman" w:hAnsi="Times New Roman" w:cs="Times New Roman"/>
          <w:color w:val="000000"/>
        </w:rPr>
        <w:t>Договору, до дати усунення відповідних порушень.</w:t>
      </w:r>
    </w:p>
    <w:p w14:paraId="00000096" w14:textId="2EE6BDCB" w:rsidR="0080070F" w:rsidRPr="00056428" w:rsidRDefault="0087327B" w:rsidP="001D174F">
      <w:p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rPr>
        <w:t>Дата усунення порушень визначається залежно від способу підтвердження такого усунення як:</w:t>
      </w:r>
    </w:p>
    <w:p w14:paraId="00000097" w14:textId="1EFD2BB2" w:rsidR="0080070F" w:rsidRPr="00056428" w:rsidRDefault="0087327B" w:rsidP="006223E1">
      <w:p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rPr>
        <w:t xml:space="preserve">дата отримання документів, що підтверджують усунення таких порушень </w:t>
      </w:r>
      <w:r w:rsidR="00724265" w:rsidRPr="00056428">
        <w:rPr>
          <w:rFonts w:ascii="Times New Roman" w:eastAsia="Times New Roman" w:hAnsi="Times New Roman" w:cs="Times New Roman"/>
        </w:rPr>
        <w:t>–</w:t>
      </w:r>
      <w:r w:rsidRPr="00056428">
        <w:rPr>
          <w:rFonts w:ascii="Times New Roman" w:eastAsia="Times New Roman" w:hAnsi="Times New Roman" w:cs="Times New Roman"/>
          <w:color w:val="000000"/>
        </w:rPr>
        <w:t xml:space="preserve"> у разі надання відповідних підтвердних документів (засвідчених у встановленому порядку їх копій) на адресу Замовника, на підставі яких можливо однозначно встановити факт усунення;</w:t>
      </w:r>
    </w:p>
    <w:p w14:paraId="00000098" w14:textId="6B271CBC" w:rsidR="0080070F" w:rsidRPr="00056428" w:rsidRDefault="0087327B" w:rsidP="006223E1">
      <w:p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2F28F2">
        <w:rPr>
          <w:rFonts w:ascii="Times New Roman" w:eastAsia="Times New Roman" w:hAnsi="Times New Roman" w:cs="Times New Roman"/>
        </w:rPr>
        <w:lastRenderedPageBreak/>
        <w:t xml:space="preserve">дата завершення повторного візиту </w:t>
      </w:r>
      <w:r w:rsidR="003E3493" w:rsidRPr="002F28F2">
        <w:rPr>
          <w:rFonts w:ascii="Times New Roman" w:eastAsia="Times New Roman" w:hAnsi="Times New Roman" w:cs="Times New Roman"/>
          <w:lang w:val="uk-UA"/>
        </w:rPr>
        <w:t xml:space="preserve">з метою виконання заходів, передбачених підпунктом </w:t>
      </w:r>
      <w:r w:rsidR="00281912" w:rsidRPr="002F28F2">
        <w:rPr>
          <w:rFonts w:ascii="Times New Roman" w:eastAsia="Times New Roman" w:hAnsi="Times New Roman" w:cs="Times New Roman"/>
          <w:lang w:val="uk-UA"/>
        </w:rPr>
        <w:t>5</w:t>
      </w:r>
      <w:r w:rsidR="003E3493" w:rsidRPr="002F28F2">
        <w:rPr>
          <w:rFonts w:ascii="Times New Roman" w:eastAsia="Times New Roman" w:hAnsi="Times New Roman" w:cs="Times New Roman"/>
          <w:lang w:val="uk-UA"/>
        </w:rPr>
        <w:t xml:space="preserve"> пункту 1</w:t>
      </w:r>
      <w:r w:rsidR="007176E4" w:rsidRPr="002F28F2">
        <w:rPr>
          <w:rFonts w:ascii="Times New Roman" w:eastAsia="Times New Roman" w:hAnsi="Times New Roman" w:cs="Times New Roman"/>
          <w:lang w:val="uk-UA"/>
        </w:rPr>
        <w:t>4</w:t>
      </w:r>
      <w:r w:rsidR="003E3493" w:rsidRPr="002F28F2">
        <w:rPr>
          <w:rFonts w:ascii="Times New Roman" w:eastAsia="Times New Roman" w:hAnsi="Times New Roman" w:cs="Times New Roman"/>
          <w:lang w:val="uk-UA"/>
        </w:rPr>
        <w:t xml:space="preserve"> Договору, </w:t>
      </w:r>
      <w:r w:rsidR="00724265" w:rsidRPr="002F28F2">
        <w:rPr>
          <w:rFonts w:ascii="Times New Roman" w:eastAsia="Times New Roman" w:hAnsi="Times New Roman" w:cs="Times New Roman"/>
        </w:rPr>
        <w:t>–</w:t>
      </w:r>
      <w:r w:rsidRPr="002F28F2">
        <w:rPr>
          <w:rFonts w:ascii="Times New Roman" w:eastAsia="Times New Roman" w:hAnsi="Times New Roman" w:cs="Times New Roman"/>
        </w:rPr>
        <w:t xml:space="preserve"> у разі його здійснення, якщо на підставі отриманих підтвердних документів неможливо однозначно встановити факт усунення порушень, про що Суб’єкт надання послуг </w:t>
      </w:r>
      <w:proofErr w:type="spellStart"/>
      <w:r w:rsidR="002F28F2" w:rsidRPr="002F28F2">
        <w:rPr>
          <w:rFonts w:ascii="Times New Roman" w:eastAsia="Times New Roman" w:hAnsi="Times New Roman" w:cs="Times New Roman"/>
          <w:lang w:val="uk-UA"/>
        </w:rPr>
        <w:t>ін</w:t>
      </w:r>
      <w:proofErr w:type="spellEnd"/>
      <w:r w:rsidRPr="002F28F2">
        <w:rPr>
          <w:rFonts w:ascii="Times New Roman" w:eastAsia="Times New Roman" w:hAnsi="Times New Roman" w:cs="Times New Roman"/>
        </w:rPr>
        <w:t xml:space="preserve">формується протягом п’яти робочих днів з дати отримання Замовником документів, але не пізніше </w:t>
      </w:r>
      <w:r w:rsidRPr="00056428">
        <w:rPr>
          <w:rFonts w:ascii="Times New Roman" w:eastAsia="Times New Roman" w:hAnsi="Times New Roman" w:cs="Times New Roman"/>
          <w:color w:val="000000"/>
        </w:rPr>
        <w:t>20 календарних днів з дати отримання Замовником.</w:t>
      </w:r>
    </w:p>
    <w:p w14:paraId="00000099" w14:textId="5EF85522" w:rsidR="0080070F" w:rsidRPr="00056428" w:rsidRDefault="006731A0" w:rsidP="001D174F">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lang w:val="uk-UA"/>
        </w:rPr>
        <w:t xml:space="preserve">32. </w:t>
      </w:r>
      <w:r w:rsidR="0087327B" w:rsidRPr="00056428">
        <w:rPr>
          <w:rFonts w:ascii="Times New Roman" w:eastAsia="Times New Roman" w:hAnsi="Times New Roman" w:cs="Times New Roman"/>
          <w:color w:val="000000"/>
        </w:rPr>
        <w:t xml:space="preserve">Замовник має право зупинити оплату послуг, якщо </w:t>
      </w:r>
      <w:r w:rsidR="0087327B" w:rsidRPr="00056428">
        <w:rPr>
          <w:rFonts w:ascii="Times New Roman" w:eastAsia="Times New Roman" w:hAnsi="Times New Roman" w:cs="Times New Roman"/>
        </w:rPr>
        <w:t xml:space="preserve">Суб’єкт надання послуг </w:t>
      </w:r>
      <w:r w:rsidR="0087327B" w:rsidRPr="00056428">
        <w:rPr>
          <w:rFonts w:ascii="Times New Roman" w:eastAsia="Times New Roman" w:hAnsi="Times New Roman" w:cs="Times New Roman"/>
          <w:color w:val="000000"/>
        </w:rPr>
        <w:t xml:space="preserve">не надав запитувані документи та/або інформацію без належного обґрунтування, надав їх не в повному обсязі або з порушенням установлених строків, або в разі недопущення Суб’єктом надання послуг представників Замовника до місць надання послуг під час здійснення Замовником </w:t>
      </w:r>
      <w:r w:rsidR="003E16C8" w:rsidRPr="00056428">
        <w:rPr>
          <w:rFonts w:ascii="Times New Roman" w:eastAsia="Times New Roman" w:hAnsi="Times New Roman" w:cs="Times New Roman"/>
          <w:color w:val="000000"/>
          <w:lang w:val="uk-UA"/>
        </w:rPr>
        <w:t xml:space="preserve">заходів, передбачених підпунктом </w:t>
      </w:r>
      <w:r w:rsidR="00281912" w:rsidRPr="00056428">
        <w:rPr>
          <w:rFonts w:ascii="Times New Roman" w:eastAsia="Times New Roman" w:hAnsi="Times New Roman" w:cs="Times New Roman"/>
          <w:color w:val="000000"/>
          <w:lang w:val="uk-UA"/>
        </w:rPr>
        <w:t>5</w:t>
      </w:r>
      <w:r w:rsidR="003E16C8" w:rsidRPr="00056428">
        <w:rPr>
          <w:rFonts w:ascii="Times New Roman" w:eastAsia="Times New Roman" w:hAnsi="Times New Roman" w:cs="Times New Roman"/>
          <w:color w:val="000000"/>
          <w:lang w:val="uk-UA"/>
        </w:rPr>
        <w:t xml:space="preserve"> пункту 1</w:t>
      </w:r>
      <w:r w:rsidR="00295E2A" w:rsidRPr="00056428">
        <w:rPr>
          <w:rFonts w:ascii="Times New Roman" w:eastAsia="Times New Roman" w:hAnsi="Times New Roman" w:cs="Times New Roman"/>
          <w:color w:val="000000"/>
          <w:lang w:val="uk-UA"/>
        </w:rPr>
        <w:t>4</w:t>
      </w:r>
      <w:r w:rsidR="003E16C8" w:rsidRPr="00056428">
        <w:rPr>
          <w:rFonts w:ascii="Times New Roman" w:eastAsia="Times New Roman" w:hAnsi="Times New Roman" w:cs="Times New Roman"/>
          <w:color w:val="000000"/>
          <w:lang w:val="uk-UA"/>
        </w:rPr>
        <w:t xml:space="preserve"> Договору</w:t>
      </w:r>
      <w:r w:rsidR="0087327B" w:rsidRPr="00056428">
        <w:rPr>
          <w:rFonts w:ascii="Times New Roman" w:eastAsia="Times New Roman" w:hAnsi="Times New Roman" w:cs="Times New Roman"/>
          <w:color w:val="000000"/>
        </w:rPr>
        <w:t>.</w:t>
      </w:r>
    </w:p>
    <w:p w14:paraId="0000009A" w14:textId="77777777" w:rsidR="0080070F" w:rsidRPr="00056428" w:rsidRDefault="0087327B" w:rsidP="001D174F">
      <w:p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rPr>
        <w:t>Оплата за Звітом та Актом відновлюється Замовником після надання йому всіх запитуваних документів та/або інформації та/або допуску представників Замовника до місць надання послуг.</w:t>
      </w:r>
    </w:p>
    <w:p w14:paraId="0000009B" w14:textId="700414F6" w:rsidR="0080070F" w:rsidRPr="00056428" w:rsidRDefault="006731A0" w:rsidP="001D174F">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lang w:val="uk-UA"/>
        </w:rPr>
        <w:t xml:space="preserve">33. </w:t>
      </w:r>
      <w:r w:rsidR="0087327B" w:rsidRPr="00056428">
        <w:rPr>
          <w:rFonts w:ascii="Times New Roman" w:eastAsia="Times New Roman" w:hAnsi="Times New Roman" w:cs="Times New Roman"/>
        </w:rPr>
        <w:t xml:space="preserve">Суб’єкт надання послуг </w:t>
      </w:r>
      <w:r w:rsidR="0087327B" w:rsidRPr="00056428">
        <w:rPr>
          <w:rFonts w:ascii="Times New Roman" w:eastAsia="Times New Roman" w:hAnsi="Times New Roman" w:cs="Times New Roman"/>
          <w:color w:val="000000"/>
        </w:rPr>
        <w:t>не має права висувати незаконну вимогу щодо оплати за надані послуги, які надаються отримувачам послуг безоплатно згідно з цим Договором, і повинен здійснювати контроль за тим, щоб фахівці Суб’єкта надання послуг не вимагали від отримувачів послуг таку винагороду. Порушення зазначених вимог є підставою для притягнення до відповідальності Суб’єкта надання послуг у порядку, передбаченому законом та цим Договором.</w:t>
      </w:r>
    </w:p>
    <w:p w14:paraId="0000009C" w14:textId="615B2643" w:rsidR="0080070F" w:rsidRPr="00056428" w:rsidRDefault="006731A0" w:rsidP="001D174F">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rPr>
      </w:pPr>
      <w:r w:rsidRPr="00056428">
        <w:rPr>
          <w:rFonts w:ascii="Times New Roman" w:eastAsia="Times New Roman" w:hAnsi="Times New Roman" w:cs="Times New Roman"/>
          <w:lang w:val="uk-UA"/>
        </w:rPr>
        <w:t xml:space="preserve">34. </w:t>
      </w:r>
      <w:r w:rsidR="0087327B" w:rsidRPr="00056428">
        <w:rPr>
          <w:rFonts w:ascii="Times New Roman" w:eastAsia="Times New Roman" w:hAnsi="Times New Roman" w:cs="Times New Roman"/>
        </w:rPr>
        <w:t>Розрахунки за цим Договором здійснюються в безготівковій формі.</w:t>
      </w:r>
    </w:p>
    <w:p w14:paraId="0000009D" w14:textId="42583470" w:rsidR="0080070F" w:rsidRPr="00056428" w:rsidRDefault="006731A0" w:rsidP="001D174F">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lang w:val="uk-UA"/>
        </w:rPr>
      </w:pPr>
      <w:r w:rsidRPr="00056428">
        <w:rPr>
          <w:rFonts w:ascii="Times New Roman" w:eastAsia="Times New Roman" w:hAnsi="Times New Roman" w:cs="Times New Roman"/>
          <w:color w:val="000000" w:themeColor="text1"/>
          <w:lang w:val="uk-UA"/>
        </w:rPr>
        <w:t xml:space="preserve">35. </w:t>
      </w:r>
      <w:r w:rsidR="001E0C01" w:rsidRPr="00056428">
        <w:rPr>
          <w:rFonts w:ascii="Times New Roman" w:eastAsia="Times New Roman" w:hAnsi="Times New Roman" w:cs="Times New Roman"/>
          <w:color w:val="000000" w:themeColor="text1"/>
          <w:lang w:val="uk-UA"/>
        </w:rPr>
        <w:t>Перелік послуг та їх вартість визначаються у додатку № 6 до договору, який є його невід’ємною частиною</w:t>
      </w:r>
      <w:r w:rsidR="0087327B" w:rsidRPr="00056428">
        <w:rPr>
          <w:rFonts w:ascii="Times New Roman" w:eastAsia="Times New Roman" w:hAnsi="Times New Roman" w:cs="Times New Roman"/>
        </w:rPr>
        <w:t>.</w:t>
      </w:r>
    </w:p>
    <w:p w14:paraId="0000009E" w14:textId="58FBC989" w:rsidR="0080070F" w:rsidRPr="00056428" w:rsidRDefault="006731A0" w:rsidP="001D174F">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lang w:val="uk-UA"/>
        </w:rPr>
        <w:t xml:space="preserve">36. </w:t>
      </w:r>
      <w:r w:rsidR="0087327B" w:rsidRPr="00056428">
        <w:rPr>
          <w:rFonts w:ascii="Times New Roman" w:eastAsia="Times New Roman" w:hAnsi="Times New Roman" w:cs="Times New Roman"/>
        </w:rPr>
        <w:t xml:space="preserve">Ціна </w:t>
      </w:r>
      <w:r w:rsidR="00A03B5E" w:rsidRPr="00056428">
        <w:rPr>
          <w:rFonts w:ascii="Times New Roman" w:eastAsia="Times New Roman" w:hAnsi="Times New Roman" w:cs="Times New Roman"/>
          <w:lang w:val="uk-UA"/>
        </w:rPr>
        <w:t xml:space="preserve">цього </w:t>
      </w:r>
      <w:r w:rsidR="0087327B" w:rsidRPr="00056428">
        <w:rPr>
          <w:rFonts w:ascii="Times New Roman" w:eastAsia="Times New Roman" w:hAnsi="Times New Roman" w:cs="Times New Roman"/>
        </w:rPr>
        <w:t xml:space="preserve">Договору становить _________,__ грн (______________ </w:t>
      </w:r>
      <w:r w:rsidR="0087327B" w:rsidRPr="00056428">
        <w:rPr>
          <w:rFonts w:ascii="Times New Roman" w:eastAsia="Times New Roman" w:hAnsi="Times New Roman" w:cs="Times New Roman"/>
          <w:color w:val="000000"/>
        </w:rPr>
        <w:t>гривень __ коп.)</w:t>
      </w:r>
      <w:r w:rsidR="00C54570" w:rsidRPr="00056428">
        <w:rPr>
          <w:rFonts w:ascii="Times New Roman" w:hAnsi="Times New Roman" w:cs="Times New Roman"/>
        </w:rPr>
        <w:t xml:space="preserve"> </w:t>
      </w:r>
      <w:r w:rsidR="00C54570" w:rsidRPr="00056428">
        <w:rPr>
          <w:rFonts w:ascii="Times New Roman" w:eastAsia="Times New Roman" w:hAnsi="Times New Roman" w:cs="Times New Roman"/>
        </w:rPr>
        <w:t>відповідно</w:t>
      </w:r>
      <w:r w:rsidR="00C54570" w:rsidRPr="00056428">
        <w:rPr>
          <w:rFonts w:ascii="Times New Roman" w:eastAsia="Times New Roman" w:hAnsi="Times New Roman" w:cs="Times New Roman"/>
          <w:color w:val="000000"/>
          <w:lang w:val="uk-UA"/>
        </w:rPr>
        <w:t xml:space="preserve"> до</w:t>
      </w:r>
      <w:r w:rsidR="00C54570" w:rsidRPr="00056428">
        <w:rPr>
          <w:rFonts w:ascii="Times New Roman" w:eastAsia="Times New Roman" w:hAnsi="Times New Roman" w:cs="Times New Roman"/>
          <w:color w:val="000000"/>
        </w:rPr>
        <w:t xml:space="preserve"> </w:t>
      </w:r>
      <w:r w:rsidR="005C25D6" w:rsidRPr="00056428">
        <w:rPr>
          <w:rFonts w:ascii="Times New Roman" w:eastAsia="Times New Roman" w:hAnsi="Times New Roman" w:cs="Times New Roman"/>
          <w:color w:val="000000"/>
          <w:lang w:val="en-US"/>
        </w:rPr>
        <w:t>c</w:t>
      </w:r>
      <w:proofErr w:type="spellStart"/>
      <w:r w:rsidR="00C54570" w:rsidRPr="00056428">
        <w:rPr>
          <w:rFonts w:ascii="Times New Roman" w:eastAsia="Times New Roman" w:hAnsi="Times New Roman" w:cs="Times New Roman"/>
          <w:color w:val="000000"/>
        </w:rPr>
        <w:t>пецифікаці</w:t>
      </w:r>
      <w:proofErr w:type="spellEnd"/>
      <w:r w:rsidR="00C54570" w:rsidRPr="00056428">
        <w:rPr>
          <w:rFonts w:ascii="Times New Roman" w:eastAsia="Times New Roman" w:hAnsi="Times New Roman" w:cs="Times New Roman"/>
          <w:color w:val="000000"/>
          <w:lang w:val="uk-UA"/>
        </w:rPr>
        <w:t>ї</w:t>
      </w:r>
      <w:r w:rsidR="00C54570" w:rsidRPr="00056428">
        <w:rPr>
          <w:rFonts w:ascii="Times New Roman" w:eastAsia="Times New Roman" w:hAnsi="Times New Roman" w:cs="Times New Roman"/>
          <w:color w:val="000000"/>
        </w:rPr>
        <w:t xml:space="preserve">, що додається (додаток </w:t>
      </w:r>
      <w:r w:rsidR="00A03B5E" w:rsidRPr="00056428">
        <w:rPr>
          <w:rFonts w:ascii="Times New Roman" w:eastAsia="Times New Roman" w:hAnsi="Times New Roman" w:cs="Times New Roman"/>
          <w:color w:val="000000"/>
        </w:rPr>
        <w:t>№ </w:t>
      </w:r>
      <w:r w:rsidR="00C54570" w:rsidRPr="00056428">
        <w:rPr>
          <w:rFonts w:ascii="Times New Roman" w:eastAsia="Times New Roman" w:hAnsi="Times New Roman" w:cs="Times New Roman"/>
          <w:color w:val="000000"/>
          <w:lang w:val="uk-UA"/>
        </w:rPr>
        <w:t xml:space="preserve">5 </w:t>
      </w:r>
      <w:r w:rsidR="00C54570" w:rsidRPr="00056428">
        <w:rPr>
          <w:rFonts w:ascii="Times New Roman" w:eastAsia="Times New Roman" w:hAnsi="Times New Roman" w:cs="Times New Roman"/>
          <w:color w:val="000000"/>
        </w:rPr>
        <w:t>до цього Договору)</w:t>
      </w:r>
      <w:r w:rsidR="0087327B" w:rsidRPr="00056428">
        <w:rPr>
          <w:rFonts w:ascii="Times New Roman" w:eastAsia="Times New Roman" w:hAnsi="Times New Roman" w:cs="Times New Roman"/>
          <w:color w:val="000000"/>
        </w:rPr>
        <w:t>.</w:t>
      </w:r>
    </w:p>
    <w:p w14:paraId="0000009F" w14:textId="12473905" w:rsidR="0080070F" w:rsidRPr="00056428" w:rsidRDefault="006731A0" w:rsidP="001D174F">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lang w:val="uk-UA"/>
        </w:rPr>
        <w:t xml:space="preserve">37. </w:t>
      </w:r>
      <w:r w:rsidR="0087327B" w:rsidRPr="00056428">
        <w:rPr>
          <w:rFonts w:ascii="Times New Roman" w:eastAsia="Times New Roman" w:hAnsi="Times New Roman" w:cs="Times New Roman"/>
          <w:color w:val="000000"/>
        </w:rPr>
        <w:t>Оплата послуг здійснюється по мірі надходження бюджетних коштів відповідно до вимог бюджетного законодавства шляхом безготівкового перерахування коштів.</w:t>
      </w:r>
    </w:p>
    <w:p w14:paraId="000000A0" w14:textId="5679F083" w:rsidR="0080070F" w:rsidRPr="00056428" w:rsidRDefault="006731A0" w:rsidP="001D174F">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lang w:val="uk-UA"/>
        </w:rPr>
        <w:t xml:space="preserve">38. </w:t>
      </w:r>
      <w:r w:rsidR="0087327B" w:rsidRPr="00056428">
        <w:rPr>
          <w:rFonts w:ascii="Times New Roman" w:eastAsia="Times New Roman" w:hAnsi="Times New Roman" w:cs="Times New Roman"/>
          <w:color w:val="000000"/>
        </w:rPr>
        <w:t xml:space="preserve">Ціна цього Договору може бути зменшена або збільшена за взаємною згодою Сторін шляхом укладення додаткової угоди до цього Договору. </w:t>
      </w:r>
    </w:p>
    <w:p w14:paraId="000000A1" w14:textId="77777777" w:rsidR="0080070F" w:rsidRPr="00056428" w:rsidRDefault="0087327B" w:rsidP="001D174F">
      <w:pPr>
        <w:pBdr>
          <w:top w:val="nil"/>
          <w:left w:val="nil"/>
          <w:bottom w:val="nil"/>
          <w:right w:val="nil"/>
          <w:between w:val="nil"/>
        </w:pBdr>
        <w:tabs>
          <w:tab w:val="left" w:pos="993"/>
        </w:tabs>
        <w:spacing w:before="120" w:after="120" w:line="242" w:lineRule="auto"/>
        <w:ind w:firstLine="567"/>
        <w:jc w:val="center"/>
        <w:rPr>
          <w:rFonts w:ascii="Times New Roman" w:eastAsia="Times New Roman" w:hAnsi="Times New Roman" w:cs="Times New Roman"/>
          <w:color w:val="000000"/>
        </w:rPr>
      </w:pPr>
      <w:r w:rsidRPr="00056428">
        <w:rPr>
          <w:rFonts w:ascii="Times New Roman" w:eastAsia="Times New Roman" w:hAnsi="Times New Roman" w:cs="Times New Roman"/>
          <w:color w:val="000000"/>
        </w:rPr>
        <w:t>Відповідальність сторін</w:t>
      </w:r>
    </w:p>
    <w:p w14:paraId="000000A2" w14:textId="7F15CBFB" w:rsidR="0080070F" w:rsidRPr="00056428" w:rsidRDefault="006731A0" w:rsidP="001D174F">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lang w:val="uk-UA"/>
        </w:rPr>
        <w:t xml:space="preserve">39. </w:t>
      </w:r>
      <w:r w:rsidR="0087327B" w:rsidRPr="00056428">
        <w:rPr>
          <w:rFonts w:ascii="Times New Roman" w:eastAsia="Times New Roman" w:hAnsi="Times New Roman" w:cs="Times New Roman"/>
          <w:color w:val="000000"/>
        </w:rPr>
        <w:t xml:space="preserve">У разі невиконання або неналежного виконання своїх зобов’язань за </w:t>
      </w:r>
      <w:r w:rsidR="00A03B5E" w:rsidRPr="00056428">
        <w:rPr>
          <w:rFonts w:ascii="Times New Roman" w:eastAsia="Times New Roman" w:hAnsi="Times New Roman" w:cs="Times New Roman"/>
          <w:color w:val="000000"/>
          <w:lang w:val="uk-UA"/>
        </w:rPr>
        <w:t xml:space="preserve">цим </w:t>
      </w:r>
      <w:r w:rsidR="0087327B" w:rsidRPr="00056428">
        <w:rPr>
          <w:rFonts w:ascii="Times New Roman" w:eastAsia="Times New Roman" w:hAnsi="Times New Roman" w:cs="Times New Roman"/>
          <w:color w:val="000000"/>
        </w:rPr>
        <w:t xml:space="preserve">Договором сторони несуть відповідальність </w:t>
      </w:r>
      <w:r w:rsidR="00D85F20" w:rsidRPr="00056428">
        <w:rPr>
          <w:rFonts w:ascii="Times New Roman" w:eastAsia="Times New Roman" w:hAnsi="Times New Roman" w:cs="Times New Roman"/>
          <w:lang w:val="uk-UA"/>
        </w:rPr>
        <w:t>згідно з</w:t>
      </w:r>
      <w:r w:rsidR="0087327B" w:rsidRPr="00056428">
        <w:rPr>
          <w:rFonts w:ascii="Times New Roman" w:eastAsia="Times New Roman" w:hAnsi="Times New Roman" w:cs="Times New Roman"/>
        </w:rPr>
        <w:t xml:space="preserve"> законодавств</w:t>
      </w:r>
      <w:proofErr w:type="spellStart"/>
      <w:r w:rsidR="00D85F20" w:rsidRPr="00056428">
        <w:rPr>
          <w:rFonts w:ascii="Times New Roman" w:eastAsia="Times New Roman" w:hAnsi="Times New Roman" w:cs="Times New Roman"/>
          <w:lang w:val="uk-UA"/>
        </w:rPr>
        <w:t>ом</w:t>
      </w:r>
      <w:proofErr w:type="spellEnd"/>
      <w:r w:rsidR="0087327B" w:rsidRPr="00056428">
        <w:rPr>
          <w:rFonts w:ascii="Times New Roman" w:eastAsia="Times New Roman" w:hAnsi="Times New Roman" w:cs="Times New Roman"/>
        </w:rPr>
        <w:t xml:space="preserve"> </w:t>
      </w:r>
      <w:r w:rsidR="0087327B" w:rsidRPr="00056428">
        <w:rPr>
          <w:rFonts w:ascii="Times New Roman" w:eastAsia="Times New Roman" w:hAnsi="Times New Roman" w:cs="Times New Roman"/>
          <w:color w:val="000000"/>
        </w:rPr>
        <w:t>України.</w:t>
      </w:r>
    </w:p>
    <w:p w14:paraId="000000A3" w14:textId="5E030645" w:rsidR="0080070F" w:rsidRPr="00056428" w:rsidRDefault="0074515B" w:rsidP="001D174F">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lang w:val="uk-UA"/>
        </w:rPr>
        <w:t xml:space="preserve">40. </w:t>
      </w:r>
      <w:r w:rsidR="0087327B" w:rsidRPr="00056428">
        <w:rPr>
          <w:rFonts w:ascii="Times New Roman" w:eastAsia="Times New Roman" w:hAnsi="Times New Roman" w:cs="Times New Roman"/>
          <w:color w:val="000000"/>
        </w:rPr>
        <w:t>Замовник не несе відповідальність за несвоєчасну оплату у разі затримки бюджетного фінансування та затримки перерахування коштів відповідним органом Державної казначейської служби України.</w:t>
      </w:r>
    </w:p>
    <w:p w14:paraId="000000A4" w14:textId="0FB11092" w:rsidR="0080070F" w:rsidRPr="00056428" w:rsidRDefault="0074515B" w:rsidP="001D174F">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lang w:val="uk-UA"/>
        </w:rPr>
        <w:t xml:space="preserve">41. </w:t>
      </w:r>
      <w:r w:rsidR="0087327B" w:rsidRPr="00056428">
        <w:rPr>
          <w:rFonts w:ascii="Times New Roman" w:eastAsia="Times New Roman" w:hAnsi="Times New Roman" w:cs="Times New Roman"/>
          <w:color w:val="000000"/>
        </w:rPr>
        <w:t xml:space="preserve">У разі виявлення фактів надміру сплачених коштів за </w:t>
      </w:r>
      <w:r w:rsidR="00A03B5E" w:rsidRPr="00056428">
        <w:rPr>
          <w:rFonts w:ascii="Times New Roman" w:eastAsia="Times New Roman" w:hAnsi="Times New Roman" w:cs="Times New Roman"/>
          <w:color w:val="000000"/>
          <w:lang w:val="uk-UA"/>
        </w:rPr>
        <w:t xml:space="preserve">цим </w:t>
      </w:r>
      <w:r w:rsidR="0087327B" w:rsidRPr="00056428">
        <w:rPr>
          <w:rFonts w:ascii="Times New Roman" w:eastAsia="Times New Roman" w:hAnsi="Times New Roman" w:cs="Times New Roman"/>
          <w:color w:val="000000"/>
        </w:rPr>
        <w:t xml:space="preserve">Договором, що не пов’язано безпосередньо з порушенням його умов, </w:t>
      </w:r>
      <w:r w:rsidR="0087327B" w:rsidRPr="00056428">
        <w:rPr>
          <w:rFonts w:ascii="Times New Roman" w:eastAsia="Times New Roman" w:hAnsi="Times New Roman" w:cs="Times New Roman"/>
        </w:rPr>
        <w:t xml:space="preserve">Суб’єкт надання послуг </w:t>
      </w:r>
      <w:r w:rsidR="0087327B" w:rsidRPr="00056428">
        <w:rPr>
          <w:rFonts w:ascii="Times New Roman" w:eastAsia="Times New Roman" w:hAnsi="Times New Roman" w:cs="Times New Roman"/>
          <w:color w:val="000000"/>
        </w:rPr>
        <w:t xml:space="preserve">зобов’язаний зменшити суму оплати за Актом та Звітом за поточний період на суму надміру сплачених коштів. У разі неможливості подання уточненого Звіту або здійснення перерахунку оплати за Звітом поточного періоду </w:t>
      </w:r>
      <w:r w:rsidR="0087327B" w:rsidRPr="00056428">
        <w:rPr>
          <w:rFonts w:ascii="Times New Roman" w:eastAsia="Times New Roman" w:hAnsi="Times New Roman" w:cs="Times New Roman"/>
        </w:rPr>
        <w:t xml:space="preserve">Суб’єкт надання послуг </w:t>
      </w:r>
      <w:r w:rsidR="0087327B" w:rsidRPr="00056428">
        <w:rPr>
          <w:rFonts w:ascii="Times New Roman" w:eastAsia="Times New Roman" w:hAnsi="Times New Roman" w:cs="Times New Roman"/>
          <w:color w:val="000000"/>
        </w:rPr>
        <w:t>повинен здійснити повернення надміру сплачених коштів протягом п’яти календарних днів з дати отримання відповідної вимоги Замовника або самостійного виявлення факту надміру сплачених коштів.</w:t>
      </w:r>
    </w:p>
    <w:p w14:paraId="000000A5" w14:textId="3E7C35CF" w:rsidR="0080070F" w:rsidRPr="00056428" w:rsidRDefault="0074515B" w:rsidP="0074515B">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lang w:val="uk-UA"/>
        </w:rPr>
        <w:t xml:space="preserve">42. </w:t>
      </w:r>
      <w:r w:rsidR="0087327B" w:rsidRPr="00056428">
        <w:rPr>
          <w:rFonts w:ascii="Times New Roman" w:eastAsia="Times New Roman" w:hAnsi="Times New Roman" w:cs="Times New Roman"/>
          <w:color w:val="000000"/>
        </w:rPr>
        <w:t xml:space="preserve">У разі подання </w:t>
      </w:r>
      <w:r w:rsidR="0087327B" w:rsidRPr="00056428">
        <w:rPr>
          <w:rFonts w:ascii="Times New Roman" w:eastAsia="Times New Roman" w:hAnsi="Times New Roman" w:cs="Times New Roman"/>
        </w:rPr>
        <w:t>О</w:t>
      </w:r>
      <w:r w:rsidR="0087327B" w:rsidRPr="00056428">
        <w:rPr>
          <w:rFonts w:ascii="Times New Roman" w:eastAsia="Times New Roman" w:hAnsi="Times New Roman" w:cs="Times New Roman"/>
          <w:color w:val="000000"/>
        </w:rPr>
        <w:t>тримувачем послуг (</w:t>
      </w:r>
      <w:r w:rsidR="0087327B" w:rsidRPr="00056428">
        <w:rPr>
          <w:rFonts w:ascii="Times New Roman" w:eastAsia="Times New Roman" w:hAnsi="Times New Roman" w:cs="Times New Roman"/>
        </w:rPr>
        <w:t>його законним представником/соціальним працівником/іншою особою, що діє на підставі нотаріально посвідченої довіреності та в інтересах Отримувача послуг</w:t>
      </w:r>
      <w:r w:rsidR="0087327B" w:rsidRPr="00056428">
        <w:rPr>
          <w:rFonts w:ascii="Times New Roman" w:eastAsia="Times New Roman" w:hAnsi="Times New Roman" w:cs="Times New Roman"/>
          <w:color w:val="000000"/>
        </w:rPr>
        <w:t xml:space="preserve">) або іншою заінтересованою особою Замовнику скарги про те, що </w:t>
      </w:r>
      <w:r w:rsidR="0087327B" w:rsidRPr="00056428">
        <w:rPr>
          <w:rFonts w:ascii="Times New Roman" w:eastAsia="Times New Roman" w:hAnsi="Times New Roman" w:cs="Times New Roman"/>
        </w:rPr>
        <w:t xml:space="preserve">Суб’єкт надання послуг </w:t>
      </w:r>
      <w:r w:rsidR="0087327B" w:rsidRPr="00056428">
        <w:rPr>
          <w:rFonts w:ascii="Times New Roman" w:eastAsia="Times New Roman" w:hAnsi="Times New Roman" w:cs="Times New Roman"/>
          <w:color w:val="000000"/>
        </w:rPr>
        <w:t xml:space="preserve">або фахівці Суб’єкта надання послуг вимагали від </w:t>
      </w:r>
      <w:r w:rsidR="0087327B" w:rsidRPr="00056428">
        <w:rPr>
          <w:rFonts w:ascii="Times New Roman" w:eastAsia="Times New Roman" w:hAnsi="Times New Roman" w:cs="Times New Roman"/>
        </w:rPr>
        <w:t>О</w:t>
      </w:r>
      <w:r w:rsidR="0087327B" w:rsidRPr="00056428">
        <w:rPr>
          <w:rFonts w:ascii="Times New Roman" w:eastAsia="Times New Roman" w:hAnsi="Times New Roman" w:cs="Times New Roman"/>
          <w:color w:val="000000"/>
        </w:rPr>
        <w:t xml:space="preserve">тримувача послуг винагороду в будь-якій формі за послуги, що повинні бути надані </w:t>
      </w:r>
      <w:r w:rsidR="0087327B" w:rsidRPr="00056428">
        <w:rPr>
          <w:rFonts w:ascii="Times New Roman" w:eastAsia="Times New Roman" w:hAnsi="Times New Roman" w:cs="Times New Roman"/>
        </w:rPr>
        <w:t>О</w:t>
      </w:r>
      <w:r w:rsidR="0087327B" w:rsidRPr="00056428">
        <w:rPr>
          <w:rFonts w:ascii="Times New Roman" w:eastAsia="Times New Roman" w:hAnsi="Times New Roman" w:cs="Times New Roman"/>
          <w:color w:val="000000"/>
        </w:rPr>
        <w:t xml:space="preserve">тримувачу послуг </w:t>
      </w:r>
      <w:r w:rsidR="0087327B" w:rsidRPr="00056428">
        <w:rPr>
          <w:rFonts w:ascii="Times New Roman" w:eastAsia="Times New Roman" w:hAnsi="Times New Roman" w:cs="Times New Roman"/>
          <w:color w:val="000000"/>
        </w:rPr>
        <w:lastRenderedPageBreak/>
        <w:t>безоплатно згідно з цим Договором, Замовник має право надіслати відповідну інформацію до правоохоронних органів.</w:t>
      </w:r>
    </w:p>
    <w:p w14:paraId="000000A6" w14:textId="16B9F3ED" w:rsidR="0080070F" w:rsidRPr="00056428" w:rsidRDefault="0074515B" w:rsidP="0074515B">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lang w:val="uk-UA"/>
        </w:rPr>
        <w:t xml:space="preserve">43. </w:t>
      </w:r>
      <w:r w:rsidR="0087327B" w:rsidRPr="00056428">
        <w:rPr>
          <w:rFonts w:ascii="Times New Roman" w:eastAsia="Times New Roman" w:hAnsi="Times New Roman" w:cs="Times New Roman"/>
          <w:color w:val="000000"/>
        </w:rPr>
        <w:t xml:space="preserve">У разі виявлення (в тому числі за результатами </w:t>
      </w:r>
      <w:r w:rsidR="003E16C8" w:rsidRPr="00056428">
        <w:rPr>
          <w:rFonts w:ascii="Times New Roman" w:eastAsia="Times New Roman" w:hAnsi="Times New Roman" w:cs="Times New Roman"/>
          <w:color w:val="000000"/>
          <w:lang w:val="uk-UA"/>
        </w:rPr>
        <w:t xml:space="preserve">здійснення заходів, передбачених підпунктом </w:t>
      </w:r>
      <w:r w:rsidR="00281912" w:rsidRPr="00056428">
        <w:rPr>
          <w:rFonts w:ascii="Times New Roman" w:eastAsia="Times New Roman" w:hAnsi="Times New Roman" w:cs="Times New Roman"/>
          <w:color w:val="000000"/>
          <w:lang w:val="uk-UA"/>
        </w:rPr>
        <w:t xml:space="preserve">5 </w:t>
      </w:r>
      <w:r w:rsidR="003E16C8" w:rsidRPr="00056428">
        <w:rPr>
          <w:rFonts w:ascii="Times New Roman" w:eastAsia="Times New Roman" w:hAnsi="Times New Roman" w:cs="Times New Roman"/>
          <w:color w:val="000000"/>
          <w:lang w:val="uk-UA"/>
        </w:rPr>
        <w:t>пункту 1</w:t>
      </w:r>
      <w:r w:rsidR="006731A0" w:rsidRPr="00056428">
        <w:rPr>
          <w:rFonts w:ascii="Times New Roman" w:eastAsia="Times New Roman" w:hAnsi="Times New Roman" w:cs="Times New Roman"/>
          <w:color w:val="000000"/>
          <w:lang w:val="uk-UA"/>
        </w:rPr>
        <w:t>4</w:t>
      </w:r>
      <w:r w:rsidR="003E16C8" w:rsidRPr="00056428">
        <w:rPr>
          <w:rFonts w:ascii="Times New Roman" w:eastAsia="Times New Roman" w:hAnsi="Times New Roman" w:cs="Times New Roman"/>
          <w:color w:val="000000"/>
          <w:lang w:val="uk-UA"/>
        </w:rPr>
        <w:t xml:space="preserve"> </w:t>
      </w:r>
      <w:r w:rsidR="005C25D6" w:rsidRPr="00056428">
        <w:rPr>
          <w:rFonts w:ascii="Times New Roman" w:eastAsia="Times New Roman" w:hAnsi="Times New Roman" w:cs="Times New Roman"/>
          <w:color w:val="000000"/>
          <w:lang w:val="uk-UA"/>
        </w:rPr>
        <w:t xml:space="preserve">цього </w:t>
      </w:r>
      <w:r w:rsidR="003E16C8" w:rsidRPr="00056428">
        <w:rPr>
          <w:rFonts w:ascii="Times New Roman" w:eastAsia="Times New Roman" w:hAnsi="Times New Roman" w:cs="Times New Roman"/>
          <w:color w:val="000000"/>
          <w:lang w:val="uk-UA"/>
        </w:rPr>
        <w:t>Договору</w:t>
      </w:r>
      <w:r w:rsidR="0087327B" w:rsidRPr="00056428">
        <w:rPr>
          <w:rFonts w:ascii="Times New Roman" w:eastAsia="Times New Roman" w:hAnsi="Times New Roman" w:cs="Times New Roman"/>
          <w:color w:val="000000"/>
        </w:rPr>
        <w:t>) порушень умов цього Договору Суб’єктом надання послуг:</w:t>
      </w:r>
    </w:p>
    <w:p w14:paraId="000000A7" w14:textId="1766A5B9" w:rsidR="0080070F" w:rsidRPr="00056428" w:rsidRDefault="0087327B" w:rsidP="006223E1">
      <w:pPr>
        <w:numPr>
          <w:ilvl w:val="0"/>
          <w:numId w:val="6"/>
        </w:numPr>
        <w:pBdr>
          <w:top w:val="nil"/>
          <w:left w:val="nil"/>
          <w:bottom w:val="nil"/>
          <w:right w:val="nil"/>
          <w:between w:val="nil"/>
        </w:pBdr>
        <w:tabs>
          <w:tab w:val="left" w:pos="993"/>
          <w:tab w:val="left" w:pos="1141"/>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rPr>
        <w:t xml:space="preserve">Замовник здійснює перерахунок сплачених коштів за цим Договором за послуги, надані з порушеннями за всі періоди їх надання, зупиняє оплату таких послуг до моменту усунення виявлених порушень та зменшує суму оплати за Звітом у поточному звітному періоді або наступних періодах (у разі неможливості зменшення в поточному) у розмірі двадцяти відсотків вартості неякісних послуг </w:t>
      </w:r>
      <w:r w:rsidR="00724265" w:rsidRPr="00056428">
        <w:rPr>
          <w:rFonts w:ascii="Times New Roman" w:eastAsia="Times New Roman" w:hAnsi="Times New Roman" w:cs="Times New Roman"/>
        </w:rPr>
        <w:t>–</w:t>
      </w:r>
      <w:r w:rsidRPr="00056428">
        <w:rPr>
          <w:rFonts w:ascii="Times New Roman" w:eastAsia="Times New Roman" w:hAnsi="Times New Roman" w:cs="Times New Roman"/>
          <w:color w:val="000000"/>
        </w:rPr>
        <w:t xml:space="preserve"> у випадку виявлення таких порушень:</w:t>
      </w:r>
    </w:p>
    <w:p w14:paraId="000000A8" w14:textId="77777777" w:rsidR="0080070F" w:rsidRPr="00056428" w:rsidRDefault="0087327B" w:rsidP="006223E1">
      <w:pPr>
        <w:pBdr>
          <w:top w:val="nil"/>
          <w:left w:val="nil"/>
          <w:bottom w:val="nil"/>
          <w:right w:val="nil"/>
          <w:between w:val="nil"/>
        </w:pBdr>
        <w:tabs>
          <w:tab w:val="left" w:pos="993"/>
          <w:tab w:val="left" w:pos="1141"/>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rPr>
        <w:t xml:space="preserve">зменшення кількості кваліфікованого персоналу, залученого до надання послуг, порівняно з мінімально визначеними вимогами до фахівців, зазначеними у Порядку; </w:t>
      </w:r>
    </w:p>
    <w:p w14:paraId="000000A9" w14:textId="0612D378" w:rsidR="0080070F" w:rsidRPr="00056428" w:rsidRDefault="0087327B" w:rsidP="006223E1">
      <w:pPr>
        <w:pBdr>
          <w:top w:val="nil"/>
          <w:left w:val="nil"/>
          <w:bottom w:val="nil"/>
          <w:right w:val="nil"/>
          <w:between w:val="nil"/>
        </w:pBdr>
        <w:tabs>
          <w:tab w:val="left" w:pos="993"/>
          <w:tab w:val="left" w:pos="1141"/>
        </w:tabs>
        <w:spacing w:before="120" w:after="120" w:line="242" w:lineRule="auto"/>
        <w:ind w:firstLine="567"/>
        <w:jc w:val="both"/>
        <w:rPr>
          <w:rFonts w:ascii="Times New Roman" w:eastAsia="Times New Roman" w:hAnsi="Times New Roman" w:cs="Times New Roman"/>
          <w:color w:val="000000" w:themeColor="text1"/>
          <w:lang w:val="uk-UA"/>
        </w:rPr>
      </w:pPr>
      <w:r w:rsidRPr="00056428">
        <w:rPr>
          <w:rFonts w:ascii="Times New Roman" w:eastAsia="Times New Roman" w:hAnsi="Times New Roman" w:cs="Times New Roman"/>
          <w:color w:val="000000"/>
        </w:rPr>
        <w:t xml:space="preserve">порушення вимог до організації надання послуг відповідно до встановлених вимог (виявлення фактів відсутності інфраструктурних об’єктів або якщо такі об’єкти перебувають у стані, непридатному для їх використання </w:t>
      </w:r>
      <w:r w:rsidRPr="00056428">
        <w:rPr>
          <w:rFonts w:ascii="Times New Roman" w:eastAsia="Times New Roman" w:hAnsi="Times New Roman" w:cs="Times New Roman"/>
        </w:rPr>
        <w:t xml:space="preserve">або </w:t>
      </w:r>
      <w:r w:rsidRPr="00056428">
        <w:rPr>
          <w:rFonts w:ascii="Times New Roman" w:eastAsia="Times New Roman" w:hAnsi="Times New Roman" w:cs="Times New Roman"/>
          <w:color w:val="000000"/>
        </w:rPr>
        <w:t xml:space="preserve">виявлення фактів відсутності </w:t>
      </w:r>
      <w:r w:rsidR="003400A3" w:rsidRPr="00056428">
        <w:rPr>
          <w:rFonts w:ascii="Times New Roman" w:eastAsia="Times New Roman" w:hAnsi="Times New Roman" w:cs="Times New Roman"/>
          <w:color w:val="000000"/>
          <w:lang w:val="uk-UA"/>
        </w:rPr>
        <w:t>приміщень</w:t>
      </w:r>
      <w:r w:rsidRPr="00056428">
        <w:rPr>
          <w:rFonts w:ascii="Times New Roman" w:eastAsia="Times New Roman" w:hAnsi="Times New Roman" w:cs="Times New Roman"/>
          <w:color w:val="000000" w:themeColor="text1"/>
        </w:rPr>
        <w:t xml:space="preserve"> для надання послуг</w:t>
      </w:r>
      <w:r w:rsidR="00D66680" w:rsidRPr="00056428">
        <w:rPr>
          <w:rFonts w:ascii="Times New Roman" w:eastAsia="Times New Roman" w:hAnsi="Times New Roman" w:cs="Times New Roman"/>
          <w:color w:val="000000" w:themeColor="text1"/>
          <w:lang w:val="uk-UA"/>
        </w:rPr>
        <w:t>.</w:t>
      </w:r>
    </w:p>
    <w:p w14:paraId="000000AB" w14:textId="3A21A170" w:rsidR="0080070F" w:rsidRPr="00056428" w:rsidRDefault="0087327B" w:rsidP="006223E1">
      <w:pPr>
        <w:numPr>
          <w:ilvl w:val="0"/>
          <w:numId w:val="6"/>
        </w:numPr>
        <w:pBdr>
          <w:top w:val="nil"/>
          <w:left w:val="nil"/>
          <w:bottom w:val="nil"/>
          <w:right w:val="nil"/>
          <w:between w:val="nil"/>
        </w:pBdr>
        <w:tabs>
          <w:tab w:val="left" w:pos="993"/>
          <w:tab w:val="left" w:pos="1141"/>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rPr>
        <w:t xml:space="preserve">Суб’єкт надання послуг </w:t>
      </w:r>
      <w:r w:rsidRPr="00056428">
        <w:rPr>
          <w:rFonts w:ascii="Times New Roman" w:eastAsia="Times New Roman" w:hAnsi="Times New Roman" w:cs="Times New Roman"/>
          <w:color w:val="000000"/>
        </w:rPr>
        <w:t xml:space="preserve">коригує дані та надає їх Замовнику. На підставі скоригованих даних здійснюється перерахунок коштів за цим Договором, а в разі зміни суми коштів </w:t>
      </w:r>
      <w:r w:rsidRPr="00056428">
        <w:rPr>
          <w:rFonts w:ascii="Times New Roman" w:eastAsia="Times New Roman" w:hAnsi="Times New Roman" w:cs="Times New Roman"/>
        </w:rPr>
        <w:t xml:space="preserve">Суб’єкт надання послуг </w:t>
      </w:r>
      <w:r w:rsidRPr="00056428">
        <w:rPr>
          <w:rFonts w:ascii="Times New Roman" w:eastAsia="Times New Roman" w:hAnsi="Times New Roman" w:cs="Times New Roman"/>
          <w:color w:val="000000"/>
        </w:rPr>
        <w:t xml:space="preserve">коригує суму оплати за Актом та Звітом в поточному звітному періоді або наступному періоді (у разі неможливості коригування в поточному) </w:t>
      </w:r>
      <w:r w:rsidR="00724265" w:rsidRPr="00056428">
        <w:rPr>
          <w:rFonts w:ascii="Times New Roman" w:eastAsia="Times New Roman" w:hAnsi="Times New Roman" w:cs="Times New Roman"/>
        </w:rPr>
        <w:t>–</w:t>
      </w:r>
      <w:r w:rsidRPr="00056428">
        <w:rPr>
          <w:rFonts w:ascii="Times New Roman" w:eastAsia="Times New Roman" w:hAnsi="Times New Roman" w:cs="Times New Roman"/>
          <w:color w:val="000000"/>
        </w:rPr>
        <w:t xml:space="preserve"> у випадку виявлення таких порушень:</w:t>
      </w:r>
    </w:p>
    <w:p w14:paraId="000000AC" w14:textId="77777777" w:rsidR="0080070F" w:rsidRPr="00056428" w:rsidRDefault="0087327B" w:rsidP="006223E1">
      <w:p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rPr>
        <w:t>виявлення фактів надання меншої кількості послуг, ніж зазначено в даних, за якими були сформовані Звіти та Акти за результатами аналізу первинної документації;</w:t>
      </w:r>
    </w:p>
    <w:p w14:paraId="000000AD" w14:textId="77777777" w:rsidR="0080070F" w:rsidRPr="00056428" w:rsidRDefault="0087327B" w:rsidP="006223E1">
      <w:p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rPr>
        <w:t>виявлення за результатами аналізу даних фактів внесення помилкових, недостовірних або неповних даних, на підставі яких були сформовані Звіти та Акти на оплату;</w:t>
      </w:r>
    </w:p>
    <w:p w14:paraId="000000AE" w14:textId="33B6B6B2" w:rsidR="0080070F" w:rsidRPr="00056428" w:rsidRDefault="0087327B" w:rsidP="002F28F2">
      <w:pPr>
        <w:numPr>
          <w:ilvl w:val="0"/>
          <w:numId w:val="6"/>
        </w:numPr>
        <w:pBdr>
          <w:top w:val="nil"/>
          <w:left w:val="nil"/>
          <w:bottom w:val="nil"/>
          <w:right w:val="nil"/>
          <w:between w:val="nil"/>
        </w:pBdr>
        <w:tabs>
          <w:tab w:val="left" w:pos="993"/>
          <w:tab w:val="left" w:pos="1066"/>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rPr>
        <w:t xml:space="preserve">Суб’єкт надання послуг </w:t>
      </w:r>
      <w:r w:rsidRPr="00056428">
        <w:rPr>
          <w:rFonts w:ascii="Times New Roman" w:eastAsia="Times New Roman" w:hAnsi="Times New Roman" w:cs="Times New Roman"/>
          <w:color w:val="000000"/>
        </w:rPr>
        <w:t xml:space="preserve">коригує дані та на підставі оновлених даних Замовник здійснює перерахунок сплачених коштів за цим Договором, а в разі неповернення сплачених коштів Суб’єктом надання послуг зменшує суму оплати за Актом та Звітом в поточному звітному періоді або наступних періодах (у разі неможливості зменшення в поточному) </w:t>
      </w:r>
      <w:r w:rsidR="00724265" w:rsidRPr="00056428">
        <w:rPr>
          <w:rFonts w:ascii="Times New Roman" w:eastAsia="Times New Roman" w:hAnsi="Times New Roman" w:cs="Times New Roman"/>
        </w:rPr>
        <w:t>–</w:t>
      </w:r>
      <w:r w:rsidRPr="00056428">
        <w:rPr>
          <w:rFonts w:ascii="Times New Roman" w:eastAsia="Times New Roman" w:hAnsi="Times New Roman" w:cs="Times New Roman"/>
          <w:color w:val="000000"/>
        </w:rPr>
        <w:t xml:space="preserve"> у</w:t>
      </w:r>
      <w:r w:rsidR="005C25D6" w:rsidRPr="00056428">
        <w:rPr>
          <w:rFonts w:ascii="Times New Roman" w:eastAsia="Times New Roman" w:hAnsi="Times New Roman" w:cs="Times New Roman"/>
          <w:color w:val="000000"/>
          <w:lang w:val="en-US"/>
        </w:rPr>
        <w:t> </w:t>
      </w:r>
      <w:r w:rsidRPr="00056428">
        <w:rPr>
          <w:rFonts w:ascii="Times New Roman" w:eastAsia="Times New Roman" w:hAnsi="Times New Roman" w:cs="Times New Roman"/>
          <w:color w:val="000000"/>
        </w:rPr>
        <w:t xml:space="preserve">випадку виявлення фактів відсутності у первинній документації отримувача послуг інформації про консультації/процедури/обстеження, які повинні були проводитися згідно з вимогами, визначеними в </w:t>
      </w:r>
      <w:r w:rsidR="00A03B5E" w:rsidRPr="00056428">
        <w:rPr>
          <w:rFonts w:ascii="Times New Roman" w:eastAsia="Times New Roman" w:hAnsi="Times New Roman" w:cs="Times New Roman"/>
          <w:color w:val="000000"/>
          <w:lang w:val="uk-UA"/>
        </w:rPr>
        <w:t xml:space="preserve">цьому </w:t>
      </w:r>
      <w:r w:rsidRPr="00056428">
        <w:rPr>
          <w:rFonts w:ascii="Times New Roman" w:eastAsia="Times New Roman" w:hAnsi="Times New Roman" w:cs="Times New Roman"/>
          <w:color w:val="000000"/>
        </w:rPr>
        <w:t>Договорі;</w:t>
      </w:r>
    </w:p>
    <w:p w14:paraId="592AA44F" w14:textId="77777777" w:rsidR="002F28F2" w:rsidRDefault="0087327B" w:rsidP="002F28F2">
      <w:pPr>
        <w:numPr>
          <w:ilvl w:val="0"/>
          <w:numId w:val="6"/>
        </w:numPr>
        <w:pBdr>
          <w:top w:val="nil"/>
          <w:left w:val="nil"/>
          <w:bottom w:val="nil"/>
          <w:right w:val="nil"/>
          <w:between w:val="nil"/>
        </w:pBdr>
        <w:tabs>
          <w:tab w:val="left" w:pos="993"/>
          <w:tab w:val="left" w:pos="1052"/>
        </w:tabs>
        <w:spacing w:before="120" w:after="120" w:line="242" w:lineRule="auto"/>
        <w:ind w:firstLine="567"/>
        <w:jc w:val="both"/>
        <w:rPr>
          <w:rFonts w:ascii="Times New Roman" w:eastAsia="Times New Roman" w:hAnsi="Times New Roman" w:cs="Times New Roman"/>
          <w:color w:val="000000"/>
        </w:rPr>
      </w:pPr>
      <w:r w:rsidRPr="002F28F2">
        <w:rPr>
          <w:rFonts w:ascii="Times New Roman" w:eastAsia="Times New Roman" w:hAnsi="Times New Roman" w:cs="Times New Roman"/>
          <w:color w:val="000000"/>
        </w:rPr>
        <w:t xml:space="preserve">щодо якості (повноти) </w:t>
      </w:r>
      <w:r w:rsidRPr="002F28F2">
        <w:rPr>
          <w:rFonts w:ascii="Times New Roman" w:eastAsia="Times New Roman" w:hAnsi="Times New Roman" w:cs="Times New Roman"/>
        </w:rPr>
        <w:t xml:space="preserve">послуг, </w:t>
      </w:r>
      <w:r w:rsidR="00AE0C3C" w:rsidRPr="002F28F2">
        <w:rPr>
          <w:rFonts w:ascii="Times New Roman" w:eastAsia="Times New Roman" w:hAnsi="Times New Roman" w:cs="Times New Roman"/>
          <w:lang w:val="uk-UA"/>
        </w:rPr>
        <w:t xml:space="preserve">які </w:t>
      </w:r>
      <w:r w:rsidRPr="002F28F2">
        <w:rPr>
          <w:rFonts w:ascii="Times New Roman" w:eastAsia="Times New Roman" w:hAnsi="Times New Roman" w:cs="Times New Roman"/>
        </w:rPr>
        <w:t xml:space="preserve">не </w:t>
      </w:r>
      <w:proofErr w:type="spellStart"/>
      <w:r w:rsidRPr="002F28F2">
        <w:rPr>
          <w:rFonts w:ascii="Times New Roman" w:eastAsia="Times New Roman" w:hAnsi="Times New Roman" w:cs="Times New Roman"/>
        </w:rPr>
        <w:t>пов’язан</w:t>
      </w:r>
      <w:proofErr w:type="spellEnd"/>
      <w:r w:rsidR="00AE0C3C" w:rsidRPr="002F28F2">
        <w:rPr>
          <w:rFonts w:ascii="Times New Roman" w:eastAsia="Times New Roman" w:hAnsi="Times New Roman" w:cs="Times New Roman"/>
          <w:lang w:val="uk-UA"/>
        </w:rPr>
        <w:t>і</w:t>
      </w:r>
      <w:r w:rsidRPr="002F28F2">
        <w:rPr>
          <w:rFonts w:ascii="Times New Roman" w:eastAsia="Times New Roman" w:hAnsi="Times New Roman" w:cs="Times New Roman"/>
        </w:rPr>
        <w:t xml:space="preserve"> з порушеннями</w:t>
      </w:r>
      <w:r w:rsidRPr="002F28F2">
        <w:rPr>
          <w:rFonts w:ascii="Times New Roman" w:eastAsia="Times New Roman" w:hAnsi="Times New Roman" w:cs="Times New Roman"/>
          <w:color w:val="000000"/>
        </w:rPr>
        <w:t>, визначеними у підпунктах 1</w:t>
      </w:r>
      <w:r w:rsidR="00724265" w:rsidRPr="002F28F2">
        <w:rPr>
          <w:rFonts w:ascii="Times New Roman" w:eastAsia="Times New Roman" w:hAnsi="Times New Roman" w:cs="Times New Roman"/>
        </w:rPr>
        <w:t>–</w:t>
      </w:r>
      <w:r w:rsidRPr="002F28F2">
        <w:rPr>
          <w:rFonts w:ascii="Times New Roman" w:eastAsia="Times New Roman" w:hAnsi="Times New Roman" w:cs="Times New Roman"/>
          <w:color w:val="000000"/>
        </w:rPr>
        <w:t xml:space="preserve">3 цього пункту, </w:t>
      </w:r>
      <w:r w:rsidRPr="002F28F2">
        <w:rPr>
          <w:rFonts w:ascii="Times New Roman" w:eastAsia="Times New Roman" w:hAnsi="Times New Roman" w:cs="Times New Roman"/>
        </w:rPr>
        <w:t xml:space="preserve">Суб’єкт надання послуг </w:t>
      </w:r>
      <w:r w:rsidRPr="002F28F2">
        <w:rPr>
          <w:rFonts w:ascii="Times New Roman" w:eastAsia="Times New Roman" w:hAnsi="Times New Roman" w:cs="Times New Roman"/>
          <w:color w:val="000000"/>
        </w:rPr>
        <w:t>сплачує Замовнику штраф у розмірі двадцяти відсотків вартості неякісних (наданих не в повному обсязі) послуг.</w:t>
      </w:r>
    </w:p>
    <w:p w14:paraId="000000B0" w14:textId="628310DC" w:rsidR="0080070F" w:rsidRPr="002F28F2" w:rsidRDefault="0087327B" w:rsidP="002F28F2">
      <w:pPr>
        <w:numPr>
          <w:ilvl w:val="0"/>
          <w:numId w:val="6"/>
        </w:numPr>
        <w:pBdr>
          <w:top w:val="nil"/>
          <w:left w:val="nil"/>
          <w:bottom w:val="nil"/>
          <w:right w:val="nil"/>
          <w:between w:val="nil"/>
        </w:pBdr>
        <w:tabs>
          <w:tab w:val="left" w:pos="993"/>
          <w:tab w:val="left" w:pos="1052"/>
        </w:tabs>
        <w:spacing w:before="120" w:after="120" w:line="242" w:lineRule="auto"/>
        <w:ind w:firstLine="567"/>
        <w:jc w:val="both"/>
        <w:rPr>
          <w:rFonts w:ascii="Times New Roman" w:eastAsia="Times New Roman" w:hAnsi="Times New Roman" w:cs="Times New Roman"/>
          <w:color w:val="000000"/>
        </w:rPr>
      </w:pPr>
      <w:r w:rsidRPr="002F28F2">
        <w:rPr>
          <w:rFonts w:ascii="Times New Roman" w:eastAsia="Times New Roman" w:hAnsi="Times New Roman" w:cs="Times New Roman"/>
          <w:color w:val="000000"/>
        </w:rPr>
        <w:t>Розв’язання спорів</w:t>
      </w:r>
    </w:p>
    <w:p w14:paraId="000000B1" w14:textId="21D3A86A" w:rsidR="0080070F" w:rsidRPr="00056428" w:rsidRDefault="0074515B" w:rsidP="001D174F">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lang w:val="uk-UA"/>
        </w:rPr>
        <w:t xml:space="preserve">44. </w:t>
      </w:r>
      <w:r w:rsidR="0087327B" w:rsidRPr="00056428">
        <w:rPr>
          <w:rFonts w:ascii="Times New Roman" w:eastAsia="Times New Roman" w:hAnsi="Times New Roman" w:cs="Times New Roman"/>
          <w:color w:val="000000"/>
        </w:rPr>
        <w:t>У випадку виникнення спорів або розбіжностей сторони зобов’язуються вирішувати їх шляхом взаємних переговорів та консультацій.</w:t>
      </w:r>
    </w:p>
    <w:p w14:paraId="000000B2" w14:textId="01FE73D7" w:rsidR="0080070F" w:rsidRPr="00056428" w:rsidRDefault="0074515B" w:rsidP="001D174F">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lang w:val="uk-UA"/>
        </w:rPr>
        <w:t xml:space="preserve">45. </w:t>
      </w:r>
      <w:r w:rsidR="0087327B" w:rsidRPr="00056428">
        <w:rPr>
          <w:rFonts w:ascii="Times New Roman" w:eastAsia="Times New Roman" w:hAnsi="Times New Roman" w:cs="Times New Roman"/>
          <w:color w:val="000000"/>
        </w:rPr>
        <w:t>У разі недосягнення сторонами згоди спори (розбіжності) вирішуються у судовому порядку.</w:t>
      </w:r>
    </w:p>
    <w:p w14:paraId="000000B3" w14:textId="77777777" w:rsidR="0080070F" w:rsidRPr="00056428" w:rsidRDefault="0087327B" w:rsidP="002F28F2">
      <w:pPr>
        <w:pBdr>
          <w:top w:val="nil"/>
          <w:left w:val="nil"/>
          <w:bottom w:val="nil"/>
          <w:right w:val="nil"/>
          <w:between w:val="nil"/>
        </w:pBdr>
        <w:tabs>
          <w:tab w:val="left" w:pos="993"/>
        </w:tabs>
        <w:spacing w:before="120" w:after="120" w:line="242" w:lineRule="auto"/>
        <w:jc w:val="center"/>
        <w:rPr>
          <w:rFonts w:ascii="Times New Roman" w:eastAsia="Times New Roman" w:hAnsi="Times New Roman" w:cs="Times New Roman"/>
          <w:color w:val="000000"/>
        </w:rPr>
      </w:pPr>
      <w:r w:rsidRPr="00056428">
        <w:rPr>
          <w:rFonts w:ascii="Times New Roman" w:eastAsia="Times New Roman" w:hAnsi="Times New Roman" w:cs="Times New Roman"/>
          <w:color w:val="000000"/>
        </w:rPr>
        <w:t xml:space="preserve">Форс-мажорні обставини </w:t>
      </w:r>
      <w:r w:rsidRPr="00056428">
        <w:rPr>
          <w:rFonts w:ascii="Times New Roman" w:eastAsia="Times New Roman" w:hAnsi="Times New Roman" w:cs="Times New Roman"/>
          <w:color w:val="000000"/>
        </w:rPr>
        <w:br/>
        <w:t>(обставини непереборної сили)</w:t>
      </w:r>
    </w:p>
    <w:p w14:paraId="000000B4" w14:textId="429D0714" w:rsidR="0080070F" w:rsidRPr="002F28F2" w:rsidRDefault="0074515B" w:rsidP="001D174F">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rPr>
      </w:pPr>
      <w:r w:rsidRPr="00056428">
        <w:rPr>
          <w:rFonts w:ascii="Times New Roman" w:eastAsia="Times New Roman" w:hAnsi="Times New Roman" w:cs="Times New Roman"/>
          <w:color w:val="000000"/>
          <w:lang w:val="uk-UA"/>
        </w:rPr>
        <w:t xml:space="preserve">46. </w:t>
      </w:r>
      <w:r w:rsidR="0087327B" w:rsidRPr="00056428">
        <w:rPr>
          <w:rFonts w:ascii="Times New Roman" w:eastAsia="Times New Roman" w:hAnsi="Times New Roman" w:cs="Times New Roman"/>
          <w:color w:val="000000"/>
        </w:rPr>
        <w:t xml:space="preserve">Сторони звільняються від відповідальності за повне або часткове невиконання своїх зобов’язань згідно з цим Договором, якщо таке невиконання стало наслідком обставин непереборної сили, що виникли після укладення цього Договору, які не існували під час укладення Договору та виникли поза волею сторін (аварія, катастрофа, стихійне лихо, </w:t>
      </w:r>
      <w:r w:rsidR="0087327B" w:rsidRPr="00056428">
        <w:rPr>
          <w:rFonts w:ascii="Times New Roman" w:eastAsia="Times New Roman" w:hAnsi="Times New Roman" w:cs="Times New Roman"/>
          <w:color w:val="000000"/>
        </w:rPr>
        <w:lastRenderedPageBreak/>
        <w:t xml:space="preserve">епідемія, протиправні дії третіх осіб, пожежа, вибухи, військові дії, акти тероризму, диверсії, блокада, захоплення закладу, дії органів державної влади, тощо), які не могли бути </w:t>
      </w:r>
      <w:r w:rsidR="0087327B" w:rsidRPr="002F28F2">
        <w:rPr>
          <w:rFonts w:ascii="Times New Roman" w:eastAsia="Times New Roman" w:hAnsi="Times New Roman" w:cs="Times New Roman"/>
        </w:rPr>
        <w:t>передбачені чи попереджені сторонами.</w:t>
      </w:r>
    </w:p>
    <w:p w14:paraId="000000B5" w14:textId="2D66E6AC" w:rsidR="0080070F" w:rsidRPr="00056428" w:rsidRDefault="0074515B" w:rsidP="001D174F">
      <w:pPr>
        <w:widowControl/>
        <w:pBdr>
          <w:top w:val="nil"/>
          <w:left w:val="nil"/>
          <w:bottom w:val="nil"/>
          <w:right w:val="nil"/>
          <w:between w:val="nil"/>
        </w:pBdr>
        <w:tabs>
          <w:tab w:val="left" w:pos="993"/>
        </w:tabs>
        <w:spacing w:before="120" w:after="120"/>
        <w:ind w:firstLine="567"/>
        <w:jc w:val="both"/>
        <w:rPr>
          <w:rFonts w:ascii="Times New Roman" w:eastAsia="Times New Roman" w:hAnsi="Times New Roman" w:cs="Times New Roman"/>
          <w:color w:val="000000"/>
        </w:rPr>
      </w:pPr>
      <w:r w:rsidRPr="002F28F2">
        <w:rPr>
          <w:rFonts w:ascii="Times New Roman" w:eastAsia="Times New Roman" w:hAnsi="Times New Roman" w:cs="Times New Roman"/>
          <w:lang w:val="uk-UA"/>
        </w:rPr>
        <w:t xml:space="preserve">47. </w:t>
      </w:r>
      <w:r w:rsidR="0087327B" w:rsidRPr="002F28F2">
        <w:rPr>
          <w:rFonts w:ascii="Times New Roman" w:eastAsia="Times New Roman" w:hAnsi="Times New Roman" w:cs="Times New Roman"/>
        </w:rPr>
        <w:t>У разі</w:t>
      </w:r>
      <w:r w:rsidR="00AE0C3C" w:rsidRPr="002F28F2">
        <w:rPr>
          <w:rFonts w:ascii="Times New Roman" w:eastAsia="Times New Roman" w:hAnsi="Times New Roman" w:cs="Times New Roman"/>
          <w:lang w:val="uk-UA"/>
        </w:rPr>
        <w:t>,</w:t>
      </w:r>
      <w:r w:rsidR="0087327B" w:rsidRPr="002F28F2">
        <w:rPr>
          <w:rFonts w:ascii="Times New Roman" w:eastAsia="Times New Roman" w:hAnsi="Times New Roman" w:cs="Times New Roman"/>
        </w:rPr>
        <w:t xml:space="preserve"> коли внаслідок </w:t>
      </w:r>
      <w:r w:rsidR="0087327B" w:rsidRPr="00056428">
        <w:rPr>
          <w:rFonts w:ascii="Times New Roman" w:eastAsia="Times New Roman" w:hAnsi="Times New Roman" w:cs="Times New Roman"/>
          <w:color w:val="000000"/>
        </w:rPr>
        <w:t xml:space="preserve">виникнення обставин непереборної сили обсяг послуг, наданих </w:t>
      </w:r>
      <w:r w:rsidR="0087327B" w:rsidRPr="00056428">
        <w:rPr>
          <w:rFonts w:ascii="Times New Roman" w:eastAsia="Times New Roman" w:hAnsi="Times New Roman" w:cs="Times New Roman"/>
        </w:rPr>
        <w:t>О</w:t>
      </w:r>
      <w:r w:rsidR="0087327B" w:rsidRPr="00056428">
        <w:rPr>
          <w:rFonts w:ascii="Times New Roman" w:eastAsia="Times New Roman" w:hAnsi="Times New Roman" w:cs="Times New Roman"/>
          <w:color w:val="000000"/>
        </w:rPr>
        <w:t>тримувачам послуг, значно перевищує обсяг або граничну суму оплати за цим Договором, такі послуги не підлягають оплаті Замовником, якщо інше додатково не погоджено сторонами шляхом внесення змін до цього Договору.</w:t>
      </w:r>
    </w:p>
    <w:p w14:paraId="000000B6" w14:textId="25CFB640" w:rsidR="0080070F" w:rsidRPr="00056428" w:rsidRDefault="0074515B" w:rsidP="001D174F">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themeColor="text1"/>
          <w:lang w:val="uk-UA"/>
        </w:rPr>
        <w:t xml:space="preserve">48. </w:t>
      </w:r>
      <w:r w:rsidR="0087327B" w:rsidRPr="00056428">
        <w:rPr>
          <w:rFonts w:ascii="Times New Roman" w:eastAsia="Times New Roman" w:hAnsi="Times New Roman" w:cs="Times New Roman"/>
          <w:color w:val="000000" w:themeColor="text1"/>
        </w:rPr>
        <w:t>У разі виникнення обставин, визначених у пункті 4</w:t>
      </w:r>
      <w:r w:rsidR="00B4729A" w:rsidRPr="00056428">
        <w:rPr>
          <w:rFonts w:ascii="Times New Roman" w:eastAsia="Times New Roman" w:hAnsi="Times New Roman" w:cs="Times New Roman"/>
          <w:color w:val="000000" w:themeColor="text1"/>
          <w:lang w:val="uk-UA"/>
        </w:rPr>
        <w:t>6</w:t>
      </w:r>
      <w:r w:rsidR="00175F94" w:rsidRPr="00056428">
        <w:rPr>
          <w:rFonts w:ascii="Times New Roman" w:eastAsia="Times New Roman" w:hAnsi="Times New Roman" w:cs="Times New Roman"/>
          <w:color w:val="000000" w:themeColor="text1"/>
          <w:lang w:val="uk-UA"/>
        </w:rPr>
        <w:t xml:space="preserve"> </w:t>
      </w:r>
      <w:r w:rsidR="0087327B" w:rsidRPr="00056428">
        <w:rPr>
          <w:rFonts w:ascii="Times New Roman" w:eastAsia="Times New Roman" w:hAnsi="Times New Roman" w:cs="Times New Roman"/>
          <w:color w:val="000000" w:themeColor="text1"/>
        </w:rPr>
        <w:t xml:space="preserve">цього Договору, сторона, яка </w:t>
      </w:r>
      <w:r w:rsidR="0087327B" w:rsidRPr="00056428">
        <w:rPr>
          <w:rFonts w:ascii="Times New Roman" w:eastAsia="Times New Roman" w:hAnsi="Times New Roman" w:cs="Times New Roman"/>
          <w:color w:val="000000"/>
        </w:rPr>
        <w:t>зазнала їх впливу, повинна негайно за допомогою будь-яких доступних засобів повідомити про такі обставини іншій стороні у максимально стислий строк шляхом надсилання письмового повідомлення про настання таких обставин. Повідомлення про обставини непереборної сили повинне містити вичерпну інформацію про природу обставин непереборної сили, час їх настання та оцінку їх впливу на можливість сторони виконувати свої зобов’язання згідно з цим Договором та на порядок виконання зобов’язань згідно з цим Договором у разі, коли це можливо.</w:t>
      </w:r>
    </w:p>
    <w:p w14:paraId="000000B7" w14:textId="4F15F81E" w:rsidR="0080070F" w:rsidRPr="00056428" w:rsidRDefault="0074515B" w:rsidP="001D174F">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themeColor="text1"/>
          <w:lang w:val="uk-UA"/>
        </w:rPr>
        <w:t>49</w:t>
      </w:r>
      <w:r w:rsidRPr="002F28F2">
        <w:rPr>
          <w:rFonts w:ascii="Times New Roman" w:eastAsia="Times New Roman" w:hAnsi="Times New Roman" w:cs="Times New Roman"/>
          <w:lang w:val="uk-UA"/>
        </w:rPr>
        <w:t xml:space="preserve">. </w:t>
      </w:r>
      <w:r w:rsidR="0087327B" w:rsidRPr="002F28F2">
        <w:rPr>
          <w:rFonts w:ascii="Times New Roman" w:eastAsia="Times New Roman" w:hAnsi="Times New Roman" w:cs="Times New Roman"/>
        </w:rPr>
        <w:t>У разі</w:t>
      </w:r>
      <w:r w:rsidR="00AE0C3C" w:rsidRPr="002F28F2">
        <w:rPr>
          <w:rFonts w:ascii="Times New Roman" w:eastAsia="Times New Roman" w:hAnsi="Times New Roman" w:cs="Times New Roman"/>
          <w:lang w:val="uk-UA"/>
        </w:rPr>
        <w:t>,</w:t>
      </w:r>
      <w:r w:rsidR="0087327B" w:rsidRPr="002F28F2">
        <w:rPr>
          <w:rFonts w:ascii="Times New Roman" w:eastAsia="Times New Roman" w:hAnsi="Times New Roman" w:cs="Times New Roman"/>
        </w:rPr>
        <w:t xml:space="preserve"> коли дія обставин, визначених у пункті </w:t>
      </w:r>
      <w:r w:rsidR="00175F94" w:rsidRPr="002F28F2">
        <w:rPr>
          <w:rFonts w:ascii="Times New Roman" w:eastAsia="Times New Roman" w:hAnsi="Times New Roman" w:cs="Times New Roman"/>
        </w:rPr>
        <w:t>4</w:t>
      </w:r>
      <w:r w:rsidR="00463959" w:rsidRPr="002F28F2">
        <w:rPr>
          <w:rFonts w:ascii="Times New Roman" w:eastAsia="Times New Roman" w:hAnsi="Times New Roman" w:cs="Times New Roman"/>
          <w:lang w:val="uk-UA"/>
        </w:rPr>
        <w:t>6</w:t>
      </w:r>
      <w:r w:rsidR="00052F06" w:rsidRPr="002F28F2">
        <w:rPr>
          <w:rFonts w:ascii="Times New Roman" w:eastAsia="Times New Roman" w:hAnsi="Times New Roman" w:cs="Times New Roman"/>
          <w:lang w:val="uk-UA"/>
        </w:rPr>
        <w:t xml:space="preserve"> </w:t>
      </w:r>
      <w:r w:rsidR="0087327B" w:rsidRPr="002F28F2">
        <w:rPr>
          <w:rFonts w:ascii="Times New Roman" w:eastAsia="Times New Roman" w:hAnsi="Times New Roman" w:cs="Times New Roman"/>
        </w:rPr>
        <w:t xml:space="preserve">цього Договору, припиняється, сторона, яка зазнала їх впливу, зобов’язана негайно, але в будь-якому випадку в строк не </w:t>
      </w:r>
      <w:r w:rsidR="00AE0C3C" w:rsidRPr="002F28F2">
        <w:rPr>
          <w:rFonts w:ascii="Times New Roman" w:eastAsia="Times New Roman" w:hAnsi="Times New Roman" w:cs="Times New Roman"/>
          <w:lang w:val="uk-UA"/>
        </w:rPr>
        <w:t xml:space="preserve">більше </w:t>
      </w:r>
      <w:r w:rsidR="0087327B" w:rsidRPr="002F28F2">
        <w:rPr>
          <w:rFonts w:ascii="Times New Roman" w:eastAsia="Times New Roman" w:hAnsi="Times New Roman" w:cs="Times New Roman"/>
        </w:rPr>
        <w:t xml:space="preserve">24 </w:t>
      </w:r>
      <w:r w:rsidR="0087327B" w:rsidRPr="00056428">
        <w:rPr>
          <w:rFonts w:ascii="Times New Roman" w:eastAsia="Times New Roman" w:hAnsi="Times New Roman" w:cs="Times New Roman"/>
          <w:color w:val="000000"/>
        </w:rPr>
        <w:t xml:space="preserve">годин з моменту, коли сторона дізналася або повинна була дізнатися про припинення зазначених обставин, письмово повідомити іншій стороні про їх припинення. У такому повідомленні повинна міститися інформація про час припинення дії таких обставин та строк, протягом якого сторона </w:t>
      </w:r>
      <w:r w:rsidR="0087327B" w:rsidRPr="00056428">
        <w:rPr>
          <w:rFonts w:ascii="Times New Roman" w:eastAsia="Times New Roman" w:hAnsi="Times New Roman" w:cs="Times New Roman"/>
        </w:rPr>
        <w:t>виконує</w:t>
      </w:r>
      <w:r w:rsidR="0087327B" w:rsidRPr="00056428">
        <w:rPr>
          <w:rFonts w:ascii="Times New Roman" w:eastAsia="Times New Roman" w:hAnsi="Times New Roman" w:cs="Times New Roman"/>
          <w:color w:val="000000"/>
        </w:rPr>
        <w:t xml:space="preserve"> свої зобов’язання за </w:t>
      </w:r>
      <w:r w:rsidR="00A03B5E" w:rsidRPr="00056428">
        <w:rPr>
          <w:rFonts w:ascii="Times New Roman" w:eastAsia="Times New Roman" w:hAnsi="Times New Roman" w:cs="Times New Roman"/>
          <w:color w:val="000000"/>
          <w:lang w:val="uk-UA"/>
        </w:rPr>
        <w:t xml:space="preserve">цим </w:t>
      </w:r>
      <w:r w:rsidR="0087327B" w:rsidRPr="00056428">
        <w:rPr>
          <w:rFonts w:ascii="Times New Roman" w:eastAsia="Times New Roman" w:hAnsi="Times New Roman" w:cs="Times New Roman"/>
          <w:color w:val="000000"/>
        </w:rPr>
        <w:t>Договором.</w:t>
      </w:r>
    </w:p>
    <w:p w14:paraId="000000B8" w14:textId="4A292FA6" w:rsidR="0080070F" w:rsidRPr="00056428" w:rsidRDefault="0074515B" w:rsidP="001D174F">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lang w:val="uk-UA"/>
        </w:rPr>
        <w:t xml:space="preserve">50. </w:t>
      </w:r>
      <w:r w:rsidR="0087327B" w:rsidRPr="00056428">
        <w:rPr>
          <w:rFonts w:ascii="Times New Roman" w:eastAsia="Times New Roman" w:hAnsi="Times New Roman" w:cs="Times New Roman"/>
          <w:color w:val="000000"/>
        </w:rPr>
        <w:t xml:space="preserve">Доказом виникнення обставин непереборної сили та строку їх дії є відповідні документи, які </w:t>
      </w:r>
      <w:r w:rsidR="0087327B" w:rsidRPr="00056428">
        <w:rPr>
          <w:rFonts w:ascii="Times New Roman" w:eastAsia="Times New Roman" w:hAnsi="Times New Roman" w:cs="Times New Roman"/>
        </w:rPr>
        <w:t>надаються</w:t>
      </w:r>
      <w:r w:rsidR="0087327B" w:rsidRPr="00056428">
        <w:rPr>
          <w:rFonts w:ascii="Times New Roman" w:eastAsia="Times New Roman" w:hAnsi="Times New Roman" w:cs="Times New Roman"/>
          <w:color w:val="000000"/>
        </w:rPr>
        <w:t xml:space="preserve"> уповноваженими на це органами.</w:t>
      </w:r>
    </w:p>
    <w:p w14:paraId="000000B9" w14:textId="09BF8689" w:rsidR="0080070F" w:rsidRPr="002F28F2" w:rsidRDefault="0074515B" w:rsidP="001D174F">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rPr>
      </w:pPr>
      <w:r w:rsidRPr="00056428">
        <w:rPr>
          <w:rFonts w:ascii="Times New Roman" w:eastAsia="Times New Roman" w:hAnsi="Times New Roman" w:cs="Times New Roman"/>
          <w:color w:val="000000"/>
          <w:lang w:val="uk-UA"/>
        </w:rPr>
        <w:t>51</w:t>
      </w:r>
      <w:r w:rsidR="00375766" w:rsidRPr="00056428">
        <w:rPr>
          <w:rFonts w:ascii="Times New Roman" w:eastAsia="Times New Roman" w:hAnsi="Times New Roman" w:cs="Times New Roman"/>
          <w:color w:val="000000"/>
          <w:lang w:val="uk-UA"/>
        </w:rPr>
        <w:t>.</w:t>
      </w:r>
      <w:r w:rsidRPr="00056428">
        <w:rPr>
          <w:rFonts w:ascii="Times New Roman" w:eastAsia="Times New Roman" w:hAnsi="Times New Roman" w:cs="Times New Roman"/>
          <w:color w:val="000000"/>
          <w:lang w:val="uk-UA"/>
        </w:rPr>
        <w:t xml:space="preserve"> </w:t>
      </w:r>
      <w:r w:rsidR="0087327B" w:rsidRPr="00056428">
        <w:rPr>
          <w:rFonts w:ascii="Times New Roman" w:eastAsia="Times New Roman" w:hAnsi="Times New Roman" w:cs="Times New Roman"/>
          <w:color w:val="000000"/>
        </w:rPr>
        <w:t xml:space="preserve">У разі коли сторона, яка зазнала дії обставин непереборної сили, не надіслала або несвоєчасно надіслала повідомлення про обставини непереборної сили, як це визначено у пункті </w:t>
      </w:r>
      <w:r w:rsidR="0080203C" w:rsidRPr="00056428">
        <w:rPr>
          <w:rFonts w:ascii="Times New Roman" w:eastAsia="Times New Roman" w:hAnsi="Times New Roman" w:cs="Times New Roman"/>
          <w:color w:val="000000"/>
          <w:lang w:val="ru-RU"/>
        </w:rPr>
        <w:t>48</w:t>
      </w:r>
      <w:r w:rsidR="0087327B" w:rsidRPr="00056428">
        <w:rPr>
          <w:rFonts w:ascii="Times New Roman" w:eastAsia="Times New Roman" w:hAnsi="Times New Roman" w:cs="Times New Roman"/>
          <w:color w:val="000000"/>
        </w:rPr>
        <w:t xml:space="preserve"> цього Договору, така сторона втрачає право посилатися на обставини непереборної сили як на підставу для звільнення від відповідальності за повне або часткове невиконання своїх </w:t>
      </w:r>
      <w:r w:rsidR="0087327B" w:rsidRPr="002F28F2">
        <w:rPr>
          <w:rFonts w:ascii="Times New Roman" w:eastAsia="Times New Roman" w:hAnsi="Times New Roman" w:cs="Times New Roman"/>
        </w:rPr>
        <w:t>зобов’язань згідно з цим Договором.</w:t>
      </w:r>
    </w:p>
    <w:p w14:paraId="000000BA" w14:textId="2334238B" w:rsidR="0080070F" w:rsidRPr="00056428" w:rsidRDefault="0074515B" w:rsidP="001D174F">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2F28F2">
        <w:rPr>
          <w:rFonts w:ascii="Times New Roman" w:eastAsia="Times New Roman" w:hAnsi="Times New Roman" w:cs="Times New Roman"/>
          <w:lang w:val="uk-UA"/>
        </w:rPr>
        <w:t>52</w:t>
      </w:r>
      <w:r w:rsidR="00375766" w:rsidRPr="002F28F2">
        <w:rPr>
          <w:rFonts w:ascii="Times New Roman" w:eastAsia="Times New Roman" w:hAnsi="Times New Roman" w:cs="Times New Roman"/>
          <w:lang w:val="uk-UA"/>
        </w:rPr>
        <w:t>.</w:t>
      </w:r>
      <w:r w:rsidRPr="002F28F2">
        <w:rPr>
          <w:rFonts w:ascii="Times New Roman" w:eastAsia="Times New Roman" w:hAnsi="Times New Roman" w:cs="Times New Roman"/>
          <w:lang w:val="uk-UA"/>
        </w:rPr>
        <w:t xml:space="preserve"> </w:t>
      </w:r>
      <w:r w:rsidR="0087327B" w:rsidRPr="002F28F2">
        <w:rPr>
          <w:rFonts w:ascii="Times New Roman" w:eastAsia="Times New Roman" w:hAnsi="Times New Roman" w:cs="Times New Roman"/>
        </w:rPr>
        <w:t>У разі</w:t>
      </w:r>
      <w:r w:rsidR="009C0067" w:rsidRPr="002F28F2">
        <w:rPr>
          <w:rFonts w:ascii="Times New Roman" w:eastAsia="Times New Roman" w:hAnsi="Times New Roman" w:cs="Times New Roman"/>
          <w:lang w:val="uk-UA"/>
        </w:rPr>
        <w:t>,</w:t>
      </w:r>
      <w:r w:rsidR="0087327B" w:rsidRPr="002F28F2">
        <w:rPr>
          <w:rFonts w:ascii="Times New Roman" w:eastAsia="Times New Roman" w:hAnsi="Times New Roman" w:cs="Times New Roman"/>
        </w:rPr>
        <w:t xml:space="preserve"> коли </w:t>
      </w:r>
      <w:r w:rsidR="0087327B" w:rsidRPr="00056428">
        <w:rPr>
          <w:rFonts w:ascii="Times New Roman" w:eastAsia="Times New Roman" w:hAnsi="Times New Roman" w:cs="Times New Roman"/>
          <w:color w:val="000000" w:themeColor="text1"/>
        </w:rPr>
        <w:t xml:space="preserve">дія обставин, зазначених у пункті </w:t>
      </w:r>
      <w:r w:rsidR="00175F94" w:rsidRPr="00056428">
        <w:rPr>
          <w:rFonts w:ascii="Times New Roman" w:eastAsia="Times New Roman" w:hAnsi="Times New Roman" w:cs="Times New Roman"/>
          <w:color w:val="000000" w:themeColor="text1"/>
        </w:rPr>
        <w:t>4</w:t>
      </w:r>
      <w:r w:rsidR="0080203C" w:rsidRPr="00056428">
        <w:rPr>
          <w:rFonts w:ascii="Times New Roman" w:eastAsia="Times New Roman" w:hAnsi="Times New Roman" w:cs="Times New Roman"/>
          <w:color w:val="000000" w:themeColor="text1"/>
        </w:rPr>
        <w:t>6</w:t>
      </w:r>
      <w:r w:rsidR="00175F94" w:rsidRPr="00056428">
        <w:rPr>
          <w:rFonts w:ascii="Times New Roman" w:eastAsia="Times New Roman" w:hAnsi="Times New Roman" w:cs="Times New Roman"/>
          <w:color w:val="000000" w:themeColor="text1"/>
        </w:rPr>
        <w:t xml:space="preserve"> </w:t>
      </w:r>
      <w:r w:rsidR="0087327B" w:rsidRPr="00056428">
        <w:rPr>
          <w:rFonts w:ascii="Times New Roman" w:eastAsia="Times New Roman" w:hAnsi="Times New Roman" w:cs="Times New Roman"/>
          <w:color w:val="000000" w:themeColor="text1"/>
        </w:rPr>
        <w:t xml:space="preserve">цього Договору, триває більше ніж </w:t>
      </w:r>
      <w:r w:rsidR="0087327B" w:rsidRPr="00056428">
        <w:rPr>
          <w:rFonts w:ascii="Times New Roman" w:eastAsia="Times New Roman" w:hAnsi="Times New Roman" w:cs="Times New Roman"/>
          <w:color w:val="000000"/>
        </w:rPr>
        <w:t xml:space="preserve">30 календарних днів, кожна із сторін має право розірвати цей Договір та не несе відповідальності за таке розірвання за умови, що вона </w:t>
      </w:r>
      <w:r w:rsidR="0087327B" w:rsidRPr="00056428">
        <w:rPr>
          <w:rFonts w:ascii="Times New Roman" w:eastAsia="Times New Roman" w:hAnsi="Times New Roman" w:cs="Times New Roman"/>
        </w:rPr>
        <w:t>повідомляє</w:t>
      </w:r>
      <w:r w:rsidR="0087327B" w:rsidRPr="00056428">
        <w:rPr>
          <w:rFonts w:ascii="Times New Roman" w:eastAsia="Times New Roman" w:hAnsi="Times New Roman" w:cs="Times New Roman"/>
          <w:color w:val="000000"/>
        </w:rPr>
        <w:t xml:space="preserve"> про це іншій стороні не пізніше ніж за десять календарних днів до розірвання цього Договору.</w:t>
      </w:r>
    </w:p>
    <w:p w14:paraId="000000BB" w14:textId="22443EFA" w:rsidR="0080070F" w:rsidRPr="00056428" w:rsidRDefault="0087327B" w:rsidP="006223E1">
      <w:pPr>
        <w:pBdr>
          <w:top w:val="nil"/>
          <w:left w:val="nil"/>
          <w:bottom w:val="nil"/>
          <w:right w:val="nil"/>
          <w:between w:val="nil"/>
        </w:pBdr>
        <w:tabs>
          <w:tab w:val="left" w:pos="993"/>
        </w:tabs>
        <w:spacing w:before="120" w:after="120" w:line="242" w:lineRule="auto"/>
        <w:jc w:val="center"/>
        <w:rPr>
          <w:rFonts w:ascii="Times New Roman" w:eastAsia="Times New Roman" w:hAnsi="Times New Roman" w:cs="Times New Roman"/>
          <w:color w:val="000000"/>
        </w:rPr>
      </w:pPr>
      <w:r w:rsidRPr="00056428">
        <w:rPr>
          <w:rFonts w:ascii="Times New Roman" w:eastAsia="Times New Roman" w:hAnsi="Times New Roman" w:cs="Times New Roman"/>
          <w:color w:val="000000"/>
        </w:rPr>
        <w:t>Строк дії Договору</w:t>
      </w:r>
    </w:p>
    <w:p w14:paraId="000000BC" w14:textId="7663A945" w:rsidR="0080070F" w:rsidRPr="00056428" w:rsidRDefault="0074515B" w:rsidP="00063BAE">
      <w:pPr>
        <w:widowControl/>
        <w:pBdr>
          <w:top w:val="nil"/>
          <w:left w:val="nil"/>
          <w:bottom w:val="nil"/>
          <w:right w:val="nil"/>
          <w:between w:val="nil"/>
        </w:pBdr>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lang w:val="uk-UA"/>
        </w:rPr>
        <w:t>53</w:t>
      </w:r>
      <w:r w:rsidR="00375766" w:rsidRPr="00056428">
        <w:rPr>
          <w:rFonts w:ascii="Times New Roman" w:eastAsia="Times New Roman" w:hAnsi="Times New Roman" w:cs="Times New Roman"/>
          <w:color w:val="000000"/>
          <w:lang w:val="uk-UA"/>
        </w:rPr>
        <w:t>.</w:t>
      </w:r>
      <w:r w:rsidRPr="00056428">
        <w:rPr>
          <w:rFonts w:ascii="Times New Roman" w:eastAsia="Times New Roman" w:hAnsi="Times New Roman" w:cs="Times New Roman"/>
          <w:color w:val="000000"/>
          <w:lang w:val="uk-UA"/>
        </w:rPr>
        <w:t xml:space="preserve"> </w:t>
      </w:r>
      <w:r w:rsidR="00A03B5E" w:rsidRPr="00056428">
        <w:rPr>
          <w:rFonts w:ascii="Times New Roman" w:eastAsia="Times New Roman" w:hAnsi="Times New Roman" w:cs="Times New Roman"/>
          <w:color w:val="000000"/>
          <w:lang w:val="uk-UA"/>
        </w:rPr>
        <w:t xml:space="preserve">Цей </w:t>
      </w:r>
      <w:r w:rsidR="0087327B" w:rsidRPr="00056428">
        <w:rPr>
          <w:rFonts w:ascii="Times New Roman" w:eastAsia="Times New Roman" w:hAnsi="Times New Roman" w:cs="Times New Roman"/>
          <w:color w:val="000000"/>
        </w:rPr>
        <w:t>Договір вважається укладеним та набирає чинності з дати його підписання сторонами, але не раніше дати встановлення в кошторисі відповідного бюджетного призначення для Замовника на відповідний рік.</w:t>
      </w:r>
    </w:p>
    <w:p w14:paraId="000000BD" w14:textId="2E05BAF4" w:rsidR="0080070F" w:rsidRPr="00056428" w:rsidRDefault="0074515B" w:rsidP="00063BAE">
      <w:pPr>
        <w:widowControl/>
        <w:pBdr>
          <w:top w:val="nil"/>
          <w:left w:val="nil"/>
          <w:bottom w:val="nil"/>
          <w:right w:val="nil"/>
          <w:between w:val="nil"/>
        </w:pBdr>
        <w:spacing w:before="120" w:after="120" w:line="242" w:lineRule="auto"/>
        <w:ind w:firstLine="567"/>
        <w:jc w:val="both"/>
        <w:rPr>
          <w:rFonts w:ascii="Times New Roman" w:eastAsia="Times New Roman" w:hAnsi="Times New Roman" w:cs="Times New Roman"/>
          <w:color w:val="000000"/>
        </w:rPr>
      </w:pPr>
      <w:bookmarkStart w:id="9" w:name="_heading=h.xvoyxudw7r6v" w:colFirst="0" w:colLast="0"/>
      <w:bookmarkEnd w:id="9"/>
      <w:r w:rsidRPr="00056428">
        <w:rPr>
          <w:rFonts w:ascii="Times New Roman" w:eastAsia="Times New Roman" w:hAnsi="Times New Roman" w:cs="Times New Roman"/>
          <w:color w:val="000000"/>
          <w:lang w:val="uk-UA"/>
        </w:rPr>
        <w:t xml:space="preserve">54. </w:t>
      </w:r>
      <w:r w:rsidR="0087327B" w:rsidRPr="00056428">
        <w:rPr>
          <w:rFonts w:ascii="Times New Roman" w:eastAsia="Times New Roman" w:hAnsi="Times New Roman" w:cs="Times New Roman"/>
          <w:color w:val="000000"/>
        </w:rPr>
        <w:t xml:space="preserve">Відповідно до </w:t>
      </w:r>
      <w:r w:rsidR="0087327B" w:rsidRPr="00056428">
        <w:rPr>
          <w:rFonts w:ascii="Times New Roman" w:eastAsia="Times New Roman" w:hAnsi="Times New Roman" w:cs="Times New Roman"/>
        </w:rPr>
        <w:t>частини</w:t>
      </w:r>
      <w:r w:rsidR="0087327B" w:rsidRPr="00056428">
        <w:rPr>
          <w:rFonts w:ascii="Times New Roman" w:eastAsia="Times New Roman" w:hAnsi="Times New Roman" w:cs="Times New Roman"/>
          <w:color w:val="000000"/>
        </w:rPr>
        <w:t xml:space="preserve"> третьої статті 631 Цивільного кодексу України, сторони погодились, що умови цього Договору застосовуються до відносин між сторонами, які виникли з “___” __________ 20___ року.</w:t>
      </w:r>
    </w:p>
    <w:p w14:paraId="000000BE" w14:textId="457FB43C" w:rsidR="0080070F" w:rsidRPr="00056428" w:rsidRDefault="0074515B" w:rsidP="00063BAE">
      <w:pPr>
        <w:widowControl/>
        <w:pBdr>
          <w:top w:val="nil"/>
          <w:left w:val="nil"/>
          <w:bottom w:val="nil"/>
          <w:right w:val="nil"/>
          <w:between w:val="nil"/>
        </w:pBdr>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lang w:val="uk-UA"/>
        </w:rPr>
        <w:t xml:space="preserve">55. </w:t>
      </w:r>
      <w:r w:rsidR="0087327B" w:rsidRPr="00056428">
        <w:rPr>
          <w:rFonts w:ascii="Times New Roman" w:eastAsia="Times New Roman" w:hAnsi="Times New Roman" w:cs="Times New Roman"/>
          <w:color w:val="000000"/>
        </w:rPr>
        <w:t xml:space="preserve">Цей Договір діє до “___” __________ 20___ року, а в частині розрахунків </w:t>
      </w:r>
      <w:r w:rsidR="00724265" w:rsidRPr="00056428">
        <w:rPr>
          <w:rFonts w:ascii="Times New Roman" w:eastAsia="Times New Roman" w:hAnsi="Times New Roman" w:cs="Times New Roman"/>
        </w:rPr>
        <w:t>–</w:t>
      </w:r>
      <w:r w:rsidR="0087327B" w:rsidRPr="00056428">
        <w:rPr>
          <w:rFonts w:ascii="Times New Roman" w:eastAsia="Times New Roman" w:hAnsi="Times New Roman" w:cs="Times New Roman"/>
          <w:color w:val="000000"/>
        </w:rPr>
        <w:t xml:space="preserve"> до повного виконання сторонами взятих на себе зобов’язань.</w:t>
      </w:r>
    </w:p>
    <w:p w14:paraId="000000BF" w14:textId="72DC96DA" w:rsidR="0080070F" w:rsidRPr="00056428" w:rsidRDefault="0074515B" w:rsidP="00063BAE">
      <w:pPr>
        <w:widowControl/>
        <w:pBdr>
          <w:top w:val="nil"/>
          <w:left w:val="nil"/>
          <w:bottom w:val="nil"/>
          <w:right w:val="nil"/>
          <w:between w:val="nil"/>
        </w:pBdr>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lang w:val="uk-UA"/>
        </w:rPr>
        <w:t xml:space="preserve">56. </w:t>
      </w:r>
      <w:r w:rsidR="0087327B" w:rsidRPr="00056428">
        <w:rPr>
          <w:rFonts w:ascii="Times New Roman" w:eastAsia="Times New Roman" w:hAnsi="Times New Roman" w:cs="Times New Roman"/>
        </w:rPr>
        <w:t xml:space="preserve">Суб’єкт надання послуг </w:t>
      </w:r>
      <w:r w:rsidR="0087327B" w:rsidRPr="00056428">
        <w:rPr>
          <w:rFonts w:ascii="Times New Roman" w:eastAsia="Times New Roman" w:hAnsi="Times New Roman" w:cs="Times New Roman"/>
          <w:color w:val="000000"/>
        </w:rPr>
        <w:t xml:space="preserve">зобов’язаний надавати </w:t>
      </w:r>
      <w:r w:rsidR="0087327B" w:rsidRPr="00056428">
        <w:rPr>
          <w:rFonts w:ascii="Times New Roman" w:eastAsia="Times New Roman" w:hAnsi="Times New Roman" w:cs="Times New Roman"/>
        </w:rPr>
        <w:t>О</w:t>
      </w:r>
      <w:r w:rsidR="0087327B" w:rsidRPr="00056428">
        <w:rPr>
          <w:rFonts w:ascii="Times New Roman" w:eastAsia="Times New Roman" w:hAnsi="Times New Roman" w:cs="Times New Roman"/>
          <w:color w:val="000000"/>
        </w:rPr>
        <w:t xml:space="preserve">тримувачам послуг послуги протягом строку дії цього Договору. Фінансові зобов’язання за </w:t>
      </w:r>
      <w:r w:rsidR="00A03B5E" w:rsidRPr="00056428">
        <w:rPr>
          <w:rFonts w:ascii="Times New Roman" w:eastAsia="Times New Roman" w:hAnsi="Times New Roman" w:cs="Times New Roman"/>
          <w:color w:val="000000"/>
          <w:lang w:val="uk-UA"/>
        </w:rPr>
        <w:t xml:space="preserve">цим </w:t>
      </w:r>
      <w:r w:rsidR="0087327B" w:rsidRPr="00056428">
        <w:rPr>
          <w:rFonts w:ascii="Times New Roman" w:eastAsia="Times New Roman" w:hAnsi="Times New Roman" w:cs="Times New Roman"/>
          <w:color w:val="000000"/>
        </w:rPr>
        <w:t>Договором залишаються чинними до моменту їх виконання сторонами.</w:t>
      </w:r>
    </w:p>
    <w:p w14:paraId="000000C0" w14:textId="687B176E" w:rsidR="0080070F" w:rsidRPr="00056428" w:rsidRDefault="0074515B" w:rsidP="00063BAE">
      <w:pPr>
        <w:widowControl/>
        <w:pBdr>
          <w:top w:val="nil"/>
          <w:left w:val="nil"/>
          <w:bottom w:val="nil"/>
          <w:right w:val="nil"/>
          <w:between w:val="nil"/>
        </w:pBdr>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lang w:val="uk-UA"/>
        </w:rPr>
        <w:t xml:space="preserve">57. </w:t>
      </w:r>
      <w:r w:rsidR="0087327B" w:rsidRPr="00056428">
        <w:rPr>
          <w:rFonts w:ascii="Times New Roman" w:eastAsia="Times New Roman" w:hAnsi="Times New Roman" w:cs="Times New Roman"/>
        </w:rPr>
        <w:t xml:space="preserve">Цей </w:t>
      </w:r>
      <w:r w:rsidR="0087327B" w:rsidRPr="00056428">
        <w:rPr>
          <w:rFonts w:ascii="Times New Roman" w:eastAsia="Times New Roman" w:hAnsi="Times New Roman" w:cs="Times New Roman"/>
          <w:color w:val="000000"/>
        </w:rPr>
        <w:t>Договір складений у двох примірниках (один для Замовника та один для Суб’єкта надання послуг), викладений українською мовою, при цьому всі примірники цього Договору мають однакову юридичну силу.</w:t>
      </w:r>
    </w:p>
    <w:p w14:paraId="000000C1" w14:textId="04E98524" w:rsidR="0080070F" w:rsidRPr="00056428" w:rsidRDefault="0074515B" w:rsidP="00063BAE">
      <w:pPr>
        <w:widowControl/>
        <w:pBdr>
          <w:top w:val="nil"/>
          <w:left w:val="nil"/>
          <w:bottom w:val="nil"/>
          <w:right w:val="nil"/>
          <w:between w:val="nil"/>
        </w:pBdr>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lang w:val="uk-UA"/>
        </w:rPr>
        <w:lastRenderedPageBreak/>
        <w:t>58</w:t>
      </w:r>
      <w:r w:rsidR="00375766" w:rsidRPr="00056428">
        <w:rPr>
          <w:rFonts w:ascii="Times New Roman" w:eastAsia="Times New Roman" w:hAnsi="Times New Roman" w:cs="Times New Roman"/>
          <w:color w:val="000000"/>
          <w:lang w:val="uk-UA"/>
        </w:rPr>
        <w:t>.</w:t>
      </w:r>
      <w:r w:rsidRPr="00056428">
        <w:rPr>
          <w:rFonts w:ascii="Times New Roman" w:eastAsia="Times New Roman" w:hAnsi="Times New Roman" w:cs="Times New Roman"/>
          <w:color w:val="000000"/>
          <w:lang w:val="uk-UA"/>
        </w:rPr>
        <w:t xml:space="preserve"> </w:t>
      </w:r>
      <w:r w:rsidR="0087327B" w:rsidRPr="00056428">
        <w:rPr>
          <w:rFonts w:ascii="Times New Roman" w:eastAsia="Times New Roman" w:hAnsi="Times New Roman" w:cs="Times New Roman"/>
          <w:color w:val="000000"/>
        </w:rPr>
        <w:t>Сторони мають право вимагати дострокового розірвання цього Договору у випадках, передбачених законодавством.</w:t>
      </w:r>
    </w:p>
    <w:p w14:paraId="000000D1" w14:textId="77777777" w:rsidR="0080070F" w:rsidRPr="00056428" w:rsidRDefault="0087327B">
      <w:pPr>
        <w:pBdr>
          <w:top w:val="nil"/>
          <w:left w:val="nil"/>
          <w:bottom w:val="nil"/>
          <w:right w:val="nil"/>
          <w:between w:val="nil"/>
        </w:pBdr>
        <w:tabs>
          <w:tab w:val="left" w:pos="993"/>
          <w:tab w:val="left" w:pos="1165"/>
        </w:tabs>
        <w:spacing w:before="120" w:after="120" w:line="242" w:lineRule="auto"/>
        <w:ind w:left="567"/>
        <w:jc w:val="center"/>
        <w:rPr>
          <w:rFonts w:ascii="Times New Roman" w:eastAsia="Times New Roman" w:hAnsi="Times New Roman" w:cs="Times New Roman"/>
          <w:color w:val="000000"/>
        </w:rPr>
      </w:pPr>
      <w:r w:rsidRPr="00056428">
        <w:rPr>
          <w:rFonts w:ascii="Times New Roman" w:eastAsia="Times New Roman" w:hAnsi="Times New Roman" w:cs="Times New Roman"/>
          <w:color w:val="000000"/>
        </w:rPr>
        <w:t>Антикорупційні застереження</w:t>
      </w:r>
    </w:p>
    <w:p w14:paraId="000000D2" w14:textId="5387650A" w:rsidR="0080070F" w:rsidRPr="00056428" w:rsidRDefault="0074515B" w:rsidP="00063BAE">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lang w:val="uk-UA"/>
        </w:rPr>
        <w:t xml:space="preserve">59. </w:t>
      </w:r>
      <w:r w:rsidR="0087327B" w:rsidRPr="00056428">
        <w:rPr>
          <w:rFonts w:ascii="Times New Roman" w:eastAsia="Times New Roman" w:hAnsi="Times New Roman" w:cs="Times New Roman"/>
          <w:color w:val="000000"/>
        </w:rPr>
        <w:t>Сторони цього Договору зобов’язують забезпечувати дотримання вимог антикорупційного законодавства, їх учасниками (засновниками), керівниками та іншими працівниками, а також особами, які діють від їх імені.</w:t>
      </w:r>
    </w:p>
    <w:p w14:paraId="000000D3" w14:textId="641A78FA" w:rsidR="0080070F" w:rsidRPr="00056428" w:rsidRDefault="0074515B" w:rsidP="00063BAE">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lang w:val="uk-UA"/>
        </w:rPr>
        <w:t xml:space="preserve">60. </w:t>
      </w:r>
      <w:r w:rsidR="0087327B" w:rsidRPr="00056428">
        <w:rPr>
          <w:rFonts w:ascii="Times New Roman" w:eastAsia="Times New Roman" w:hAnsi="Times New Roman" w:cs="Times New Roman"/>
          <w:color w:val="000000"/>
        </w:rPr>
        <w:t>Порушення однією із сторін будь-якої з вимог антикорупційного законодавства розцінюється як істотне порушення цього Договору, що надає право іншій стороні на дострокове розірвання цього Договору, шляхом надсилання письмового повідомлення. сторони зобов’язуються не вимагати відшкодування збитків, які були заподіяні таким розірванням цього Договору.</w:t>
      </w:r>
    </w:p>
    <w:p w14:paraId="000000D4" w14:textId="6830E3B1" w:rsidR="0080070F" w:rsidRPr="00056428" w:rsidRDefault="0074515B" w:rsidP="00063BAE">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bookmarkStart w:id="10" w:name="_heading=h.ruwb63qj66lg" w:colFirst="0" w:colLast="0"/>
      <w:bookmarkEnd w:id="10"/>
      <w:r w:rsidRPr="00056428">
        <w:rPr>
          <w:rFonts w:ascii="Times New Roman" w:eastAsia="Times New Roman" w:hAnsi="Times New Roman" w:cs="Times New Roman"/>
          <w:lang w:val="uk-UA"/>
        </w:rPr>
        <w:t xml:space="preserve">61 </w:t>
      </w:r>
      <w:r w:rsidR="0087327B" w:rsidRPr="00056428">
        <w:rPr>
          <w:rFonts w:ascii="Times New Roman" w:eastAsia="Times New Roman" w:hAnsi="Times New Roman" w:cs="Times New Roman"/>
        </w:rPr>
        <w:t xml:space="preserve">Суб’єкт надання послуг </w:t>
      </w:r>
      <w:r w:rsidR="0087327B" w:rsidRPr="00056428">
        <w:rPr>
          <w:rFonts w:ascii="Times New Roman" w:eastAsia="Times New Roman" w:hAnsi="Times New Roman" w:cs="Times New Roman"/>
          <w:color w:val="000000"/>
        </w:rPr>
        <w:t>гарантує, що не пропонував і не пропонуватиме винагороду, подарунок або будь-яку іншу перевагу, пільгу або вигоду за спрощення формальностей у зв’язку з виконанням цього Договору.</w:t>
      </w:r>
    </w:p>
    <w:p w14:paraId="000000D5" w14:textId="138295CB" w:rsidR="0080070F" w:rsidRPr="00056428" w:rsidRDefault="0074515B" w:rsidP="00063BAE">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lang w:val="uk-UA"/>
        </w:rPr>
        <w:t xml:space="preserve">62. </w:t>
      </w:r>
      <w:r w:rsidR="0087327B" w:rsidRPr="00056428">
        <w:rPr>
          <w:rFonts w:ascii="Times New Roman" w:eastAsia="Times New Roman" w:hAnsi="Times New Roman" w:cs="Times New Roman"/>
        </w:rPr>
        <w:t xml:space="preserve">Суб’єкт надання послуг </w:t>
      </w:r>
      <w:r w:rsidR="0087327B" w:rsidRPr="00056428">
        <w:rPr>
          <w:rFonts w:ascii="Times New Roman" w:eastAsia="Times New Roman" w:hAnsi="Times New Roman" w:cs="Times New Roman"/>
          <w:color w:val="000000"/>
        </w:rPr>
        <w:t xml:space="preserve">зобов’язується забезпечувати зберігання інформації, рахунків та інших документів, в тому числі щодо своїх контрагентів, які мають відношення до </w:t>
      </w:r>
      <w:r w:rsidR="0087327B" w:rsidRPr="00056428">
        <w:rPr>
          <w:rFonts w:ascii="Times New Roman" w:eastAsia="Times New Roman" w:hAnsi="Times New Roman" w:cs="Times New Roman"/>
        </w:rPr>
        <w:t>цього</w:t>
      </w:r>
      <w:r w:rsidR="0087327B" w:rsidRPr="00056428">
        <w:rPr>
          <w:rFonts w:ascii="Times New Roman" w:eastAsia="Times New Roman" w:hAnsi="Times New Roman" w:cs="Times New Roman"/>
          <w:color w:val="000000"/>
        </w:rPr>
        <w:t xml:space="preserve"> Договору, протягом не менше трьох років після закінчення терміну його дії та надавати їх на письмовий запит Замовника.</w:t>
      </w:r>
    </w:p>
    <w:p w14:paraId="000000D6" w14:textId="77777777" w:rsidR="0080070F" w:rsidRPr="00056428" w:rsidRDefault="0087327B">
      <w:pPr>
        <w:pBdr>
          <w:top w:val="nil"/>
          <w:left w:val="nil"/>
          <w:bottom w:val="nil"/>
          <w:right w:val="nil"/>
          <w:between w:val="nil"/>
        </w:pBdr>
        <w:tabs>
          <w:tab w:val="left" w:pos="993"/>
        </w:tabs>
        <w:spacing w:before="120" w:after="120" w:line="242" w:lineRule="auto"/>
        <w:jc w:val="center"/>
        <w:rPr>
          <w:rFonts w:ascii="Times New Roman" w:eastAsia="Times New Roman" w:hAnsi="Times New Roman" w:cs="Times New Roman"/>
          <w:color w:val="000000"/>
        </w:rPr>
      </w:pPr>
      <w:r w:rsidRPr="00056428">
        <w:rPr>
          <w:rFonts w:ascii="Times New Roman" w:eastAsia="Times New Roman" w:hAnsi="Times New Roman" w:cs="Times New Roman"/>
          <w:color w:val="000000"/>
        </w:rPr>
        <w:t>Прикінцеві положення</w:t>
      </w:r>
    </w:p>
    <w:p w14:paraId="000000D7" w14:textId="24128CE6" w:rsidR="0080070F" w:rsidRPr="00056428" w:rsidRDefault="0074515B" w:rsidP="00063BAE">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lang w:val="uk-UA"/>
        </w:rPr>
        <w:t xml:space="preserve">63. </w:t>
      </w:r>
      <w:r w:rsidR="0087327B" w:rsidRPr="00056428">
        <w:rPr>
          <w:rFonts w:ascii="Times New Roman" w:eastAsia="Times New Roman" w:hAnsi="Times New Roman" w:cs="Times New Roman"/>
          <w:color w:val="000000"/>
        </w:rPr>
        <w:t>Якщо інше прямо не передбачено цим Договором або чинним законодавством, зміни у цей Договір можуть бути внесені тільки за домовленістю сторін, яка оформлюється додатковою угодою до цього Договору. Зміни у цей Договір набирають чинності з моменту підписання сторонами відповідної додаткової угоди до цього Договору, якщо інше не встановлено у цьом</w:t>
      </w:r>
      <w:r w:rsidR="0087327B" w:rsidRPr="00056428">
        <w:rPr>
          <w:rFonts w:ascii="Times New Roman" w:eastAsia="Times New Roman" w:hAnsi="Times New Roman" w:cs="Times New Roman"/>
        </w:rPr>
        <w:t xml:space="preserve">у </w:t>
      </w:r>
      <w:r w:rsidR="0087327B" w:rsidRPr="00056428">
        <w:rPr>
          <w:rFonts w:ascii="Times New Roman" w:eastAsia="Times New Roman" w:hAnsi="Times New Roman" w:cs="Times New Roman"/>
          <w:color w:val="000000"/>
        </w:rPr>
        <w:t>Договорі або у чинному законодавстві України.</w:t>
      </w:r>
    </w:p>
    <w:p w14:paraId="000000D8" w14:textId="1E69ED4D" w:rsidR="0080070F" w:rsidRPr="00056428" w:rsidRDefault="0074515B" w:rsidP="00063BAE">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lang w:val="uk-UA"/>
        </w:rPr>
        <w:t>64</w:t>
      </w:r>
      <w:r w:rsidR="00375766" w:rsidRPr="00056428">
        <w:rPr>
          <w:rFonts w:ascii="Times New Roman" w:eastAsia="Times New Roman" w:hAnsi="Times New Roman" w:cs="Times New Roman"/>
          <w:color w:val="000000"/>
          <w:lang w:val="uk-UA"/>
        </w:rPr>
        <w:t>.</w:t>
      </w:r>
      <w:r w:rsidRPr="00056428">
        <w:rPr>
          <w:rFonts w:ascii="Times New Roman" w:eastAsia="Times New Roman" w:hAnsi="Times New Roman" w:cs="Times New Roman"/>
          <w:color w:val="000000"/>
          <w:lang w:val="uk-UA"/>
        </w:rPr>
        <w:t xml:space="preserve"> </w:t>
      </w:r>
      <w:r w:rsidR="0087327B" w:rsidRPr="00056428">
        <w:rPr>
          <w:rFonts w:ascii="Times New Roman" w:eastAsia="Times New Roman" w:hAnsi="Times New Roman" w:cs="Times New Roman"/>
          <w:color w:val="000000"/>
        </w:rPr>
        <w:t xml:space="preserve">Якщо інше прямо не передбачено цим Договором або чинним законодавством, цей </w:t>
      </w:r>
      <w:r w:rsidR="00A03B5E" w:rsidRPr="00056428">
        <w:rPr>
          <w:rFonts w:ascii="Times New Roman" w:eastAsia="Times New Roman" w:hAnsi="Times New Roman" w:cs="Times New Roman"/>
          <w:color w:val="000000"/>
          <w:lang w:val="uk-UA"/>
        </w:rPr>
        <w:t>Д</w:t>
      </w:r>
      <w:proofErr w:type="spellStart"/>
      <w:r w:rsidR="0087327B" w:rsidRPr="00056428">
        <w:rPr>
          <w:rFonts w:ascii="Times New Roman" w:eastAsia="Times New Roman" w:hAnsi="Times New Roman" w:cs="Times New Roman"/>
          <w:color w:val="000000"/>
        </w:rPr>
        <w:t>оговір</w:t>
      </w:r>
      <w:proofErr w:type="spellEnd"/>
      <w:r w:rsidR="0087327B" w:rsidRPr="00056428">
        <w:rPr>
          <w:rFonts w:ascii="Times New Roman" w:eastAsia="Times New Roman" w:hAnsi="Times New Roman" w:cs="Times New Roman"/>
          <w:color w:val="000000"/>
        </w:rPr>
        <w:t xml:space="preserve"> може бути розірваний тільки за домовленістю сторін, яка оформлюється додатковою угодою до цього Договору. Цей Договір вважається розірваним з моменту підписання сторонами відповідної додаткової угоди до цього Договору, якщо інше не встановлено у Договорі або у чинному законодавстві.</w:t>
      </w:r>
    </w:p>
    <w:p w14:paraId="000000D9" w14:textId="60C1659A" w:rsidR="0080070F" w:rsidRPr="00056428" w:rsidRDefault="0074515B" w:rsidP="00063BAE">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lang w:val="uk-UA"/>
        </w:rPr>
        <w:t>65</w:t>
      </w:r>
      <w:r w:rsidR="00375766" w:rsidRPr="00056428">
        <w:rPr>
          <w:rFonts w:ascii="Times New Roman" w:eastAsia="Times New Roman" w:hAnsi="Times New Roman" w:cs="Times New Roman"/>
          <w:color w:val="000000"/>
          <w:lang w:val="uk-UA"/>
        </w:rPr>
        <w:t>.</w:t>
      </w:r>
      <w:r w:rsidRPr="00056428">
        <w:rPr>
          <w:rFonts w:ascii="Times New Roman" w:eastAsia="Times New Roman" w:hAnsi="Times New Roman" w:cs="Times New Roman"/>
          <w:color w:val="000000"/>
          <w:lang w:val="uk-UA"/>
        </w:rPr>
        <w:t xml:space="preserve"> </w:t>
      </w:r>
      <w:r w:rsidR="0087327B" w:rsidRPr="00056428">
        <w:rPr>
          <w:rFonts w:ascii="Times New Roman" w:eastAsia="Times New Roman" w:hAnsi="Times New Roman" w:cs="Times New Roman"/>
          <w:color w:val="000000"/>
        </w:rPr>
        <w:t xml:space="preserve">Внесення будь-яких змін та доповнень до цього Договору не потребує попередньої (до внесення змін або доповнень) чи подальшої згоди </w:t>
      </w:r>
      <w:r w:rsidR="0087327B" w:rsidRPr="00056428">
        <w:rPr>
          <w:rFonts w:ascii="Times New Roman" w:eastAsia="Times New Roman" w:hAnsi="Times New Roman" w:cs="Times New Roman"/>
        </w:rPr>
        <w:t>О</w:t>
      </w:r>
      <w:r w:rsidR="0087327B" w:rsidRPr="00056428">
        <w:rPr>
          <w:rFonts w:ascii="Times New Roman" w:eastAsia="Times New Roman" w:hAnsi="Times New Roman" w:cs="Times New Roman"/>
          <w:color w:val="000000"/>
        </w:rPr>
        <w:t>тримувачів послуг (їх законних представників та інших осіб, зазначених у цьому Договорі).</w:t>
      </w:r>
    </w:p>
    <w:p w14:paraId="000000DA" w14:textId="4FBC6595" w:rsidR="0080070F" w:rsidRPr="00056428" w:rsidRDefault="0074515B" w:rsidP="00063BAE">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lang w:val="uk-UA"/>
        </w:rPr>
        <w:t xml:space="preserve">66. </w:t>
      </w:r>
      <w:r w:rsidR="0087327B" w:rsidRPr="00056428">
        <w:rPr>
          <w:rFonts w:ascii="Times New Roman" w:eastAsia="Times New Roman" w:hAnsi="Times New Roman" w:cs="Times New Roman"/>
          <w:color w:val="000000"/>
        </w:rPr>
        <w:t>Сторони несуть повну відповідальність за правильність вказаних ними у цьому Договорі реквізитів та зобов’язуються протягом 2 (двох) календарних днів у письмовій формі повідомляти іншу сторону про їх зміну, з наданням копій документів, що підтверджують такі зміни, а у разі неповідомлення несуть ризик настання пов’язаних із цим несприятливих наслідків.</w:t>
      </w:r>
    </w:p>
    <w:p w14:paraId="000000DB" w14:textId="0C14C09B" w:rsidR="0080070F" w:rsidRPr="00056428" w:rsidRDefault="0074515B" w:rsidP="00063BAE">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lang w:val="uk-UA"/>
        </w:rPr>
        <w:t xml:space="preserve">67. </w:t>
      </w:r>
      <w:r w:rsidR="0087327B" w:rsidRPr="00056428">
        <w:rPr>
          <w:rFonts w:ascii="Times New Roman" w:eastAsia="Times New Roman" w:hAnsi="Times New Roman" w:cs="Times New Roman"/>
          <w:color w:val="000000"/>
        </w:rPr>
        <w:t>Сторони несуть повну відповідальність за повноту та достовірність інформації, зазначеної в цьому Договорі, та ризик настання несприятливих наслідків у разі неповідомлення іншій стороні про зміну такої інформації.</w:t>
      </w:r>
    </w:p>
    <w:p w14:paraId="000000DC" w14:textId="2D9C22D5" w:rsidR="0080070F" w:rsidRPr="00056428" w:rsidRDefault="0074515B" w:rsidP="00063BAE">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lang w:val="uk-UA"/>
        </w:rPr>
        <w:t xml:space="preserve">68. </w:t>
      </w:r>
      <w:r w:rsidR="0087327B" w:rsidRPr="00056428">
        <w:rPr>
          <w:rFonts w:ascii="Times New Roman" w:eastAsia="Times New Roman" w:hAnsi="Times New Roman" w:cs="Times New Roman"/>
          <w:color w:val="000000"/>
        </w:rPr>
        <w:t xml:space="preserve">Додаткові угоди та додатки до цього Договору є його невід’ємними частинами. </w:t>
      </w:r>
    </w:p>
    <w:p w14:paraId="000000DD" w14:textId="3B432F1F" w:rsidR="0080070F" w:rsidRPr="00056428" w:rsidRDefault="0074515B" w:rsidP="00063BAE">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lang w:val="uk-UA"/>
        </w:rPr>
        <w:t xml:space="preserve">69. </w:t>
      </w:r>
      <w:r w:rsidR="0087327B" w:rsidRPr="00056428">
        <w:rPr>
          <w:rFonts w:ascii="Times New Roman" w:eastAsia="Times New Roman" w:hAnsi="Times New Roman" w:cs="Times New Roman"/>
          <w:color w:val="000000"/>
        </w:rPr>
        <w:t xml:space="preserve">У питаннях, що не передбачені </w:t>
      </w:r>
      <w:r w:rsidR="0087327B" w:rsidRPr="00056428">
        <w:rPr>
          <w:rFonts w:ascii="Times New Roman" w:eastAsia="Times New Roman" w:hAnsi="Times New Roman" w:cs="Times New Roman"/>
        </w:rPr>
        <w:t>цим</w:t>
      </w:r>
      <w:r w:rsidR="0087327B" w:rsidRPr="00056428">
        <w:rPr>
          <w:rFonts w:ascii="Times New Roman" w:eastAsia="Times New Roman" w:hAnsi="Times New Roman" w:cs="Times New Roman"/>
          <w:color w:val="000000"/>
        </w:rPr>
        <w:t xml:space="preserve"> Договором, сторони керуються вимогами чинного законодавства.</w:t>
      </w:r>
    </w:p>
    <w:p w14:paraId="000000DE" w14:textId="69448F74" w:rsidR="0080070F" w:rsidRPr="00056428" w:rsidRDefault="0074515B" w:rsidP="00063BAE">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bookmarkStart w:id="11" w:name="_heading=h.83ewytr4k7eu" w:colFirst="0" w:colLast="0"/>
      <w:bookmarkEnd w:id="11"/>
      <w:r w:rsidRPr="00056428">
        <w:rPr>
          <w:rFonts w:ascii="Times New Roman" w:eastAsia="Times New Roman" w:hAnsi="Times New Roman" w:cs="Times New Roman"/>
          <w:color w:val="000000" w:themeColor="text1"/>
          <w:lang w:val="uk-UA"/>
        </w:rPr>
        <w:t xml:space="preserve">70. </w:t>
      </w:r>
      <w:r w:rsidR="0087327B" w:rsidRPr="00056428">
        <w:rPr>
          <w:rFonts w:ascii="Times New Roman" w:eastAsia="Times New Roman" w:hAnsi="Times New Roman" w:cs="Times New Roman"/>
          <w:color w:val="000000" w:themeColor="text1"/>
        </w:rPr>
        <w:t xml:space="preserve">У разі надання послуг Суб’єктом надання послуг, </w:t>
      </w:r>
      <w:r w:rsidR="00052F06" w:rsidRPr="00056428">
        <w:rPr>
          <w:rFonts w:ascii="Times New Roman" w:eastAsia="Times New Roman" w:hAnsi="Times New Roman" w:cs="Times New Roman"/>
          <w:color w:val="000000" w:themeColor="text1"/>
          <w:lang w:val="uk-UA"/>
        </w:rPr>
        <w:t>передбачених</w:t>
      </w:r>
      <w:r w:rsidR="0087327B" w:rsidRPr="00056428">
        <w:rPr>
          <w:rFonts w:ascii="Times New Roman" w:eastAsia="Times New Roman" w:hAnsi="Times New Roman" w:cs="Times New Roman"/>
          <w:color w:val="000000" w:themeColor="text1"/>
        </w:rPr>
        <w:t xml:space="preserve"> </w:t>
      </w:r>
      <w:proofErr w:type="spellStart"/>
      <w:r w:rsidR="0087327B" w:rsidRPr="00056428">
        <w:rPr>
          <w:rFonts w:ascii="Times New Roman" w:eastAsia="Times New Roman" w:hAnsi="Times New Roman" w:cs="Times New Roman"/>
          <w:color w:val="000000" w:themeColor="text1"/>
        </w:rPr>
        <w:t>Порядк</w:t>
      </w:r>
      <w:r w:rsidR="00052F06" w:rsidRPr="00056428">
        <w:rPr>
          <w:rFonts w:ascii="Times New Roman" w:eastAsia="Times New Roman" w:hAnsi="Times New Roman" w:cs="Times New Roman"/>
          <w:color w:val="000000" w:themeColor="text1"/>
          <w:lang w:val="uk-UA"/>
        </w:rPr>
        <w:t>ом</w:t>
      </w:r>
      <w:proofErr w:type="spellEnd"/>
      <w:r w:rsidR="00052F06" w:rsidRPr="00056428">
        <w:rPr>
          <w:rFonts w:ascii="Times New Roman" w:eastAsia="Times New Roman" w:hAnsi="Times New Roman" w:cs="Times New Roman"/>
          <w:color w:val="000000" w:themeColor="text1"/>
          <w:lang w:val="uk-UA"/>
        </w:rPr>
        <w:t>,</w:t>
      </w:r>
      <w:r w:rsidR="00B069B7" w:rsidRPr="00056428">
        <w:rPr>
          <w:rFonts w:ascii="Times New Roman" w:eastAsia="Times New Roman" w:hAnsi="Times New Roman" w:cs="Times New Roman"/>
          <w:color w:val="000000" w:themeColor="text1"/>
          <w:lang w:val="uk-UA"/>
        </w:rPr>
        <w:t xml:space="preserve"> </w:t>
      </w:r>
      <w:r w:rsidR="0087327B" w:rsidRPr="00056428">
        <w:rPr>
          <w:rFonts w:ascii="Times New Roman" w:eastAsia="Times New Roman" w:hAnsi="Times New Roman" w:cs="Times New Roman"/>
          <w:color w:val="000000" w:themeColor="text1"/>
        </w:rPr>
        <w:t xml:space="preserve">у </w:t>
      </w:r>
      <w:r w:rsidR="0087327B" w:rsidRPr="00056428">
        <w:rPr>
          <w:rFonts w:ascii="Times New Roman" w:eastAsia="Times New Roman" w:hAnsi="Times New Roman" w:cs="Times New Roman"/>
          <w:color w:val="000000"/>
        </w:rPr>
        <w:t xml:space="preserve">відповідному бюджетному періоді до підписання сторонами цього Договору оплата таких </w:t>
      </w:r>
      <w:r w:rsidR="0087327B" w:rsidRPr="00056428">
        <w:rPr>
          <w:rFonts w:ascii="Times New Roman" w:eastAsia="Times New Roman" w:hAnsi="Times New Roman" w:cs="Times New Roman"/>
          <w:color w:val="000000"/>
        </w:rPr>
        <w:lastRenderedPageBreak/>
        <w:t>послуг здійснюється в межах бюджетних асигнувань на відповідний бюджетний рік на підставі Звіту та Акт</w:t>
      </w:r>
      <w:r w:rsidR="00724265" w:rsidRPr="00056428">
        <w:rPr>
          <w:rFonts w:ascii="Times New Roman" w:eastAsia="Times New Roman" w:hAnsi="Times New Roman" w:cs="Times New Roman"/>
          <w:color w:val="000000"/>
          <w:lang w:val="ru-RU"/>
        </w:rPr>
        <w:t>а</w:t>
      </w:r>
      <w:r w:rsidR="0087327B" w:rsidRPr="00056428">
        <w:rPr>
          <w:rFonts w:ascii="Times New Roman" w:eastAsia="Times New Roman" w:hAnsi="Times New Roman" w:cs="Times New Roman"/>
          <w:color w:val="000000"/>
        </w:rPr>
        <w:t>, поданих в установленому порядку.</w:t>
      </w:r>
    </w:p>
    <w:p w14:paraId="000000DF" w14:textId="0DA56D97" w:rsidR="0080070F" w:rsidRPr="00056428" w:rsidRDefault="0074515B" w:rsidP="00063BAE">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rPr>
      </w:pPr>
      <w:bookmarkStart w:id="12" w:name="_heading=h.73iav0ikbep7" w:colFirst="0" w:colLast="0"/>
      <w:bookmarkEnd w:id="12"/>
      <w:r w:rsidRPr="00056428">
        <w:rPr>
          <w:rFonts w:ascii="Times New Roman" w:eastAsia="Times New Roman" w:hAnsi="Times New Roman" w:cs="Times New Roman"/>
          <w:lang w:val="uk-UA"/>
        </w:rPr>
        <w:t>71</w:t>
      </w:r>
      <w:r w:rsidR="00375766" w:rsidRPr="00056428">
        <w:rPr>
          <w:rFonts w:ascii="Times New Roman" w:eastAsia="Times New Roman" w:hAnsi="Times New Roman" w:cs="Times New Roman"/>
          <w:lang w:val="uk-UA"/>
        </w:rPr>
        <w:t>.</w:t>
      </w:r>
      <w:r w:rsidRPr="00056428">
        <w:rPr>
          <w:rFonts w:ascii="Times New Roman" w:eastAsia="Times New Roman" w:hAnsi="Times New Roman" w:cs="Times New Roman"/>
          <w:lang w:val="uk-UA"/>
        </w:rPr>
        <w:t xml:space="preserve"> </w:t>
      </w:r>
      <w:r w:rsidR="0087327B" w:rsidRPr="00056428">
        <w:rPr>
          <w:rFonts w:ascii="Times New Roman" w:eastAsia="Times New Roman" w:hAnsi="Times New Roman" w:cs="Times New Roman"/>
        </w:rPr>
        <w:t xml:space="preserve">Відповідно до частини першої статті 652 Цивільного кодексу України сторони погодились, що за умови істотної зміни обставин, а саме зміни нормативно-правових актів, що </w:t>
      </w:r>
      <w:r w:rsidR="0087327B" w:rsidRPr="00056428">
        <w:rPr>
          <w:rFonts w:ascii="Times New Roman" w:eastAsia="Times New Roman" w:hAnsi="Times New Roman" w:cs="Times New Roman"/>
          <w:color w:val="000000" w:themeColor="text1"/>
        </w:rPr>
        <w:t>врегульовують питання надання послуг</w:t>
      </w:r>
      <w:r w:rsidR="005A5811" w:rsidRPr="00056428">
        <w:rPr>
          <w:rFonts w:ascii="Times New Roman" w:eastAsia="Times New Roman" w:hAnsi="Times New Roman" w:cs="Times New Roman"/>
          <w:color w:val="000000" w:themeColor="text1"/>
          <w:lang w:val="uk-UA"/>
        </w:rPr>
        <w:t xml:space="preserve"> </w:t>
      </w:r>
      <w:r w:rsidR="0087327B" w:rsidRPr="00056428">
        <w:rPr>
          <w:rFonts w:ascii="Times New Roman" w:eastAsia="Times New Roman" w:hAnsi="Times New Roman" w:cs="Times New Roman"/>
          <w:color w:val="000000" w:themeColor="text1"/>
        </w:rPr>
        <w:t xml:space="preserve">з метою приведення </w:t>
      </w:r>
      <w:r w:rsidR="00A03B5E" w:rsidRPr="00056428">
        <w:rPr>
          <w:rFonts w:ascii="Times New Roman" w:eastAsia="Times New Roman" w:hAnsi="Times New Roman" w:cs="Times New Roman"/>
          <w:color w:val="000000" w:themeColor="text1"/>
          <w:lang w:val="uk-UA"/>
        </w:rPr>
        <w:t>цього Д</w:t>
      </w:r>
      <w:proofErr w:type="spellStart"/>
      <w:r w:rsidR="0087327B" w:rsidRPr="00056428">
        <w:rPr>
          <w:rFonts w:ascii="Times New Roman" w:eastAsia="Times New Roman" w:hAnsi="Times New Roman" w:cs="Times New Roman"/>
          <w:color w:val="000000" w:themeColor="text1"/>
        </w:rPr>
        <w:t>оговору</w:t>
      </w:r>
      <w:proofErr w:type="spellEnd"/>
      <w:r w:rsidR="0087327B" w:rsidRPr="00056428">
        <w:rPr>
          <w:rFonts w:ascii="Times New Roman" w:eastAsia="Times New Roman" w:hAnsi="Times New Roman" w:cs="Times New Roman"/>
          <w:color w:val="000000" w:themeColor="text1"/>
        </w:rPr>
        <w:t xml:space="preserve"> у відповідність до </w:t>
      </w:r>
      <w:r w:rsidR="0087327B" w:rsidRPr="00056428">
        <w:rPr>
          <w:rFonts w:ascii="Times New Roman" w:eastAsia="Times New Roman" w:hAnsi="Times New Roman" w:cs="Times New Roman"/>
        </w:rPr>
        <w:t xml:space="preserve">положень нового законодавства </w:t>
      </w:r>
      <w:proofErr w:type="spellStart"/>
      <w:r w:rsidR="0087327B" w:rsidRPr="00056428">
        <w:rPr>
          <w:rFonts w:ascii="Times New Roman" w:eastAsia="Times New Roman" w:hAnsi="Times New Roman" w:cs="Times New Roman"/>
        </w:rPr>
        <w:t>внести</w:t>
      </w:r>
      <w:proofErr w:type="spellEnd"/>
      <w:r w:rsidR="0087327B" w:rsidRPr="00056428">
        <w:rPr>
          <w:rFonts w:ascii="Times New Roman" w:eastAsia="Times New Roman" w:hAnsi="Times New Roman" w:cs="Times New Roman"/>
        </w:rPr>
        <w:t xml:space="preserve"> відповідні зміни до цього Договору або розірвати його за згодою сторін.</w:t>
      </w:r>
    </w:p>
    <w:p w14:paraId="000000E0" w14:textId="77777777" w:rsidR="0080070F" w:rsidRPr="00056428" w:rsidRDefault="0087327B" w:rsidP="00063BAE">
      <w:pPr>
        <w:pBdr>
          <w:top w:val="nil"/>
          <w:left w:val="nil"/>
          <w:bottom w:val="nil"/>
          <w:right w:val="nil"/>
          <w:between w:val="nil"/>
        </w:pBdr>
        <w:tabs>
          <w:tab w:val="left" w:pos="993"/>
          <w:tab w:val="left" w:pos="1165"/>
        </w:tabs>
        <w:spacing w:before="120" w:after="120" w:line="242" w:lineRule="auto"/>
        <w:ind w:firstLine="567"/>
        <w:jc w:val="center"/>
        <w:rPr>
          <w:rFonts w:ascii="Times New Roman" w:eastAsia="Times New Roman" w:hAnsi="Times New Roman" w:cs="Times New Roman"/>
          <w:color w:val="000000"/>
        </w:rPr>
      </w:pPr>
      <w:r w:rsidRPr="00056428">
        <w:rPr>
          <w:rFonts w:ascii="Times New Roman" w:eastAsia="Times New Roman" w:hAnsi="Times New Roman" w:cs="Times New Roman"/>
          <w:color w:val="000000"/>
        </w:rPr>
        <w:t>Додатки до Договору</w:t>
      </w:r>
    </w:p>
    <w:p w14:paraId="000000E1" w14:textId="3A81C529" w:rsidR="0080070F" w:rsidRPr="00056428" w:rsidRDefault="0074515B" w:rsidP="00063BAE">
      <w:pPr>
        <w:widowControl/>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056428">
        <w:rPr>
          <w:rFonts w:ascii="Times New Roman" w:eastAsia="Times New Roman" w:hAnsi="Times New Roman" w:cs="Times New Roman"/>
          <w:color w:val="000000"/>
          <w:lang w:val="uk-UA"/>
        </w:rPr>
        <w:t xml:space="preserve">72. </w:t>
      </w:r>
      <w:r w:rsidR="0087327B" w:rsidRPr="00056428">
        <w:rPr>
          <w:rFonts w:ascii="Times New Roman" w:eastAsia="Times New Roman" w:hAnsi="Times New Roman" w:cs="Times New Roman"/>
          <w:color w:val="000000"/>
        </w:rPr>
        <w:t xml:space="preserve">Невід’ємною частиною цього Договору є: </w:t>
      </w:r>
    </w:p>
    <w:p w14:paraId="000000E2" w14:textId="4E9E539A" w:rsidR="0080070F" w:rsidRPr="00056428" w:rsidRDefault="0087327B" w:rsidP="00063BAE">
      <w:pPr>
        <w:pBdr>
          <w:top w:val="nil"/>
          <w:left w:val="nil"/>
          <w:bottom w:val="nil"/>
          <w:right w:val="nil"/>
          <w:between w:val="nil"/>
        </w:pBdr>
        <w:tabs>
          <w:tab w:val="left" w:pos="993"/>
          <w:tab w:val="left" w:pos="1165"/>
        </w:tabs>
        <w:spacing w:before="120" w:after="120" w:line="242" w:lineRule="auto"/>
        <w:ind w:firstLine="567"/>
        <w:jc w:val="both"/>
        <w:rPr>
          <w:rFonts w:ascii="Times New Roman" w:eastAsia="Times New Roman" w:hAnsi="Times New Roman" w:cs="Times New Roman"/>
          <w:b/>
          <w:color w:val="000000"/>
          <w:lang w:val="uk-UA"/>
        </w:rPr>
      </w:pPr>
      <w:r w:rsidRPr="00056428">
        <w:rPr>
          <w:rFonts w:ascii="Times New Roman" w:eastAsia="Times New Roman" w:hAnsi="Times New Roman" w:cs="Times New Roman"/>
          <w:color w:val="000000"/>
        </w:rPr>
        <w:t xml:space="preserve">1) звіт </w:t>
      </w:r>
      <w:r w:rsidR="005A5811" w:rsidRPr="00056428">
        <w:rPr>
          <w:rFonts w:ascii="Times New Roman" w:eastAsia="Times New Roman" w:hAnsi="Times New Roman" w:cs="Times New Roman"/>
        </w:rPr>
        <w:t xml:space="preserve">про надані послуги </w:t>
      </w:r>
      <w:r w:rsidR="008644FD">
        <w:rPr>
          <w:rFonts w:ascii="Times New Roman" w:eastAsia="Times New Roman" w:hAnsi="Times New Roman" w:cs="Times New Roman"/>
          <w:lang w:val="uk-UA"/>
        </w:rPr>
        <w:t>і</w:t>
      </w:r>
      <w:r w:rsidR="005A5811" w:rsidRPr="00056428">
        <w:rPr>
          <w:rFonts w:ascii="Times New Roman" w:eastAsia="Times New Roman" w:hAnsi="Times New Roman" w:cs="Times New Roman"/>
        </w:rPr>
        <w:t xml:space="preserve">з </w:t>
      </w:r>
      <w:r w:rsidR="00965D13" w:rsidRPr="00056428">
        <w:rPr>
          <w:rFonts w:ascii="Times New Roman" w:eastAsia="Times New Roman" w:hAnsi="Times New Roman" w:cs="Times New Roman"/>
          <w:lang w:val="uk-UA"/>
        </w:rPr>
        <w:t>медико-психологічного супроводу</w:t>
      </w:r>
      <w:r w:rsidR="005A5811" w:rsidRPr="00056428">
        <w:rPr>
          <w:rFonts w:ascii="Times New Roman" w:eastAsia="Times New Roman" w:hAnsi="Times New Roman" w:cs="Times New Roman"/>
          <w:lang w:val="uk-UA"/>
        </w:rPr>
        <w:t>;</w:t>
      </w:r>
    </w:p>
    <w:p w14:paraId="000000E3" w14:textId="73686981" w:rsidR="0080070F" w:rsidRPr="00056428" w:rsidRDefault="0087327B" w:rsidP="00063BAE">
      <w:pPr>
        <w:pBdr>
          <w:top w:val="nil"/>
          <w:left w:val="nil"/>
          <w:bottom w:val="nil"/>
          <w:right w:val="nil"/>
          <w:between w:val="nil"/>
        </w:pBdr>
        <w:tabs>
          <w:tab w:val="left" w:pos="993"/>
          <w:tab w:val="left" w:pos="1165"/>
        </w:tabs>
        <w:spacing w:before="120" w:after="120" w:line="242" w:lineRule="auto"/>
        <w:ind w:firstLine="567"/>
        <w:jc w:val="both"/>
        <w:rPr>
          <w:rFonts w:ascii="Times New Roman" w:eastAsia="Times New Roman" w:hAnsi="Times New Roman" w:cs="Times New Roman"/>
          <w:lang w:val="uk-UA"/>
        </w:rPr>
      </w:pPr>
      <w:r w:rsidRPr="00056428">
        <w:rPr>
          <w:rFonts w:ascii="Times New Roman" w:eastAsia="Times New Roman" w:hAnsi="Times New Roman" w:cs="Times New Roman"/>
          <w:color w:val="000000"/>
        </w:rPr>
        <w:t xml:space="preserve">2) акт </w:t>
      </w:r>
      <w:r w:rsidR="005A5811" w:rsidRPr="00056428">
        <w:rPr>
          <w:rFonts w:ascii="Times New Roman" w:eastAsia="Times New Roman" w:hAnsi="Times New Roman" w:cs="Times New Roman"/>
        </w:rPr>
        <w:t xml:space="preserve">наданих послуг </w:t>
      </w:r>
      <w:r w:rsidR="00777EBE" w:rsidRPr="00056428">
        <w:rPr>
          <w:rFonts w:ascii="Times New Roman" w:eastAsia="Times New Roman" w:hAnsi="Times New Roman" w:cs="Times New Roman"/>
          <w:lang w:val="uk-UA"/>
        </w:rPr>
        <w:t>і</w:t>
      </w:r>
      <w:r w:rsidR="00965D13" w:rsidRPr="00056428">
        <w:rPr>
          <w:rFonts w:ascii="Times New Roman" w:eastAsia="Times New Roman" w:hAnsi="Times New Roman" w:cs="Times New Roman"/>
        </w:rPr>
        <w:t xml:space="preserve">з </w:t>
      </w:r>
      <w:r w:rsidR="00965D13" w:rsidRPr="00056428">
        <w:rPr>
          <w:rFonts w:ascii="Times New Roman" w:eastAsia="Times New Roman" w:hAnsi="Times New Roman" w:cs="Times New Roman"/>
          <w:lang w:val="uk-UA"/>
        </w:rPr>
        <w:t>медико-психологічного супроводу</w:t>
      </w:r>
      <w:r w:rsidR="005A5811" w:rsidRPr="00056428">
        <w:rPr>
          <w:rFonts w:ascii="Times New Roman" w:eastAsia="Times New Roman" w:hAnsi="Times New Roman" w:cs="Times New Roman"/>
          <w:lang w:val="uk-UA"/>
        </w:rPr>
        <w:t>;</w:t>
      </w:r>
    </w:p>
    <w:p w14:paraId="000000E4" w14:textId="07A47580" w:rsidR="0080070F" w:rsidRPr="00056428" w:rsidRDefault="0087327B" w:rsidP="00063BAE">
      <w:pPr>
        <w:pBdr>
          <w:top w:val="nil"/>
          <w:left w:val="nil"/>
          <w:bottom w:val="nil"/>
          <w:right w:val="nil"/>
          <w:between w:val="nil"/>
        </w:pBdr>
        <w:tabs>
          <w:tab w:val="left" w:pos="993"/>
          <w:tab w:val="left" w:pos="1165"/>
        </w:tabs>
        <w:spacing w:before="120" w:after="120" w:line="242" w:lineRule="auto"/>
        <w:ind w:firstLine="567"/>
        <w:jc w:val="both"/>
        <w:rPr>
          <w:rFonts w:ascii="Times New Roman" w:eastAsia="Times New Roman" w:hAnsi="Times New Roman" w:cs="Times New Roman"/>
          <w:lang w:val="uk-UA"/>
        </w:rPr>
      </w:pPr>
      <w:r w:rsidRPr="00056428">
        <w:rPr>
          <w:rFonts w:ascii="Times New Roman" w:eastAsia="Times New Roman" w:hAnsi="Times New Roman" w:cs="Times New Roman"/>
        </w:rPr>
        <w:t xml:space="preserve">3) угода </w:t>
      </w:r>
      <w:r w:rsidR="005A5811" w:rsidRPr="00056428">
        <w:rPr>
          <w:rFonts w:ascii="Times New Roman" w:eastAsia="Times New Roman" w:hAnsi="Times New Roman" w:cs="Times New Roman"/>
        </w:rPr>
        <w:t xml:space="preserve">про надання послуг </w:t>
      </w:r>
      <w:r w:rsidR="00777EBE" w:rsidRPr="00056428">
        <w:rPr>
          <w:rFonts w:ascii="Times New Roman" w:eastAsia="Times New Roman" w:hAnsi="Times New Roman" w:cs="Times New Roman"/>
          <w:lang w:val="uk-UA"/>
        </w:rPr>
        <w:t>і</w:t>
      </w:r>
      <w:r w:rsidR="00965D13" w:rsidRPr="00056428">
        <w:rPr>
          <w:rFonts w:ascii="Times New Roman" w:eastAsia="Times New Roman" w:hAnsi="Times New Roman" w:cs="Times New Roman"/>
        </w:rPr>
        <w:t xml:space="preserve">з </w:t>
      </w:r>
      <w:r w:rsidR="00965D13" w:rsidRPr="00056428">
        <w:rPr>
          <w:rFonts w:ascii="Times New Roman" w:eastAsia="Times New Roman" w:hAnsi="Times New Roman" w:cs="Times New Roman"/>
          <w:lang w:val="uk-UA"/>
        </w:rPr>
        <w:t>медико-психологічного супроводу</w:t>
      </w:r>
      <w:r w:rsidR="005A5811" w:rsidRPr="00056428">
        <w:rPr>
          <w:rFonts w:ascii="Times New Roman" w:eastAsia="Times New Roman" w:hAnsi="Times New Roman" w:cs="Times New Roman"/>
          <w:lang w:val="uk-UA"/>
        </w:rPr>
        <w:t>;</w:t>
      </w:r>
    </w:p>
    <w:p w14:paraId="000000E5" w14:textId="43D564AA" w:rsidR="0080070F" w:rsidRPr="00056428" w:rsidRDefault="0087327B" w:rsidP="00063BAE">
      <w:pPr>
        <w:pBdr>
          <w:top w:val="nil"/>
          <w:left w:val="nil"/>
          <w:bottom w:val="nil"/>
          <w:right w:val="nil"/>
          <w:between w:val="nil"/>
        </w:pBdr>
        <w:tabs>
          <w:tab w:val="left" w:pos="993"/>
          <w:tab w:val="left" w:pos="1165"/>
        </w:tabs>
        <w:spacing w:before="120" w:after="120" w:line="242" w:lineRule="auto"/>
        <w:ind w:firstLine="567"/>
        <w:jc w:val="both"/>
        <w:rPr>
          <w:rFonts w:ascii="Times New Roman" w:eastAsia="Times New Roman" w:hAnsi="Times New Roman" w:cs="Times New Roman"/>
          <w:color w:val="000000"/>
          <w:lang w:val="uk-UA"/>
        </w:rPr>
      </w:pPr>
      <w:r w:rsidRPr="00056428">
        <w:rPr>
          <w:rFonts w:ascii="Times New Roman" w:eastAsia="Times New Roman" w:hAnsi="Times New Roman" w:cs="Times New Roman"/>
          <w:color w:val="000000" w:themeColor="text1"/>
        </w:rPr>
        <w:t xml:space="preserve">4) </w:t>
      </w:r>
      <w:r w:rsidR="005A5811" w:rsidRPr="00056428">
        <w:rPr>
          <w:rFonts w:ascii="Times New Roman" w:eastAsia="Times New Roman" w:hAnsi="Times New Roman" w:cs="Times New Roman"/>
          <w:color w:val="000000" w:themeColor="text1"/>
          <w:lang w:val="uk-UA"/>
        </w:rPr>
        <w:t>в</w:t>
      </w:r>
      <w:proofErr w:type="spellStart"/>
      <w:r w:rsidRPr="00056428">
        <w:rPr>
          <w:rFonts w:ascii="Times New Roman" w:eastAsia="Times New Roman" w:hAnsi="Times New Roman" w:cs="Times New Roman"/>
          <w:color w:val="000000" w:themeColor="text1"/>
        </w:rPr>
        <w:t>исновок</w:t>
      </w:r>
      <w:proofErr w:type="spellEnd"/>
      <w:r w:rsidRPr="00056428">
        <w:rPr>
          <w:rFonts w:ascii="Times New Roman" w:eastAsia="Times New Roman" w:hAnsi="Times New Roman" w:cs="Times New Roman"/>
          <w:color w:val="000000" w:themeColor="text1"/>
        </w:rPr>
        <w:t xml:space="preserve"> за результатами </w:t>
      </w:r>
      <w:r w:rsidR="003E16C8" w:rsidRPr="00056428">
        <w:rPr>
          <w:rFonts w:ascii="Times New Roman" w:eastAsia="Times New Roman" w:hAnsi="Times New Roman" w:cs="Times New Roman"/>
          <w:color w:val="000000" w:themeColor="text1"/>
          <w:lang w:val="uk-UA"/>
        </w:rPr>
        <w:t xml:space="preserve">здійснення </w:t>
      </w:r>
      <w:r w:rsidR="00601020" w:rsidRPr="00056428">
        <w:rPr>
          <w:rFonts w:ascii="Times New Roman" w:eastAsia="Times New Roman" w:hAnsi="Times New Roman" w:cs="Times New Roman"/>
          <w:color w:val="000000" w:themeColor="text1"/>
        </w:rPr>
        <w:t>моніторингу</w:t>
      </w:r>
      <w:r w:rsidR="005A5811" w:rsidRPr="00056428">
        <w:rPr>
          <w:rFonts w:ascii="Times New Roman" w:eastAsia="Times New Roman" w:hAnsi="Times New Roman" w:cs="Times New Roman"/>
          <w:color w:val="000000"/>
          <w:lang w:val="uk-UA"/>
        </w:rPr>
        <w:t>;</w:t>
      </w:r>
    </w:p>
    <w:p w14:paraId="002CB5BA" w14:textId="575550AE" w:rsidR="005A5811" w:rsidRDefault="005A5811" w:rsidP="00063BAE">
      <w:pPr>
        <w:pBdr>
          <w:top w:val="nil"/>
          <w:left w:val="nil"/>
          <w:bottom w:val="nil"/>
          <w:right w:val="nil"/>
          <w:between w:val="nil"/>
        </w:pBdr>
        <w:tabs>
          <w:tab w:val="left" w:pos="993"/>
          <w:tab w:val="left" w:pos="1165"/>
        </w:tabs>
        <w:spacing w:before="120" w:after="120" w:line="242" w:lineRule="auto"/>
        <w:ind w:firstLine="567"/>
        <w:jc w:val="both"/>
        <w:rPr>
          <w:rFonts w:ascii="Times New Roman" w:eastAsia="Times New Roman" w:hAnsi="Times New Roman" w:cs="Times New Roman"/>
          <w:lang w:val="uk-UA"/>
        </w:rPr>
      </w:pPr>
      <w:r w:rsidRPr="00056428">
        <w:rPr>
          <w:rFonts w:ascii="Times New Roman" w:eastAsia="Times New Roman" w:hAnsi="Times New Roman" w:cs="Times New Roman"/>
          <w:lang w:val="uk-UA"/>
        </w:rPr>
        <w:t>5) специфікація</w:t>
      </w:r>
      <w:r w:rsidR="008644FD">
        <w:rPr>
          <w:rFonts w:ascii="Times New Roman" w:eastAsia="Times New Roman" w:hAnsi="Times New Roman" w:cs="Times New Roman"/>
          <w:lang w:val="uk-UA"/>
        </w:rPr>
        <w:t>;</w:t>
      </w:r>
    </w:p>
    <w:p w14:paraId="013561D1" w14:textId="1978FA15" w:rsidR="008644FD" w:rsidRPr="00056428" w:rsidRDefault="008644FD" w:rsidP="00063BAE">
      <w:pPr>
        <w:pBdr>
          <w:top w:val="nil"/>
          <w:left w:val="nil"/>
          <w:bottom w:val="nil"/>
          <w:right w:val="nil"/>
          <w:between w:val="nil"/>
        </w:pBdr>
        <w:tabs>
          <w:tab w:val="left" w:pos="993"/>
          <w:tab w:val="left" w:pos="1165"/>
        </w:tabs>
        <w:spacing w:before="120" w:after="120" w:line="242" w:lineRule="auto"/>
        <w:ind w:firstLine="567"/>
        <w:jc w:val="both"/>
        <w:rPr>
          <w:rFonts w:ascii="Times New Roman" w:eastAsia="Times New Roman" w:hAnsi="Times New Roman" w:cs="Times New Roman"/>
          <w:lang w:val="uk-UA"/>
        </w:rPr>
      </w:pPr>
      <w:r>
        <w:rPr>
          <w:rFonts w:ascii="Times New Roman" w:eastAsia="Times New Roman" w:hAnsi="Times New Roman" w:cs="Times New Roman"/>
          <w:lang w:val="uk-UA"/>
        </w:rPr>
        <w:t>6) калькуляція послуг.</w:t>
      </w:r>
    </w:p>
    <w:p w14:paraId="000000E7" w14:textId="77777777" w:rsidR="0080070F" w:rsidRPr="00056428" w:rsidRDefault="0087327B" w:rsidP="00A03B5E">
      <w:pPr>
        <w:keepNext/>
        <w:widowControl/>
        <w:pBdr>
          <w:top w:val="nil"/>
          <w:left w:val="nil"/>
          <w:bottom w:val="nil"/>
          <w:right w:val="nil"/>
          <w:between w:val="nil"/>
        </w:pBdr>
        <w:tabs>
          <w:tab w:val="left" w:pos="993"/>
          <w:tab w:val="left" w:pos="1165"/>
        </w:tabs>
        <w:spacing w:before="60" w:after="60" w:line="242" w:lineRule="auto"/>
        <w:jc w:val="center"/>
        <w:rPr>
          <w:rFonts w:ascii="Times New Roman" w:eastAsia="Times New Roman" w:hAnsi="Times New Roman" w:cs="Times New Roman"/>
          <w:color w:val="000000"/>
        </w:rPr>
      </w:pPr>
      <w:r w:rsidRPr="00056428">
        <w:rPr>
          <w:rFonts w:ascii="Times New Roman" w:eastAsia="Times New Roman" w:hAnsi="Times New Roman" w:cs="Times New Roman"/>
          <w:color w:val="000000"/>
        </w:rPr>
        <w:t>Місцезнаходження та реквізити сторін</w:t>
      </w:r>
    </w:p>
    <w:p w14:paraId="000000E8" w14:textId="77777777" w:rsidR="0080070F" w:rsidRPr="00056428" w:rsidRDefault="0080070F" w:rsidP="00A03B5E">
      <w:pPr>
        <w:keepNext/>
        <w:widowControl/>
        <w:pBdr>
          <w:top w:val="nil"/>
          <w:left w:val="nil"/>
          <w:bottom w:val="nil"/>
          <w:right w:val="nil"/>
          <w:between w:val="nil"/>
        </w:pBdr>
        <w:tabs>
          <w:tab w:val="left" w:pos="1355"/>
        </w:tabs>
        <w:spacing w:after="40" w:line="242" w:lineRule="auto"/>
        <w:ind w:firstLine="400"/>
        <w:rPr>
          <w:rFonts w:ascii="Times New Roman" w:eastAsia="Times New Roman" w:hAnsi="Times New Roman" w:cs="Times New Roman"/>
          <w:color w:val="000000"/>
        </w:rPr>
      </w:pPr>
    </w:p>
    <w:tbl>
      <w:tblPr>
        <w:tblStyle w:val="ac"/>
        <w:tblW w:w="9780" w:type="dxa"/>
        <w:tblInd w:w="0" w:type="dxa"/>
        <w:tblLayout w:type="fixed"/>
        <w:tblLook w:val="0400" w:firstRow="0" w:lastRow="0" w:firstColumn="0" w:lastColumn="0" w:noHBand="0" w:noVBand="1"/>
      </w:tblPr>
      <w:tblGrid>
        <w:gridCol w:w="4515"/>
        <w:gridCol w:w="405"/>
        <w:gridCol w:w="4860"/>
      </w:tblGrid>
      <w:tr w:rsidR="0080070F" w:rsidRPr="00056428" w14:paraId="6B9D6816" w14:textId="77777777">
        <w:trPr>
          <w:trHeight w:val="2131"/>
        </w:trPr>
        <w:tc>
          <w:tcPr>
            <w:tcW w:w="4515" w:type="dxa"/>
          </w:tcPr>
          <w:p w14:paraId="000000E9" w14:textId="77777777" w:rsidR="0080070F" w:rsidRPr="00056428" w:rsidRDefault="0087327B">
            <w:pPr>
              <w:pBdr>
                <w:top w:val="nil"/>
                <w:left w:val="nil"/>
                <w:bottom w:val="nil"/>
                <w:right w:val="nil"/>
                <w:between w:val="nil"/>
              </w:pBdr>
              <w:tabs>
                <w:tab w:val="left" w:pos="1355"/>
              </w:tabs>
              <w:spacing w:line="242" w:lineRule="auto"/>
              <w:ind w:left="35"/>
              <w:jc w:val="center"/>
              <w:rPr>
                <w:rFonts w:ascii="Times New Roman" w:eastAsia="Times New Roman" w:hAnsi="Times New Roman" w:cs="Times New Roman"/>
                <w:b/>
                <w:color w:val="000000"/>
              </w:rPr>
            </w:pPr>
            <w:r w:rsidRPr="00056428">
              <w:rPr>
                <w:rFonts w:ascii="Times New Roman" w:eastAsia="Times New Roman" w:hAnsi="Times New Roman" w:cs="Times New Roman"/>
                <w:b/>
                <w:color w:val="000000"/>
              </w:rPr>
              <w:t>Замовник:</w:t>
            </w:r>
          </w:p>
          <w:p w14:paraId="000000EA" w14:textId="77777777" w:rsidR="0080070F" w:rsidRPr="00056428" w:rsidRDefault="0080070F">
            <w:pPr>
              <w:pBdr>
                <w:top w:val="nil"/>
                <w:left w:val="nil"/>
                <w:bottom w:val="nil"/>
                <w:right w:val="nil"/>
                <w:between w:val="nil"/>
              </w:pBdr>
              <w:tabs>
                <w:tab w:val="left" w:pos="1355"/>
              </w:tabs>
              <w:spacing w:line="242" w:lineRule="auto"/>
              <w:ind w:left="35"/>
              <w:jc w:val="center"/>
              <w:rPr>
                <w:rFonts w:ascii="Times New Roman" w:eastAsia="Times New Roman" w:hAnsi="Times New Roman" w:cs="Times New Roman"/>
                <w:b/>
                <w:color w:val="000000"/>
              </w:rPr>
            </w:pPr>
          </w:p>
          <w:p w14:paraId="000000EB" w14:textId="77777777" w:rsidR="0080070F" w:rsidRPr="00056428" w:rsidRDefault="0087327B">
            <w:pPr>
              <w:pBdr>
                <w:top w:val="nil"/>
                <w:left w:val="nil"/>
                <w:bottom w:val="nil"/>
                <w:right w:val="nil"/>
                <w:between w:val="nil"/>
              </w:pBdr>
              <w:tabs>
                <w:tab w:val="left" w:pos="1355"/>
              </w:tabs>
              <w:spacing w:line="242" w:lineRule="auto"/>
              <w:ind w:left="35"/>
              <w:jc w:val="center"/>
              <w:rPr>
                <w:rFonts w:ascii="Times New Roman" w:eastAsia="Times New Roman" w:hAnsi="Times New Roman" w:cs="Times New Roman"/>
                <w:b/>
                <w:color w:val="000000"/>
              </w:rPr>
            </w:pPr>
            <w:r w:rsidRPr="00056428">
              <w:rPr>
                <w:rFonts w:ascii="Times New Roman" w:eastAsia="Times New Roman" w:hAnsi="Times New Roman" w:cs="Times New Roman"/>
                <w:b/>
                <w:color w:val="000000"/>
              </w:rPr>
              <w:t xml:space="preserve">Міністерство у справах </w:t>
            </w:r>
          </w:p>
          <w:p w14:paraId="000000EC" w14:textId="77777777" w:rsidR="0080070F" w:rsidRPr="00056428" w:rsidRDefault="0087327B">
            <w:pPr>
              <w:pBdr>
                <w:top w:val="nil"/>
                <w:left w:val="nil"/>
                <w:bottom w:val="nil"/>
                <w:right w:val="nil"/>
                <w:between w:val="nil"/>
              </w:pBdr>
              <w:tabs>
                <w:tab w:val="left" w:pos="1355"/>
              </w:tabs>
              <w:spacing w:line="242" w:lineRule="auto"/>
              <w:ind w:left="35"/>
              <w:jc w:val="center"/>
              <w:rPr>
                <w:rFonts w:ascii="Times New Roman" w:eastAsia="Times New Roman" w:hAnsi="Times New Roman" w:cs="Times New Roman"/>
                <w:b/>
                <w:color w:val="000000"/>
              </w:rPr>
            </w:pPr>
            <w:r w:rsidRPr="00056428">
              <w:rPr>
                <w:rFonts w:ascii="Times New Roman" w:eastAsia="Times New Roman" w:hAnsi="Times New Roman" w:cs="Times New Roman"/>
                <w:b/>
                <w:color w:val="000000"/>
              </w:rPr>
              <w:t>ветеранів України</w:t>
            </w:r>
          </w:p>
          <w:p w14:paraId="000000ED" w14:textId="77777777" w:rsidR="0080070F" w:rsidRPr="00056428" w:rsidRDefault="0080070F">
            <w:pPr>
              <w:pBdr>
                <w:top w:val="nil"/>
                <w:left w:val="nil"/>
                <w:bottom w:val="nil"/>
                <w:right w:val="nil"/>
                <w:between w:val="nil"/>
              </w:pBdr>
              <w:tabs>
                <w:tab w:val="left" w:pos="1355"/>
              </w:tabs>
              <w:spacing w:line="242" w:lineRule="auto"/>
              <w:ind w:left="35"/>
              <w:jc w:val="center"/>
              <w:rPr>
                <w:rFonts w:ascii="Times New Roman" w:eastAsia="Times New Roman" w:hAnsi="Times New Roman" w:cs="Times New Roman"/>
                <w:b/>
                <w:color w:val="000000"/>
              </w:rPr>
            </w:pPr>
          </w:p>
          <w:p w14:paraId="000000EE" w14:textId="77777777" w:rsidR="0080070F" w:rsidRPr="00056428" w:rsidRDefault="0087327B">
            <w:pPr>
              <w:pBdr>
                <w:top w:val="nil"/>
                <w:left w:val="nil"/>
                <w:bottom w:val="nil"/>
                <w:right w:val="nil"/>
                <w:between w:val="nil"/>
              </w:pBdr>
              <w:tabs>
                <w:tab w:val="left" w:pos="1355"/>
              </w:tabs>
              <w:spacing w:line="242" w:lineRule="auto"/>
              <w:rPr>
                <w:rFonts w:ascii="Times New Roman" w:eastAsia="Times New Roman" w:hAnsi="Times New Roman" w:cs="Times New Roman"/>
              </w:rPr>
            </w:pPr>
            <w:r w:rsidRPr="00056428">
              <w:rPr>
                <w:rFonts w:ascii="Times New Roman" w:eastAsia="Times New Roman" w:hAnsi="Times New Roman" w:cs="Times New Roman"/>
              </w:rPr>
              <w:t>01001, м. Київ, вулиця Хрещатик, 34</w:t>
            </w:r>
          </w:p>
          <w:p w14:paraId="000000EF" w14:textId="77777777" w:rsidR="0080070F" w:rsidRPr="00056428" w:rsidRDefault="0087327B">
            <w:pPr>
              <w:tabs>
                <w:tab w:val="left" w:pos="1355"/>
              </w:tabs>
              <w:spacing w:line="242" w:lineRule="auto"/>
              <w:rPr>
                <w:rFonts w:ascii="Times New Roman" w:eastAsia="Times New Roman" w:hAnsi="Times New Roman" w:cs="Times New Roman"/>
              </w:rPr>
            </w:pPr>
            <w:r w:rsidRPr="00056428">
              <w:rPr>
                <w:rFonts w:ascii="Times New Roman" w:eastAsia="Times New Roman" w:hAnsi="Times New Roman" w:cs="Times New Roman"/>
              </w:rPr>
              <w:t>Код згідно з ЄДРПОУ 42657144</w:t>
            </w:r>
          </w:p>
          <w:p w14:paraId="000000F0" w14:textId="77777777" w:rsidR="0080070F" w:rsidRPr="00056428" w:rsidRDefault="0087327B">
            <w:pPr>
              <w:tabs>
                <w:tab w:val="left" w:pos="1355"/>
              </w:tabs>
              <w:spacing w:line="242" w:lineRule="auto"/>
              <w:rPr>
                <w:rFonts w:ascii="Times New Roman" w:eastAsia="Times New Roman" w:hAnsi="Times New Roman" w:cs="Times New Roman"/>
              </w:rPr>
            </w:pPr>
            <w:r w:rsidRPr="00056428">
              <w:rPr>
                <w:rFonts w:ascii="Times New Roman" w:eastAsia="Times New Roman" w:hAnsi="Times New Roman" w:cs="Times New Roman"/>
              </w:rPr>
              <w:t>р/р UA868201720343180025000117797</w:t>
            </w:r>
          </w:p>
          <w:p w14:paraId="000000F1" w14:textId="77777777" w:rsidR="0080070F" w:rsidRPr="00056428" w:rsidRDefault="0087327B">
            <w:pPr>
              <w:pBdr>
                <w:top w:val="nil"/>
                <w:left w:val="nil"/>
                <w:bottom w:val="nil"/>
                <w:right w:val="nil"/>
                <w:between w:val="nil"/>
              </w:pBdr>
              <w:tabs>
                <w:tab w:val="left" w:pos="1355"/>
              </w:tabs>
              <w:spacing w:line="242" w:lineRule="auto"/>
              <w:rPr>
                <w:rFonts w:ascii="Times New Roman" w:eastAsia="Times New Roman" w:hAnsi="Times New Roman" w:cs="Times New Roman"/>
              </w:rPr>
            </w:pPr>
            <w:r w:rsidRPr="00056428">
              <w:rPr>
                <w:rFonts w:ascii="Times New Roman" w:eastAsia="Times New Roman" w:hAnsi="Times New Roman" w:cs="Times New Roman"/>
              </w:rPr>
              <w:t xml:space="preserve">ДКСУ м. Київ </w:t>
            </w:r>
          </w:p>
          <w:p w14:paraId="000000F2" w14:textId="05A52F99" w:rsidR="0080070F" w:rsidRPr="00056428" w:rsidRDefault="0087327B">
            <w:pPr>
              <w:pBdr>
                <w:top w:val="nil"/>
                <w:left w:val="nil"/>
                <w:bottom w:val="nil"/>
                <w:right w:val="nil"/>
                <w:between w:val="nil"/>
              </w:pBdr>
              <w:tabs>
                <w:tab w:val="left" w:pos="1355"/>
              </w:tabs>
              <w:spacing w:line="242" w:lineRule="auto"/>
              <w:rPr>
                <w:rFonts w:ascii="Times New Roman" w:eastAsia="Times New Roman" w:hAnsi="Times New Roman" w:cs="Times New Roman"/>
                <w:color w:val="000000"/>
              </w:rPr>
            </w:pPr>
            <w:proofErr w:type="spellStart"/>
            <w:r w:rsidRPr="00056428">
              <w:rPr>
                <w:rFonts w:ascii="Times New Roman" w:eastAsia="Times New Roman" w:hAnsi="Times New Roman" w:cs="Times New Roman"/>
              </w:rPr>
              <w:t>тел</w:t>
            </w:r>
            <w:proofErr w:type="spellEnd"/>
            <w:r w:rsidRPr="00056428">
              <w:rPr>
                <w:rFonts w:ascii="Times New Roman" w:eastAsia="Times New Roman" w:hAnsi="Times New Roman" w:cs="Times New Roman"/>
              </w:rPr>
              <w:t>.</w:t>
            </w:r>
            <w:r w:rsidR="008A21EF" w:rsidRPr="00056428">
              <w:rPr>
                <w:rFonts w:ascii="Times New Roman" w:eastAsia="Times New Roman" w:hAnsi="Times New Roman" w:cs="Times New Roman"/>
                <w:lang w:val="uk-UA"/>
              </w:rPr>
              <w:t>:</w:t>
            </w:r>
            <w:r w:rsidRPr="00056428">
              <w:rPr>
                <w:rFonts w:ascii="Times New Roman" w:eastAsia="Times New Roman" w:hAnsi="Times New Roman" w:cs="Times New Roman"/>
              </w:rPr>
              <w:t xml:space="preserve"> +38 (063) 688-93-62</w:t>
            </w:r>
          </w:p>
          <w:p w14:paraId="000000F3" w14:textId="77777777" w:rsidR="0080070F" w:rsidRPr="00056428" w:rsidRDefault="0080070F">
            <w:pPr>
              <w:pBdr>
                <w:top w:val="nil"/>
                <w:left w:val="nil"/>
                <w:bottom w:val="nil"/>
                <w:right w:val="nil"/>
                <w:between w:val="nil"/>
              </w:pBdr>
              <w:tabs>
                <w:tab w:val="left" w:pos="1355"/>
              </w:tabs>
              <w:spacing w:line="242" w:lineRule="auto"/>
              <w:ind w:left="35"/>
              <w:rPr>
                <w:rFonts w:ascii="Times New Roman" w:eastAsia="Times New Roman" w:hAnsi="Times New Roman" w:cs="Times New Roman"/>
                <w:color w:val="000000"/>
              </w:rPr>
            </w:pPr>
          </w:p>
        </w:tc>
        <w:tc>
          <w:tcPr>
            <w:tcW w:w="405" w:type="dxa"/>
          </w:tcPr>
          <w:p w14:paraId="000000F4" w14:textId="77777777" w:rsidR="0080070F" w:rsidRPr="00056428" w:rsidRDefault="0080070F">
            <w:pPr>
              <w:pBdr>
                <w:top w:val="nil"/>
                <w:left w:val="nil"/>
                <w:bottom w:val="nil"/>
                <w:right w:val="nil"/>
                <w:between w:val="nil"/>
              </w:pBdr>
              <w:tabs>
                <w:tab w:val="left" w:pos="1355"/>
              </w:tabs>
              <w:spacing w:line="242" w:lineRule="auto"/>
              <w:ind w:left="174"/>
              <w:jc w:val="center"/>
              <w:rPr>
                <w:rFonts w:ascii="Times New Roman" w:eastAsia="Times New Roman" w:hAnsi="Times New Roman" w:cs="Times New Roman"/>
                <w:b/>
                <w:color w:val="000000"/>
              </w:rPr>
            </w:pPr>
          </w:p>
        </w:tc>
        <w:tc>
          <w:tcPr>
            <w:tcW w:w="4860" w:type="dxa"/>
          </w:tcPr>
          <w:p w14:paraId="000000F5" w14:textId="45C1F3BB" w:rsidR="0080070F" w:rsidRPr="00056428" w:rsidRDefault="0087327B">
            <w:pPr>
              <w:pBdr>
                <w:top w:val="nil"/>
                <w:left w:val="nil"/>
                <w:bottom w:val="nil"/>
                <w:right w:val="nil"/>
                <w:between w:val="nil"/>
              </w:pBdr>
              <w:tabs>
                <w:tab w:val="left" w:pos="1355"/>
              </w:tabs>
              <w:spacing w:line="242" w:lineRule="auto"/>
              <w:ind w:left="174"/>
              <w:jc w:val="center"/>
              <w:rPr>
                <w:rFonts w:ascii="Times New Roman" w:eastAsia="Times New Roman" w:hAnsi="Times New Roman" w:cs="Times New Roman"/>
                <w:b/>
                <w:color w:val="000000"/>
              </w:rPr>
            </w:pPr>
            <w:r w:rsidRPr="00056428">
              <w:rPr>
                <w:rFonts w:ascii="Times New Roman" w:eastAsia="Times New Roman" w:hAnsi="Times New Roman" w:cs="Times New Roman"/>
                <w:b/>
              </w:rPr>
              <w:t>Суб’єкт надання послуг</w:t>
            </w:r>
            <w:r w:rsidRPr="00056428">
              <w:rPr>
                <w:rFonts w:ascii="Times New Roman" w:eastAsia="Times New Roman" w:hAnsi="Times New Roman" w:cs="Times New Roman"/>
                <w:b/>
                <w:color w:val="000000"/>
              </w:rPr>
              <w:t>:</w:t>
            </w:r>
          </w:p>
          <w:p w14:paraId="000000F6" w14:textId="77777777" w:rsidR="0080070F" w:rsidRPr="00056428" w:rsidRDefault="0080070F">
            <w:pPr>
              <w:pBdr>
                <w:top w:val="nil"/>
                <w:left w:val="nil"/>
                <w:bottom w:val="nil"/>
                <w:right w:val="nil"/>
                <w:between w:val="nil"/>
              </w:pBdr>
              <w:tabs>
                <w:tab w:val="left" w:pos="1355"/>
              </w:tabs>
              <w:spacing w:line="242" w:lineRule="auto"/>
              <w:rPr>
                <w:rFonts w:ascii="Times New Roman" w:eastAsia="Times New Roman" w:hAnsi="Times New Roman" w:cs="Times New Roman"/>
                <w:b/>
              </w:rPr>
            </w:pPr>
          </w:p>
          <w:p w14:paraId="000000F7" w14:textId="77777777" w:rsidR="0080070F" w:rsidRPr="00056428" w:rsidRDefault="0087327B" w:rsidP="005520F5">
            <w:pPr>
              <w:pBdr>
                <w:top w:val="nil"/>
                <w:left w:val="nil"/>
                <w:bottom w:val="nil"/>
                <w:right w:val="nil"/>
                <w:between w:val="nil"/>
              </w:pBdr>
              <w:tabs>
                <w:tab w:val="left" w:pos="1355"/>
              </w:tabs>
              <w:spacing w:line="242" w:lineRule="auto"/>
              <w:jc w:val="center"/>
              <w:rPr>
                <w:rFonts w:ascii="Times New Roman" w:eastAsia="Times New Roman" w:hAnsi="Times New Roman" w:cs="Times New Roman"/>
                <w:b/>
                <w:color w:val="000000"/>
              </w:rPr>
            </w:pPr>
            <w:r w:rsidRPr="00056428">
              <w:rPr>
                <w:rFonts w:ascii="Times New Roman" w:eastAsia="Times New Roman" w:hAnsi="Times New Roman" w:cs="Times New Roman"/>
                <w:b/>
                <w:color w:val="000000"/>
              </w:rPr>
              <w:t>____________________________________</w:t>
            </w:r>
          </w:p>
          <w:p w14:paraId="000000F8" w14:textId="77777777" w:rsidR="0080070F" w:rsidRPr="00056428" w:rsidRDefault="0080070F">
            <w:pPr>
              <w:pBdr>
                <w:top w:val="nil"/>
                <w:left w:val="nil"/>
                <w:bottom w:val="nil"/>
                <w:right w:val="nil"/>
                <w:between w:val="nil"/>
              </w:pBdr>
              <w:tabs>
                <w:tab w:val="left" w:pos="1355"/>
              </w:tabs>
              <w:spacing w:line="242" w:lineRule="auto"/>
              <w:ind w:left="174"/>
              <w:jc w:val="center"/>
              <w:rPr>
                <w:rFonts w:ascii="Times New Roman" w:eastAsia="Times New Roman" w:hAnsi="Times New Roman" w:cs="Times New Roman"/>
                <w:b/>
                <w:color w:val="000000"/>
              </w:rPr>
            </w:pPr>
          </w:p>
          <w:p w14:paraId="000000FA" w14:textId="7AB7928E" w:rsidR="0080070F" w:rsidRPr="00056428" w:rsidRDefault="0087327B">
            <w:pPr>
              <w:pBdr>
                <w:top w:val="nil"/>
                <w:left w:val="nil"/>
                <w:bottom w:val="nil"/>
                <w:right w:val="nil"/>
                <w:between w:val="nil"/>
              </w:pBdr>
              <w:tabs>
                <w:tab w:val="left" w:pos="1355"/>
              </w:tabs>
              <w:spacing w:line="242" w:lineRule="auto"/>
              <w:jc w:val="both"/>
              <w:rPr>
                <w:rFonts w:ascii="Times New Roman" w:eastAsia="Times New Roman" w:hAnsi="Times New Roman" w:cs="Times New Roman"/>
                <w:b/>
                <w:color w:val="000000"/>
              </w:rPr>
            </w:pPr>
            <w:bookmarkStart w:id="13" w:name="_heading=h.plouj04heabf" w:colFirst="0" w:colLast="0"/>
            <w:bookmarkEnd w:id="13"/>
            <w:r w:rsidRPr="00056428">
              <w:rPr>
                <w:rFonts w:ascii="Times New Roman" w:eastAsia="Times New Roman" w:hAnsi="Times New Roman" w:cs="Times New Roman"/>
                <w:b/>
                <w:color w:val="000000"/>
              </w:rPr>
              <w:t>_____________________________</w:t>
            </w:r>
            <w:r w:rsidR="004B3E53" w:rsidRPr="00056428">
              <w:rPr>
                <w:rFonts w:ascii="Times New Roman" w:eastAsia="Times New Roman" w:hAnsi="Times New Roman" w:cs="Times New Roman"/>
                <w:b/>
                <w:color w:val="000000"/>
                <w:lang w:val="uk-UA"/>
              </w:rPr>
              <w:t>_</w:t>
            </w:r>
            <w:r w:rsidRPr="00056428">
              <w:rPr>
                <w:rFonts w:ascii="Times New Roman" w:eastAsia="Times New Roman" w:hAnsi="Times New Roman" w:cs="Times New Roman"/>
                <w:b/>
                <w:color w:val="000000"/>
              </w:rPr>
              <w:t>_______</w:t>
            </w:r>
          </w:p>
          <w:p w14:paraId="000000FB" w14:textId="77777777" w:rsidR="0080070F" w:rsidRPr="00056428" w:rsidRDefault="0087327B">
            <w:pPr>
              <w:pBdr>
                <w:top w:val="nil"/>
                <w:left w:val="nil"/>
                <w:bottom w:val="nil"/>
                <w:right w:val="nil"/>
                <w:between w:val="nil"/>
              </w:pBdr>
              <w:tabs>
                <w:tab w:val="left" w:pos="1355"/>
              </w:tabs>
              <w:spacing w:line="242" w:lineRule="auto"/>
              <w:jc w:val="both"/>
              <w:rPr>
                <w:rFonts w:ascii="Times New Roman" w:eastAsia="Times New Roman" w:hAnsi="Times New Roman" w:cs="Times New Roman"/>
                <w:b/>
                <w:color w:val="000000"/>
              </w:rPr>
            </w:pPr>
            <w:r w:rsidRPr="00056428">
              <w:rPr>
                <w:rFonts w:ascii="Times New Roman" w:eastAsia="Times New Roman" w:hAnsi="Times New Roman" w:cs="Times New Roman"/>
                <w:b/>
                <w:color w:val="000000"/>
              </w:rPr>
              <w:t>_____________________________________</w:t>
            </w:r>
          </w:p>
          <w:p w14:paraId="000000FC" w14:textId="77777777" w:rsidR="0080070F" w:rsidRPr="00056428" w:rsidRDefault="0087327B">
            <w:pPr>
              <w:pBdr>
                <w:top w:val="nil"/>
                <w:left w:val="nil"/>
                <w:bottom w:val="nil"/>
                <w:right w:val="nil"/>
                <w:between w:val="nil"/>
              </w:pBdr>
              <w:tabs>
                <w:tab w:val="left" w:pos="1355"/>
              </w:tabs>
              <w:spacing w:line="242" w:lineRule="auto"/>
              <w:jc w:val="both"/>
              <w:rPr>
                <w:rFonts w:ascii="Times New Roman" w:eastAsia="Times New Roman" w:hAnsi="Times New Roman" w:cs="Times New Roman"/>
                <w:color w:val="000000"/>
              </w:rPr>
            </w:pPr>
            <w:r w:rsidRPr="00056428">
              <w:rPr>
                <w:rFonts w:ascii="Times New Roman" w:eastAsia="Times New Roman" w:hAnsi="Times New Roman" w:cs="Times New Roman"/>
                <w:b/>
                <w:color w:val="000000"/>
              </w:rPr>
              <w:t>_____________________________________</w:t>
            </w:r>
          </w:p>
          <w:p w14:paraId="000000FD" w14:textId="77777777" w:rsidR="0080070F" w:rsidRPr="00056428" w:rsidRDefault="0087327B">
            <w:pPr>
              <w:pBdr>
                <w:top w:val="nil"/>
                <w:left w:val="nil"/>
                <w:bottom w:val="nil"/>
                <w:right w:val="nil"/>
                <w:between w:val="nil"/>
              </w:pBdr>
              <w:tabs>
                <w:tab w:val="left" w:pos="1355"/>
              </w:tabs>
              <w:spacing w:line="242" w:lineRule="auto"/>
              <w:rPr>
                <w:rFonts w:ascii="Times New Roman" w:eastAsia="Times New Roman" w:hAnsi="Times New Roman" w:cs="Times New Roman"/>
                <w:color w:val="000000"/>
              </w:rPr>
            </w:pPr>
            <w:r w:rsidRPr="00056428">
              <w:rPr>
                <w:rFonts w:ascii="Times New Roman" w:eastAsia="Times New Roman" w:hAnsi="Times New Roman" w:cs="Times New Roman"/>
                <w:color w:val="000000"/>
              </w:rPr>
              <w:t>_____________________________________</w:t>
            </w:r>
          </w:p>
          <w:p w14:paraId="000000FE" w14:textId="77777777" w:rsidR="0080070F" w:rsidRPr="00056428" w:rsidRDefault="0087327B">
            <w:pPr>
              <w:pBdr>
                <w:top w:val="nil"/>
                <w:left w:val="nil"/>
                <w:bottom w:val="nil"/>
                <w:right w:val="nil"/>
                <w:between w:val="nil"/>
              </w:pBdr>
              <w:tabs>
                <w:tab w:val="left" w:pos="1355"/>
              </w:tabs>
              <w:spacing w:line="242" w:lineRule="auto"/>
              <w:rPr>
                <w:rFonts w:ascii="Times New Roman" w:eastAsia="Times New Roman" w:hAnsi="Times New Roman" w:cs="Times New Roman"/>
                <w:color w:val="000000"/>
              </w:rPr>
            </w:pPr>
            <w:r w:rsidRPr="00056428">
              <w:rPr>
                <w:rFonts w:ascii="Times New Roman" w:eastAsia="Times New Roman" w:hAnsi="Times New Roman" w:cs="Times New Roman"/>
                <w:color w:val="000000"/>
              </w:rPr>
              <w:t>_____________________________________</w:t>
            </w:r>
          </w:p>
          <w:p w14:paraId="000000FF" w14:textId="77777777" w:rsidR="0080070F" w:rsidRPr="00056428" w:rsidRDefault="0080070F">
            <w:pPr>
              <w:pBdr>
                <w:top w:val="nil"/>
                <w:left w:val="nil"/>
                <w:bottom w:val="nil"/>
                <w:right w:val="nil"/>
                <w:between w:val="nil"/>
              </w:pBdr>
              <w:tabs>
                <w:tab w:val="left" w:pos="1355"/>
              </w:tabs>
              <w:spacing w:line="242" w:lineRule="auto"/>
              <w:rPr>
                <w:rFonts w:ascii="Times New Roman" w:eastAsia="Times New Roman" w:hAnsi="Times New Roman" w:cs="Times New Roman"/>
                <w:color w:val="000000"/>
              </w:rPr>
            </w:pPr>
          </w:p>
        </w:tc>
      </w:tr>
      <w:tr w:rsidR="0080070F" w:rsidRPr="00056428" w14:paraId="10AEFA7F" w14:textId="77777777">
        <w:trPr>
          <w:trHeight w:val="2093"/>
        </w:trPr>
        <w:tc>
          <w:tcPr>
            <w:tcW w:w="4515" w:type="dxa"/>
          </w:tcPr>
          <w:p w14:paraId="00000100" w14:textId="77777777" w:rsidR="0080070F" w:rsidRPr="00056428" w:rsidRDefault="0087327B">
            <w:pPr>
              <w:pBdr>
                <w:top w:val="nil"/>
                <w:left w:val="nil"/>
                <w:bottom w:val="nil"/>
                <w:right w:val="nil"/>
                <w:between w:val="nil"/>
              </w:pBdr>
              <w:tabs>
                <w:tab w:val="left" w:pos="1355"/>
              </w:tabs>
              <w:spacing w:line="242" w:lineRule="auto"/>
              <w:rPr>
                <w:rFonts w:ascii="Times New Roman" w:eastAsia="Times New Roman" w:hAnsi="Times New Roman" w:cs="Times New Roman"/>
                <w:color w:val="000000"/>
              </w:rPr>
            </w:pPr>
            <w:r w:rsidRPr="00056428">
              <w:rPr>
                <w:rFonts w:ascii="Times New Roman" w:eastAsia="Times New Roman" w:hAnsi="Times New Roman" w:cs="Times New Roman"/>
                <w:color w:val="000000"/>
              </w:rPr>
              <w:t>________________________</w:t>
            </w:r>
          </w:p>
          <w:p w14:paraId="00000101" w14:textId="77777777" w:rsidR="0080070F" w:rsidRPr="00056428" w:rsidRDefault="0080070F">
            <w:pPr>
              <w:pBdr>
                <w:top w:val="nil"/>
                <w:left w:val="nil"/>
                <w:bottom w:val="nil"/>
                <w:right w:val="nil"/>
                <w:between w:val="nil"/>
              </w:pBdr>
              <w:tabs>
                <w:tab w:val="left" w:pos="1355"/>
              </w:tabs>
              <w:spacing w:line="242" w:lineRule="auto"/>
              <w:rPr>
                <w:rFonts w:ascii="Times New Roman" w:eastAsia="Times New Roman" w:hAnsi="Times New Roman" w:cs="Times New Roman"/>
                <w:color w:val="000000"/>
              </w:rPr>
            </w:pPr>
          </w:p>
          <w:p w14:paraId="00000102" w14:textId="77777777" w:rsidR="0080070F" w:rsidRPr="00056428" w:rsidRDefault="0087327B">
            <w:pPr>
              <w:pBdr>
                <w:top w:val="nil"/>
                <w:left w:val="nil"/>
                <w:bottom w:val="nil"/>
                <w:right w:val="nil"/>
                <w:between w:val="nil"/>
              </w:pBdr>
              <w:tabs>
                <w:tab w:val="left" w:pos="1355"/>
              </w:tabs>
              <w:spacing w:line="242" w:lineRule="auto"/>
              <w:rPr>
                <w:rFonts w:ascii="Times New Roman" w:eastAsia="Times New Roman" w:hAnsi="Times New Roman" w:cs="Times New Roman"/>
                <w:color w:val="000000"/>
              </w:rPr>
            </w:pPr>
            <w:r w:rsidRPr="00056428">
              <w:rPr>
                <w:rFonts w:ascii="Times New Roman" w:eastAsia="Times New Roman" w:hAnsi="Times New Roman" w:cs="Times New Roman"/>
                <w:color w:val="000000"/>
              </w:rPr>
              <w:t>М. П.</w:t>
            </w:r>
          </w:p>
          <w:p w14:paraId="00000103" w14:textId="77777777" w:rsidR="0080070F" w:rsidRPr="00056428" w:rsidRDefault="0080070F">
            <w:pPr>
              <w:pBdr>
                <w:top w:val="nil"/>
                <w:left w:val="nil"/>
                <w:bottom w:val="nil"/>
                <w:right w:val="nil"/>
                <w:between w:val="nil"/>
              </w:pBdr>
              <w:tabs>
                <w:tab w:val="left" w:pos="1355"/>
              </w:tabs>
              <w:spacing w:line="242" w:lineRule="auto"/>
              <w:rPr>
                <w:rFonts w:ascii="Times New Roman" w:eastAsia="Times New Roman" w:hAnsi="Times New Roman" w:cs="Times New Roman"/>
                <w:color w:val="000000"/>
              </w:rPr>
            </w:pPr>
          </w:p>
          <w:p w14:paraId="00000104" w14:textId="22BDBCD5" w:rsidR="0080070F" w:rsidRPr="00056428" w:rsidRDefault="0087327B">
            <w:pPr>
              <w:pBdr>
                <w:top w:val="nil"/>
                <w:left w:val="nil"/>
                <w:bottom w:val="nil"/>
                <w:right w:val="nil"/>
                <w:between w:val="nil"/>
              </w:pBdr>
              <w:tabs>
                <w:tab w:val="left" w:pos="1355"/>
              </w:tabs>
              <w:spacing w:line="242" w:lineRule="auto"/>
              <w:ind w:left="35"/>
              <w:rPr>
                <w:rFonts w:ascii="Times New Roman" w:eastAsia="Times New Roman" w:hAnsi="Times New Roman" w:cs="Times New Roman"/>
                <w:color w:val="000000"/>
              </w:rPr>
            </w:pPr>
            <w:r w:rsidRPr="00056428">
              <w:rPr>
                <w:rFonts w:ascii="Times New Roman" w:eastAsia="Times New Roman" w:hAnsi="Times New Roman" w:cs="Times New Roman"/>
                <w:color w:val="000000"/>
              </w:rPr>
              <w:t>“____”</w:t>
            </w:r>
            <w:r w:rsidR="008A21EF" w:rsidRPr="00056428">
              <w:rPr>
                <w:rFonts w:ascii="Times New Roman" w:eastAsia="Times New Roman" w:hAnsi="Times New Roman" w:cs="Times New Roman"/>
                <w:color w:val="000000"/>
                <w:lang w:val="uk-UA"/>
              </w:rPr>
              <w:t xml:space="preserve"> </w:t>
            </w:r>
            <w:r w:rsidRPr="00056428">
              <w:rPr>
                <w:rFonts w:ascii="Times New Roman" w:eastAsia="Times New Roman" w:hAnsi="Times New Roman" w:cs="Times New Roman"/>
                <w:color w:val="000000"/>
              </w:rPr>
              <w:t>____________________</w:t>
            </w:r>
            <w:r w:rsidR="008A21EF" w:rsidRPr="00056428">
              <w:rPr>
                <w:rFonts w:ascii="Times New Roman" w:eastAsia="Times New Roman" w:hAnsi="Times New Roman" w:cs="Times New Roman"/>
                <w:color w:val="000000"/>
                <w:lang w:val="uk-UA"/>
              </w:rPr>
              <w:t xml:space="preserve"> </w:t>
            </w:r>
            <w:r w:rsidRPr="00056428">
              <w:rPr>
                <w:rFonts w:ascii="Times New Roman" w:eastAsia="Times New Roman" w:hAnsi="Times New Roman" w:cs="Times New Roman"/>
                <w:color w:val="000000"/>
              </w:rPr>
              <w:t xml:space="preserve">20___ р. </w:t>
            </w:r>
          </w:p>
          <w:p w14:paraId="00000105" w14:textId="77777777" w:rsidR="0080070F" w:rsidRPr="00056428" w:rsidRDefault="0080070F">
            <w:pPr>
              <w:pBdr>
                <w:top w:val="nil"/>
                <w:left w:val="nil"/>
                <w:bottom w:val="nil"/>
                <w:right w:val="nil"/>
                <w:between w:val="nil"/>
              </w:pBdr>
              <w:tabs>
                <w:tab w:val="left" w:pos="1355"/>
              </w:tabs>
              <w:spacing w:line="242" w:lineRule="auto"/>
              <w:ind w:left="35"/>
              <w:rPr>
                <w:rFonts w:ascii="Times New Roman" w:eastAsia="Times New Roman" w:hAnsi="Times New Roman" w:cs="Times New Roman"/>
                <w:color w:val="000000"/>
              </w:rPr>
            </w:pPr>
          </w:p>
          <w:p w14:paraId="00000106" w14:textId="77777777" w:rsidR="0080070F" w:rsidRPr="00056428" w:rsidRDefault="0080070F">
            <w:pPr>
              <w:pBdr>
                <w:top w:val="nil"/>
                <w:left w:val="nil"/>
                <w:bottom w:val="nil"/>
                <w:right w:val="nil"/>
                <w:between w:val="nil"/>
              </w:pBdr>
              <w:tabs>
                <w:tab w:val="left" w:pos="1355"/>
              </w:tabs>
              <w:spacing w:line="242" w:lineRule="auto"/>
              <w:ind w:left="35"/>
              <w:rPr>
                <w:rFonts w:ascii="Times New Roman" w:eastAsia="Times New Roman" w:hAnsi="Times New Roman" w:cs="Times New Roman"/>
                <w:color w:val="000000"/>
              </w:rPr>
            </w:pPr>
          </w:p>
        </w:tc>
        <w:tc>
          <w:tcPr>
            <w:tcW w:w="405" w:type="dxa"/>
          </w:tcPr>
          <w:p w14:paraId="00000107" w14:textId="77777777" w:rsidR="0080070F" w:rsidRPr="00056428" w:rsidRDefault="0080070F">
            <w:pPr>
              <w:pBdr>
                <w:top w:val="nil"/>
                <w:left w:val="nil"/>
                <w:bottom w:val="nil"/>
                <w:right w:val="nil"/>
                <w:between w:val="nil"/>
              </w:pBdr>
              <w:tabs>
                <w:tab w:val="left" w:pos="1355"/>
              </w:tabs>
              <w:spacing w:line="242" w:lineRule="auto"/>
              <w:rPr>
                <w:rFonts w:ascii="Times New Roman" w:eastAsia="Times New Roman" w:hAnsi="Times New Roman" w:cs="Times New Roman"/>
                <w:color w:val="000000"/>
              </w:rPr>
            </w:pPr>
          </w:p>
        </w:tc>
        <w:tc>
          <w:tcPr>
            <w:tcW w:w="4860" w:type="dxa"/>
          </w:tcPr>
          <w:p w14:paraId="00000108" w14:textId="77777777" w:rsidR="0080070F" w:rsidRPr="00056428" w:rsidRDefault="0087327B">
            <w:pPr>
              <w:pBdr>
                <w:top w:val="nil"/>
                <w:left w:val="nil"/>
                <w:bottom w:val="nil"/>
                <w:right w:val="nil"/>
                <w:between w:val="nil"/>
              </w:pBdr>
              <w:tabs>
                <w:tab w:val="left" w:pos="1355"/>
              </w:tabs>
              <w:spacing w:line="242" w:lineRule="auto"/>
              <w:rPr>
                <w:rFonts w:ascii="Times New Roman" w:eastAsia="Times New Roman" w:hAnsi="Times New Roman" w:cs="Times New Roman"/>
                <w:color w:val="000000"/>
              </w:rPr>
            </w:pPr>
            <w:r w:rsidRPr="00056428">
              <w:rPr>
                <w:rFonts w:ascii="Times New Roman" w:eastAsia="Times New Roman" w:hAnsi="Times New Roman" w:cs="Times New Roman"/>
                <w:color w:val="000000"/>
              </w:rPr>
              <w:t>____________________</w:t>
            </w:r>
          </w:p>
          <w:p w14:paraId="00000109" w14:textId="77777777" w:rsidR="0080070F" w:rsidRPr="00056428" w:rsidRDefault="0080070F">
            <w:pPr>
              <w:pBdr>
                <w:top w:val="nil"/>
                <w:left w:val="nil"/>
                <w:bottom w:val="nil"/>
                <w:right w:val="nil"/>
                <w:between w:val="nil"/>
              </w:pBdr>
              <w:tabs>
                <w:tab w:val="left" w:pos="1355"/>
              </w:tabs>
              <w:spacing w:line="242" w:lineRule="auto"/>
              <w:rPr>
                <w:rFonts w:ascii="Times New Roman" w:eastAsia="Times New Roman" w:hAnsi="Times New Roman" w:cs="Times New Roman"/>
                <w:color w:val="000000"/>
              </w:rPr>
            </w:pPr>
          </w:p>
          <w:p w14:paraId="0000010A" w14:textId="77777777" w:rsidR="0080070F" w:rsidRPr="00056428" w:rsidRDefault="0087327B">
            <w:pPr>
              <w:pBdr>
                <w:top w:val="nil"/>
                <w:left w:val="nil"/>
                <w:bottom w:val="nil"/>
                <w:right w:val="nil"/>
                <w:between w:val="nil"/>
              </w:pBdr>
              <w:tabs>
                <w:tab w:val="left" w:pos="1355"/>
              </w:tabs>
              <w:spacing w:line="242" w:lineRule="auto"/>
              <w:rPr>
                <w:rFonts w:ascii="Times New Roman" w:eastAsia="Times New Roman" w:hAnsi="Times New Roman" w:cs="Times New Roman"/>
                <w:color w:val="000000"/>
              </w:rPr>
            </w:pPr>
            <w:r w:rsidRPr="00056428">
              <w:rPr>
                <w:rFonts w:ascii="Times New Roman" w:eastAsia="Times New Roman" w:hAnsi="Times New Roman" w:cs="Times New Roman"/>
                <w:color w:val="000000"/>
              </w:rPr>
              <w:t>М. П. (у разі наявності)</w:t>
            </w:r>
          </w:p>
          <w:p w14:paraId="0000010B" w14:textId="77777777" w:rsidR="0080070F" w:rsidRPr="00056428" w:rsidRDefault="0080070F">
            <w:pPr>
              <w:pBdr>
                <w:top w:val="nil"/>
                <w:left w:val="nil"/>
                <w:bottom w:val="nil"/>
                <w:right w:val="nil"/>
                <w:between w:val="nil"/>
              </w:pBdr>
              <w:tabs>
                <w:tab w:val="left" w:pos="1355"/>
              </w:tabs>
              <w:spacing w:line="242" w:lineRule="auto"/>
              <w:rPr>
                <w:rFonts w:ascii="Times New Roman" w:eastAsia="Times New Roman" w:hAnsi="Times New Roman" w:cs="Times New Roman"/>
                <w:color w:val="000000"/>
              </w:rPr>
            </w:pPr>
          </w:p>
          <w:p w14:paraId="0000010C" w14:textId="3AB24D2D" w:rsidR="0080070F" w:rsidRPr="00056428" w:rsidRDefault="0087327B">
            <w:pPr>
              <w:pBdr>
                <w:top w:val="nil"/>
                <w:left w:val="nil"/>
                <w:bottom w:val="nil"/>
                <w:right w:val="nil"/>
                <w:between w:val="nil"/>
              </w:pBdr>
              <w:tabs>
                <w:tab w:val="left" w:pos="1355"/>
              </w:tabs>
              <w:spacing w:line="242" w:lineRule="auto"/>
              <w:ind w:left="3"/>
              <w:rPr>
                <w:rFonts w:ascii="Times New Roman" w:eastAsia="Times New Roman" w:hAnsi="Times New Roman" w:cs="Times New Roman"/>
                <w:color w:val="000000"/>
              </w:rPr>
            </w:pPr>
            <w:r w:rsidRPr="00056428">
              <w:rPr>
                <w:rFonts w:ascii="Times New Roman" w:eastAsia="Times New Roman" w:hAnsi="Times New Roman" w:cs="Times New Roman"/>
                <w:color w:val="000000"/>
              </w:rPr>
              <w:t>“____”</w:t>
            </w:r>
            <w:r w:rsidR="008A21EF" w:rsidRPr="00056428">
              <w:rPr>
                <w:rFonts w:ascii="Times New Roman" w:eastAsia="Times New Roman" w:hAnsi="Times New Roman" w:cs="Times New Roman"/>
                <w:color w:val="000000"/>
                <w:lang w:val="uk-UA"/>
              </w:rPr>
              <w:t xml:space="preserve"> </w:t>
            </w:r>
            <w:r w:rsidRPr="00056428">
              <w:rPr>
                <w:rFonts w:ascii="Times New Roman" w:eastAsia="Times New Roman" w:hAnsi="Times New Roman" w:cs="Times New Roman"/>
                <w:color w:val="000000"/>
              </w:rPr>
              <w:t>____________________</w:t>
            </w:r>
            <w:r w:rsidR="008A21EF" w:rsidRPr="00056428">
              <w:rPr>
                <w:rFonts w:ascii="Times New Roman" w:eastAsia="Times New Roman" w:hAnsi="Times New Roman" w:cs="Times New Roman"/>
                <w:color w:val="000000"/>
                <w:lang w:val="uk-UA"/>
              </w:rPr>
              <w:t xml:space="preserve"> </w:t>
            </w:r>
            <w:r w:rsidRPr="00056428">
              <w:rPr>
                <w:rFonts w:ascii="Times New Roman" w:eastAsia="Times New Roman" w:hAnsi="Times New Roman" w:cs="Times New Roman"/>
                <w:color w:val="000000"/>
              </w:rPr>
              <w:t xml:space="preserve">20___ р. </w:t>
            </w:r>
          </w:p>
        </w:tc>
      </w:tr>
    </w:tbl>
    <w:p w14:paraId="0000010E" w14:textId="6547917C" w:rsidR="0080070F" w:rsidRPr="000E6CCB" w:rsidRDefault="0087327B" w:rsidP="008A21EF">
      <w:pPr>
        <w:tabs>
          <w:tab w:val="left" w:pos="3976"/>
        </w:tabs>
        <w:spacing w:line="242" w:lineRule="auto"/>
        <w:jc w:val="center"/>
        <w:rPr>
          <w:rFonts w:ascii="Times New Roman" w:eastAsia="Times New Roman" w:hAnsi="Times New Roman" w:cs="Times New Roman"/>
        </w:rPr>
      </w:pPr>
      <w:r w:rsidRPr="00056428">
        <w:rPr>
          <w:rFonts w:ascii="Times New Roman" w:eastAsia="Times New Roman" w:hAnsi="Times New Roman" w:cs="Times New Roman"/>
          <w:color w:val="000000"/>
        </w:rPr>
        <w:t>______________________________</w:t>
      </w:r>
    </w:p>
    <w:sectPr w:rsidR="0080070F" w:rsidRPr="000E6CCB">
      <w:headerReference w:type="default" r:id="rId9"/>
      <w:pgSz w:w="11901" w:h="16817"/>
      <w:pgMar w:top="1134" w:right="567" w:bottom="1134" w:left="1701" w:header="510" w:footer="53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9298E" w14:textId="77777777" w:rsidR="00A102D5" w:rsidRDefault="00A102D5">
      <w:r>
        <w:separator/>
      </w:r>
    </w:p>
  </w:endnote>
  <w:endnote w:type="continuationSeparator" w:id="0">
    <w:p w14:paraId="47CD0CBC" w14:textId="77777777" w:rsidR="00A102D5" w:rsidRDefault="00A1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A45B5" w14:textId="77777777" w:rsidR="00A102D5" w:rsidRDefault="00A102D5">
      <w:r>
        <w:separator/>
      </w:r>
    </w:p>
  </w:footnote>
  <w:footnote w:type="continuationSeparator" w:id="0">
    <w:p w14:paraId="641B9550" w14:textId="77777777" w:rsidR="00A102D5" w:rsidRDefault="00A10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1" w14:textId="35A9D168" w:rsidR="0080070F" w:rsidRDefault="0087327B" w:rsidP="00724265">
    <w:pPr>
      <w:pBdr>
        <w:top w:val="nil"/>
        <w:left w:val="nil"/>
        <w:bottom w:val="nil"/>
        <w:right w:val="nil"/>
        <w:between w:val="nil"/>
      </w:pBdr>
      <w:tabs>
        <w:tab w:val="center" w:pos="4677"/>
        <w:tab w:val="right" w:pos="9355"/>
      </w:tabs>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PAGE</w:instrText>
    </w:r>
    <w:r>
      <w:rPr>
        <w:rFonts w:ascii="Times New Roman" w:eastAsia="Times New Roman" w:hAnsi="Times New Roman" w:cs="Times New Roman"/>
        <w:color w:val="000000"/>
        <w:sz w:val="22"/>
        <w:szCs w:val="22"/>
      </w:rPr>
      <w:fldChar w:fldCharType="separate"/>
    </w:r>
    <w:r w:rsidR="00024BC3">
      <w:rPr>
        <w:rFonts w:ascii="Times New Roman" w:eastAsia="Times New Roman" w:hAnsi="Times New Roman" w:cs="Times New Roman"/>
        <w:noProof/>
        <w:color w:val="000000"/>
        <w:sz w:val="22"/>
        <w:szCs w:val="22"/>
      </w:rPr>
      <w:t>2</w:t>
    </w:r>
    <w:r>
      <w:rPr>
        <w:rFonts w:ascii="Times New Roman" w:eastAsia="Times New Roman" w:hAnsi="Times New Roman" w:cs="Times New Roman"/>
        <w:color w:val="000000"/>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77E4"/>
    <w:multiLevelType w:val="multilevel"/>
    <w:tmpl w:val="8D4E7756"/>
    <w:lvl w:ilvl="0">
      <w:start w:val="1"/>
      <w:numFmt w:val="decimal"/>
      <w:lvlText w:val="%1)"/>
      <w:lvlJc w:val="left"/>
      <w:pPr>
        <w:ind w:left="0" w:firstLine="0"/>
      </w:pPr>
      <w:rPr>
        <w:rFonts w:ascii="Times New Roman" w:eastAsia="Times New Roman" w:hAnsi="Times New Roman" w:cs="Times New Roman"/>
        <w:b w:val="0"/>
        <w:i w:val="0"/>
        <w:color w:val="000000"/>
        <w:sz w:val="24"/>
        <w:szCs w:val="24"/>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B1A1DE2"/>
    <w:multiLevelType w:val="multilevel"/>
    <w:tmpl w:val="58EE0D9E"/>
    <w:lvl w:ilvl="0">
      <w:start w:val="1"/>
      <w:numFmt w:val="decimal"/>
      <w:lvlText w:val="%1)"/>
      <w:lvlJc w:val="left"/>
      <w:pPr>
        <w:ind w:left="0" w:firstLine="0"/>
      </w:pPr>
      <w:rPr>
        <w:rFonts w:ascii="Times New Roman" w:eastAsia="Times New Roman" w:hAnsi="Times New Roman" w:cs="Times New Roman"/>
        <w:b w:val="0"/>
        <w:i w:val="0"/>
        <w:color w:val="000000"/>
        <w:sz w:val="24"/>
        <w:szCs w:val="24"/>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32DB2ACD"/>
    <w:multiLevelType w:val="multilevel"/>
    <w:tmpl w:val="670827E8"/>
    <w:lvl w:ilvl="0">
      <w:start w:val="1"/>
      <w:numFmt w:val="decimal"/>
      <w:pStyle w:val="1"/>
      <w:lvlText w:val="%1."/>
      <w:lvlJc w:val="left"/>
      <w:pPr>
        <w:ind w:left="360" w:hanging="360"/>
      </w:pPr>
    </w:lvl>
    <w:lvl w:ilvl="1">
      <w:start w:val="1"/>
      <w:numFmt w:val="decimal"/>
      <w:pStyle w:val="11"/>
      <w:lvlText w:val="%1.%2."/>
      <w:lvlJc w:val="left"/>
      <w:pPr>
        <w:ind w:left="1283" w:hanging="430"/>
      </w:pPr>
      <w:rPr>
        <w:sz w:val="28"/>
        <w:szCs w:val="28"/>
      </w:rPr>
    </w:lvl>
    <w:lvl w:ilvl="2">
      <w:start w:val="1"/>
      <w:numFmt w:val="decimal"/>
      <w:pStyle w:val="111"/>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0A5DFB"/>
    <w:multiLevelType w:val="multilevel"/>
    <w:tmpl w:val="673AADE6"/>
    <w:lvl w:ilvl="0">
      <w:start w:val="1"/>
      <w:numFmt w:val="decimal"/>
      <w:lvlText w:val="%1)"/>
      <w:lvlJc w:val="left"/>
      <w:pPr>
        <w:ind w:left="0" w:firstLine="0"/>
      </w:pPr>
      <w:rPr>
        <w:rFonts w:ascii="Times New Roman" w:eastAsia="Times New Roman" w:hAnsi="Times New Roman" w:cs="Times New Roman"/>
        <w:b w:val="0"/>
        <w:i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40507C4C"/>
    <w:multiLevelType w:val="multilevel"/>
    <w:tmpl w:val="6EF405C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420D3011"/>
    <w:multiLevelType w:val="multilevel"/>
    <w:tmpl w:val="75302C0A"/>
    <w:lvl w:ilvl="0">
      <w:start w:val="1"/>
      <w:numFmt w:val="decimal"/>
      <w:lvlText w:val="%1)"/>
      <w:lvlJc w:val="left"/>
      <w:pPr>
        <w:ind w:left="0" w:firstLine="0"/>
      </w:pPr>
      <w:rPr>
        <w:rFonts w:ascii="Times New Roman" w:eastAsia="Times New Roman" w:hAnsi="Times New Roman" w:cs="Times New Roman"/>
        <w:b w:val="0"/>
        <w:i w:val="0"/>
        <w:color w:val="000000"/>
        <w:sz w:val="24"/>
        <w:szCs w:val="24"/>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465D1A38"/>
    <w:multiLevelType w:val="multilevel"/>
    <w:tmpl w:val="F91A0AE4"/>
    <w:lvl w:ilvl="0">
      <w:start w:val="1"/>
      <w:numFmt w:val="decimal"/>
      <w:lvlText w:val="%1."/>
      <w:lvlJc w:val="left"/>
      <w:pPr>
        <w:ind w:left="760" w:hanging="360"/>
      </w:p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7" w15:restartNumberingAfterBreak="0">
    <w:nsid w:val="63D83014"/>
    <w:multiLevelType w:val="multilevel"/>
    <w:tmpl w:val="7A5ED074"/>
    <w:lvl w:ilvl="0">
      <w:start w:val="1"/>
      <w:numFmt w:val="decimal"/>
      <w:lvlText w:val="%1)"/>
      <w:lvlJc w:val="left"/>
      <w:pPr>
        <w:ind w:left="0" w:firstLine="0"/>
      </w:pPr>
      <w:rPr>
        <w:rFonts w:ascii="Times New Roman" w:eastAsia="Times New Roman" w:hAnsi="Times New Roman" w:cs="Times New Roman"/>
        <w:b w:val="0"/>
        <w:i w:val="0"/>
        <w:color w:val="000000"/>
        <w:sz w:val="24"/>
        <w:szCs w:val="24"/>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15:restartNumberingAfterBreak="0">
    <w:nsid w:val="73C3554C"/>
    <w:multiLevelType w:val="multilevel"/>
    <w:tmpl w:val="749264B0"/>
    <w:lvl w:ilvl="0">
      <w:start w:val="1"/>
      <w:numFmt w:val="decimal"/>
      <w:lvlText w:val="%1)"/>
      <w:lvlJc w:val="left"/>
      <w:pPr>
        <w:ind w:left="0" w:firstLine="0"/>
      </w:pPr>
      <w:rPr>
        <w:rFonts w:ascii="Times New Roman" w:eastAsia="Times New Roman" w:hAnsi="Times New Roman" w:cs="Times New Roman"/>
        <w:b w:val="0"/>
        <w:i w:val="0"/>
        <w:strike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3"/>
  </w:num>
  <w:num w:numId="2">
    <w:abstractNumId w:val="8"/>
  </w:num>
  <w:num w:numId="3">
    <w:abstractNumId w:val="1"/>
  </w:num>
  <w:num w:numId="4">
    <w:abstractNumId w:val="7"/>
  </w:num>
  <w:num w:numId="5">
    <w:abstractNumId w:val="5"/>
  </w:num>
  <w:num w:numId="6">
    <w:abstractNumId w:val="0"/>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70F"/>
    <w:rsid w:val="00024BC3"/>
    <w:rsid w:val="00052F06"/>
    <w:rsid w:val="00056428"/>
    <w:rsid w:val="00057E0B"/>
    <w:rsid w:val="00063BAE"/>
    <w:rsid w:val="00076FBF"/>
    <w:rsid w:val="0008733D"/>
    <w:rsid w:val="00090764"/>
    <w:rsid w:val="00090F2E"/>
    <w:rsid w:val="000A16FE"/>
    <w:rsid w:val="000A6D4A"/>
    <w:rsid w:val="000B7750"/>
    <w:rsid w:val="000C3CCF"/>
    <w:rsid w:val="000E63E0"/>
    <w:rsid w:val="000E6CCB"/>
    <w:rsid w:val="000F49D2"/>
    <w:rsid w:val="001034A2"/>
    <w:rsid w:val="00111C03"/>
    <w:rsid w:val="00127EA6"/>
    <w:rsid w:val="00143590"/>
    <w:rsid w:val="00175F94"/>
    <w:rsid w:val="00177E0F"/>
    <w:rsid w:val="0018124B"/>
    <w:rsid w:val="001A499A"/>
    <w:rsid w:val="001D174F"/>
    <w:rsid w:val="001E0C01"/>
    <w:rsid w:val="001F4E60"/>
    <w:rsid w:val="00204AD0"/>
    <w:rsid w:val="0020623B"/>
    <w:rsid w:val="00211B50"/>
    <w:rsid w:val="00230AFB"/>
    <w:rsid w:val="002337C1"/>
    <w:rsid w:val="0027650B"/>
    <w:rsid w:val="00281912"/>
    <w:rsid w:val="00291449"/>
    <w:rsid w:val="00295E2A"/>
    <w:rsid w:val="002B65F0"/>
    <w:rsid w:val="002E7658"/>
    <w:rsid w:val="002F28F2"/>
    <w:rsid w:val="00305A55"/>
    <w:rsid w:val="00306E1A"/>
    <w:rsid w:val="00317F31"/>
    <w:rsid w:val="003279D3"/>
    <w:rsid w:val="003400A3"/>
    <w:rsid w:val="00340F5D"/>
    <w:rsid w:val="003443E0"/>
    <w:rsid w:val="0034517A"/>
    <w:rsid w:val="0035096F"/>
    <w:rsid w:val="0035336C"/>
    <w:rsid w:val="0035433D"/>
    <w:rsid w:val="003719BB"/>
    <w:rsid w:val="00375766"/>
    <w:rsid w:val="0038530E"/>
    <w:rsid w:val="00395647"/>
    <w:rsid w:val="003C570E"/>
    <w:rsid w:val="003D1A9F"/>
    <w:rsid w:val="003E16C8"/>
    <w:rsid w:val="003E3493"/>
    <w:rsid w:val="004013F3"/>
    <w:rsid w:val="0041334A"/>
    <w:rsid w:val="00417F48"/>
    <w:rsid w:val="00463959"/>
    <w:rsid w:val="00480630"/>
    <w:rsid w:val="00480D69"/>
    <w:rsid w:val="00484A68"/>
    <w:rsid w:val="004A7678"/>
    <w:rsid w:val="004B3E53"/>
    <w:rsid w:val="004B5462"/>
    <w:rsid w:val="004B6277"/>
    <w:rsid w:val="004C79D9"/>
    <w:rsid w:val="004C7E77"/>
    <w:rsid w:val="004D0138"/>
    <w:rsid w:val="004D1214"/>
    <w:rsid w:val="00501588"/>
    <w:rsid w:val="00523ED2"/>
    <w:rsid w:val="00542C8F"/>
    <w:rsid w:val="00543AD7"/>
    <w:rsid w:val="00551A6C"/>
    <w:rsid w:val="005520F5"/>
    <w:rsid w:val="005561CF"/>
    <w:rsid w:val="00565886"/>
    <w:rsid w:val="005674A9"/>
    <w:rsid w:val="00577A95"/>
    <w:rsid w:val="00585C2C"/>
    <w:rsid w:val="005A40DA"/>
    <w:rsid w:val="005A5811"/>
    <w:rsid w:val="005A73EC"/>
    <w:rsid w:val="005B4D33"/>
    <w:rsid w:val="005C25D6"/>
    <w:rsid w:val="005C5960"/>
    <w:rsid w:val="005D04FC"/>
    <w:rsid w:val="005E6648"/>
    <w:rsid w:val="00601020"/>
    <w:rsid w:val="00603C24"/>
    <w:rsid w:val="006127CF"/>
    <w:rsid w:val="00612B4D"/>
    <w:rsid w:val="006223E1"/>
    <w:rsid w:val="00623D09"/>
    <w:rsid w:val="00624670"/>
    <w:rsid w:val="00641B5E"/>
    <w:rsid w:val="006731A0"/>
    <w:rsid w:val="00691D86"/>
    <w:rsid w:val="006A1B81"/>
    <w:rsid w:val="006A5DF0"/>
    <w:rsid w:val="006B5631"/>
    <w:rsid w:val="006D40AF"/>
    <w:rsid w:val="007034B4"/>
    <w:rsid w:val="007176E4"/>
    <w:rsid w:val="00724265"/>
    <w:rsid w:val="00730EE2"/>
    <w:rsid w:val="007334E3"/>
    <w:rsid w:val="00733D8F"/>
    <w:rsid w:val="00737EFB"/>
    <w:rsid w:val="0074515B"/>
    <w:rsid w:val="00745C70"/>
    <w:rsid w:val="00750B4D"/>
    <w:rsid w:val="007543A5"/>
    <w:rsid w:val="00760AB8"/>
    <w:rsid w:val="007762EF"/>
    <w:rsid w:val="00777EBE"/>
    <w:rsid w:val="007906AB"/>
    <w:rsid w:val="007A4075"/>
    <w:rsid w:val="007B7A6E"/>
    <w:rsid w:val="007C59E7"/>
    <w:rsid w:val="007D61BE"/>
    <w:rsid w:val="007F6BE5"/>
    <w:rsid w:val="0080070F"/>
    <w:rsid w:val="00801285"/>
    <w:rsid w:val="0080203C"/>
    <w:rsid w:val="00806ECD"/>
    <w:rsid w:val="00807DDA"/>
    <w:rsid w:val="00825910"/>
    <w:rsid w:val="0085220E"/>
    <w:rsid w:val="00857E91"/>
    <w:rsid w:val="008644FD"/>
    <w:rsid w:val="00865B8C"/>
    <w:rsid w:val="0087270F"/>
    <w:rsid w:val="0087327B"/>
    <w:rsid w:val="00873794"/>
    <w:rsid w:val="00875F8F"/>
    <w:rsid w:val="0088690E"/>
    <w:rsid w:val="00890D83"/>
    <w:rsid w:val="008A21EF"/>
    <w:rsid w:val="008C133D"/>
    <w:rsid w:val="008C6F1C"/>
    <w:rsid w:val="008D57D4"/>
    <w:rsid w:val="008E6CD2"/>
    <w:rsid w:val="0091711A"/>
    <w:rsid w:val="009324CF"/>
    <w:rsid w:val="00945DB6"/>
    <w:rsid w:val="00953092"/>
    <w:rsid w:val="00953AD6"/>
    <w:rsid w:val="00962B53"/>
    <w:rsid w:val="00965D13"/>
    <w:rsid w:val="00966392"/>
    <w:rsid w:val="009756D0"/>
    <w:rsid w:val="009813D2"/>
    <w:rsid w:val="00991CEA"/>
    <w:rsid w:val="009C0067"/>
    <w:rsid w:val="009C69C4"/>
    <w:rsid w:val="009D44B8"/>
    <w:rsid w:val="009F17A4"/>
    <w:rsid w:val="009F22A6"/>
    <w:rsid w:val="00A03B5E"/>
    <w:rsid w:val="00A102D5"/>
    <w:rsid w:val="00A1635A"/>
    <w:rsid w:val="00A30D6F"/>
    <w:rsid w:val="00A41B88"/>
    <w:rsid w:val="00A54924"/>
    <w:rsid w:val="00A63C1C"/>
    <w:rsid w:val="00A823E3"/>
    <w:rsid w:val="00AA74CA"/>
    <w:rsid w:val="00AC6395"/>
    <w:rsid w:val="00AE0C3C"/>
    <w:rsid w:val="00AE0DF1"/>
    <w:rsid w:val="00AE494F"/>
    <w:rsid w:val="00B034C9"/>
    <w:rsid w:val="00B069B7"/>
    <w:rsid w:val="00B17A23"/>
    <w:rsid w:val="00B26674"/>
    <w:rsid w:val="00B450BB"/>
    <w:rsid w:val="00B4729A"/>
    <w:rsid w:val="00B6257F"/>
    <w:rsid w:val="00B735F3"/>
    <w:rsid w:val="00B86C9B"/>
    <w:rsid w:val="00B932D4"/>
    <w:rsid w:val="00B96260"/>
    <w:rsid w:val="00BA30A4"/>
    <w:rsid w:val="00BB5B05"/>
    <w:rsid w:val="00BB63F4"/>
    <w:rsid w:val="00BC01B8"/>
    <w:rsid w:val="00BF090B"/>
    <w:rsid w:val="00C265AA"/>
    <w:rsid w:val="00C51506"/>
    <w:rsid w:val="00C521A7"/>
    <w:rsid w:val="00C54570"/>
    <w:rsid w:val="00C812CD"/>
    <w:rsid w:val="00CA4DCC"/>
    <w:rsid w:val="00CB6A8E"/>
    <w:rsid w:val="00CC1C43"/>
    <w:rsid w:val="00CC3E0A"/>
    <w:rsid w:val="00CC629E"/>
    <w:rsid w:val="00CD4B02"/>
    <w:rsid w:val="00CD6795"/>
    <w:rsid w:val="00CE54F8"/>
    <w:rsid w:val="00D027CC"/>
    <w:rsid w:val="00D04EBF"/>
    <w:rsid w:val="00D07990"/>
    <w:rsid w:val="00D1507A"/>
    <w:rsid w:val="00D16A3A"/>
    <w:rsid w:val="00D17EC7"/>
    <w:rsid w:val="00D34C89"/>
    <w:rsid w:val="00D407F0"/>
    <w:rsid w:val="00D44968"/>
    <w:rsid w:val="00D66680"/>
    <w:rsid w:val="00D8433E"/>
    <w:rsid w:val="00D85F20"/>
    <w:rsid w:val="00D86011"/>
    <w:rsid w:val="00D900B3"/>
    <w:rsid w:val="00DC2A45"/>
    <w:rsid w:val="00DD3790"/>
    <w:rsid w:val="00DD45EF"/>
    <w:rsid w:val="00DF21C1"/>
    <w:rsid w:val="00DF767B"/>
    <w:rsid w:val="00E719E1"/>
    <w:rsid w:val="00E9784A"/>
    <w:rsid w:val="00EA302E"/>
    <w:rsid w:val="00EA646F"/>
    <w:rsid w:val="00F00837"/>
    <w:rsid w:val="00F24E6F"/>
    <w:rsid w:val="00F35C31"/>
    <w:rsid w:val="00F612BB"/>
    <w:rsid w:val="00F81703"/>
    <w:rsid w:val="00FA0D68"/>
    <w:rsid w:val="00FA1DED"/>
    <w:rsid w:val="00FA310B"/>
    <w:rsid w:val="00FA3D40"/>
    <w:rsid w:val="00FA7750"/>
    <w:rsid w:val="00FB62AD"/>
    <w:rsid w:val="00FE46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0E2D"/>
  <w15:docId w15:val="{52596E86-6F22-4929-B246-3DC885809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uk" w:eastAsia="uk-U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12">
    <w:name w:val="Основной текст1"/>
    <w:link w:val="a4"/>
    <w:pPr>
      <w:spacing w:after="60" w:line="262" w:lineRule="auto"/>
      <w:ind w:firstLine="400"/>
    </w:pPr>
    <w:rPr>
      <w:rFonts w:ascii="Times New Roman" w:hAnsi="Times New Roman"/>
      <w:sz w:val="22"/>
    </w:rPr>
  </w:style>
  <w:style w:type="paragraph" w:styleId="a5">
    <w:name w:val="header"/>
    <w:link w:val="a6"/>
    <w:pPr>
      <w:tabs>
        <w:tab w:val="center" w:pos="4677"/>
        <w:tab w:val="right" w:pos="9355"/>
      </w:tabs>
    </w:pPr>
  </w:style>
  <w:style w:type="character" w:styleId="a7">
    <w:name w:val="line number"/>
    <w:basedOn w:val="a0"/>
    <w:semiHidden/>
  </w:style>
  <w:style w:type="character" w:styleId="a8">
    <w:name w:val="Hyperlink"/>
    <w:basedOn w:val="a0"/>
    <w:rPr>
      <w:color w:val="0563C1" w:themeColor="hyperlink"/>
      <w:u w:val="single"/>
    </w:rPr>
  </w:style>
  <w:style w:type="character" w:customStyle="1" w:styleId="a6">
    <w:name w:val="Верхній колонтитул Знак"/>
    <w:basedOn w:val="a0"/>
    <w:link w:val="a5"/>
    <w:rPr>
      <w:rFonts w:ascii="Courier New" w:hAnsi="Courier New"/>
      <w:color w:val="000000"/>
      <w:sz w:val="24"/>
      <w:szCs w:val="20"/>
      <w:lang w:eastAsia="uk-UA" w:bidi="uk-UA"/>
    </w:rPr>
  </w:style>
  <w:style w:type="character" w:customStyle="1" w:styleId="a4">
    <w:name w:val="Основной текст_"/>
    <w:basedOn w:val="a0"/>
    <w:link w:val="12"/>
    <w:rPr>
      <w:rFonts w:ascii="Times New Roman" w:hAnsi="Times New Roman"/>
      <w:color w:val="000000"/>
      <w:szCs w:val="20"/>
      <w:lang w:eastAsia="uk-UA" w:bidi="uk-UA"/>
    </w:rPr>
  </w:style>
  <w:style w:type="character" w:styleId="a9">
    <w:name w:val="Unresolved Mention"/>
    <w:basedOn w:val="a0"/>
    <w:semiHidden/>
    <w:rPr>
      <w:color w:val="605E5C"/>
      <w:shd w:val="clear" w:color="auto" w:fill="E1DFDD"/>
    </w:rPr>
  </w:style>
  <w:style w:type="table" w:customStyle="1" w:styleId="TableNormal0">
    <w:name w:val="TableNormal"/>
    <w:tblPr>
      <w:tblCellMar>
        <w:top w:w="100" w:type="dxa"/>
        <w:left w:w="100" w:type="dxa"/>
        <w:bottom w:w="100" w:type="dxa"/>
        <w:right w:w="100" w:type="dxa"/>
      </w:tblCellMar>
    </w:tblPr>
  </w:style>
  <w:style w:type="table" w:styleId="13">
    <w:name w:val="Table Simple 1"/>
    <w:basedOn w:val="TableNorm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a">
    <w:basedOn w:val="TableNormal0"/>
    <w:tblPr>
      <w:tblStyleRowBandSize w:val="1"/>
      <w:tblStyleColBandSize w:val="1"/>
      <w:tblCellMar>
        <w:top w:w="0" w:type="dxa"/>
        <w:left w:w="115" w:type="dxa"/>
        <w:bottom w:w="0" w:type="dxa"/>
        <w:right w:w="115" w:type="dxa"/>
      </w:tblCellMar>
    </w:tbl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top w:w="0" w:type="dxa"/>
        <w:left w:w="115" w:type="dxa"/>
        <w:bottom w:w="0" w:type="dxa"/>
        <w:right w:w="115" w:type="dxa"/>
      </w:tblCellMar>
    </w:tblPr>
  </w:style>
  <w:style w:type="paragraph" w:styleId="ad">
    <w:name w:val="List Paragraph"/>
    <w:basedOn w:val="a"/>
    <w:uiPriority w:val="34"/>
    <w:qFormat/>
    <w:rsid w:val="00DF21C1"/>
    <w:pPr>
      <w:ind w:left="720"/>
      <w:contextualSpacing/>
    </w:pPr>
  </w:style>
  <w:style w:type="paragraph" w:styleId="ae">
    <w:name w:val="footer"/>
    <w:basedOn w:val="a"/>
    <w:link w:val="af"/>
    <w:uiPriority w:val="99"/>
    <w:unhideWhenUsed/>
    <w:rsid w:val="00DF21C1"/>
    <w:pPr>
      <w:tabs>
        <w:tab w:val="center" w:pos="4819"/>
        <w:tab w:val="right" w:pos="9639"/>
      </w:tabs>
    </w:pPr>
  </w:style>
  <w:style w:type="character" w:customStyle="1" w:styleId="af">
    <w:name w:val="Нижній колонтитул Знак"/>
    <w:basedOn w:val="a0"/>
    <w:link w:val="ae"/>
    <w:uiPriority w:val="99"/>
    <w:rsid w:val="00DF21C1"/>
  </w:style>
  <w:style w:type="paragraph" w:customStyle="1" w:styleId="1">
    <w:name w:val="Стиль1"/>
    <w:basedOn w:val="a"/>
    <w:qFormat/>
    <w:rsid w:val="00305A55"/>
    <w:pPr>
      <w:widowControl/>
      <w:numPr>
        <w:numId w:val="9"/>
      </w:numPr>
      <w:tabs>
        <w:tab w:val="left" w:pos="567"/>
      </w:tabs>
      <w:suppressAutoHyphens/>
      <w:ind w:left="0" w:firstLine="0"/>
      <w:jc w:val="center"/>
    </w:pPr>
    <w:rPr>
      <w:rFonts w:ascii="Times New Roman" w:eastAsia="Times New Roman" w:hAnsi="Times New Roman" w:cs="Times New Roman"/>
      <w:b/>
      <w:caps/>
      <w:color w:val="000000"/>
      <w:sz w:val="28"/>
      <w:szCs w:val="28"/>
      <w:lang w:val="uk-UA" w:eastAsia="ar-SA"/>
    </w:rPr>
  </w:style>
  <w:style w:type="paragraph" w:customStyle="1" w:styleId="11">
    <w:name w:val="Стиль1.1"/>
    <w:basedOn w:val="a"/>
    <w:qFormat/>
    <w:rsid w:val="00305A55"/>
    <w:pPr>
      <w:widowControl/>
      <w:numPr>
        <w:ilvl w:val="1"/>
        <w:numId w:val="9"/>
      </w:numPr>
      <w:tabs>
        <w:tab w:val="left" w:pos="1276"/>
      </w:tabs>
      <w:suppressAutoHyphens/>
      <w:ind w:left="0" w:firstLine="567"/>
      <w:jc w:val="both"/>
    </w:pPr>
    <w:rPr>
      <w:rFonts w:ascii="Times New Roman" w:eastAsia="Times New Roman" w:hAnsi="Times New Roman" w:cs="Times New Roman"/>
      <w:color w:val="000000"/>
      <w:sz w:val="28"/>
      <w:szCs w:val="28"/>
      <w:lang w:val="uk-UA" w:eastAsia="ar-SA"/>
    </w:rPr>
  </w:style>
  <w:style w:type="paragraph" w:customStyle="1" w:styleId="111">
    <w:name w:val="Стиль1.1.1"/>
    <w:basedOn w:val="11"/>
    <w:link w:val="1110"/>
    <w:qFormat/>
    <w:rsid w:val="00305A55"/>
    <w:pPr>
      <w:numPr>
        <w:ilvl w:val="2"/>
      </w:numPr>
      <w:tabs>
        <w:tab w:val="clear" w:pos="1276"/>
        <w:tab w:val="left" w:pos="1418"/>
      </w:tabs>
      <w:ind w:left="0" w:firstLine="567"/>
    </w:pPr>
  </w:style>
  <w:style w:type="character" w:customStyle="1" w:styleId="1110">
    <w:name w:val="Стиль1.1.1 Знак"/>
    <w:basedOn w:val="a0"/>
    <w:link w:val="111"/>
    <w:rsid w:val="00305A55"/>
    <w:rPr>
      <w:rFonts w:ascii="Times New Roman" w:eastAsia="Times New Roman" w:hAnsi="Times New Roman" w:cs="Times New Roman"/>
      <w:color w:val="000000"/>
      <w:sz w:val="28"/>
      <w:szCs w:val="28"/>
      <w:lang w:val="uk-UA" w:eastAsia="ar-SA"/>
    </w:rPr>
  </w:style>
  <w:style w:type="paragraph" w:customStyle="1" w:styleId="af0">
    <w:name w:val="Нормальний текст"/>
    <w:basedOn w:val="a"/>
    <w:rsid w:val="00825910"/>
    <w:pPr>
      <w:widowControl/>
      <w:spacing w:before="120"/>
      <w:ind w:firstLine="567"/>
    </w:pPr>
    <w:rPr>
      <w:rFonts w:ascii="Times New Roman" w:eastAsia="Times New Roman" w:hAnsi="Times New Roman" w:cs="Times New Roman"/>
      <w:sz w:val="28"/>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mtglzOsV0wqe18PrC5mNcAMk7g==">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1A38D3-7D33-42A8-AA11-14A3407FA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24645</Words>
  <Characters>14048</Characters>
  <Application>Microsoft Office Word</Application>
  <DocSecurity>0</DocSecurity>
  <Lines>117</Lines>
  <Paragraphs>77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Мокляк Олена Сергіївна</dc:creator>
  <cp:lastModifiedBy>Сухенко Валентина Володимирівна</cp:lastModifiedBy>
  <cp:revision>6</cp:revision>
  <dcterms:created xsi:type="dcterms:W3CDTF">2026-03-06T08:49:00Z</dcterms:created>
  <dcterms:modified xsi:type="dcterms:W3CDTF">2026-03-06T15:01:00Z</dcterms:modified>
</cp:coreProperties>
</file>