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D8DA" w14:textId="59C1D4DF" w:rsidR="00C53592" w:rsidRPr="00DF678A" w:rsidRDefault="00C53592" w:rsidP="004F4FEF">
      <w:pPr>
        <w:pStyle w:val="rvps2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</w:rPr>
      </w:pPr>
    </w:p>
    <w:p w14:paraId="2A86E0BD" w14:textId="1FDDE9B5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ind w:left="5103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ЗАТВЕРДЖЕНО</w:t>
      </w:r>
    </w:p>
    <w:p w14:paraId="13687A38" w14:textId="77777777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ind w:left="5103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постановою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Каб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нету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М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н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стр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Укра</w:t>
      </w:r>
      <w:r w:rsidRPr="00DF678A">
        <w:rPr>
          <w:sz w:val="26"/>
          <w:szCs w:val="26"/>
        </w:rPr>
        <w:t>ї</w:t>
      </w:r>
      <w:r w:rsidRPr="00DF678A">
        <w:rPr>
          <w:rFonts w:hint="eastAsia"/>
          <w:sz w:val="26"/>
          <w:szCs w:val="26"/>
        </w:rPr>
        <w:t>ни</w:t>
      </w:r>
    </w:p>
    <w:p w14:paraId="2A257BBB" w14:textId="391EB64B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ind w:left="5103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</w:t>
      </w:r>
      <w:r w:rsidRPr="00DF678A">
        <w:rPr>
          <w:sz w:val="26"/>
          <w:szCs w:val="26"/>
        </w:rPr>
        <w:t xml:space="preserve">                          202</w:t>
      </w:r>
      <w:r w:rsidR="00033A49">
        <w:rPr>
          <w:sz w:val="26"/>
          <w:szCs w:val="26"/>
        </w:rPr>
        <w:t>6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р</w:t>
      </w:r>
      <w:r w:rsidRPr="00DF678A">
        <w:rPr>
          <w:sz w:val="26"/>
          <w:szCs w:val="26"/>
        </w:rPr>
        <w:t xml:space="preserve">. </w:t>
      </w:r>
      <w:r w:rsidRPr="00DF678A">
        <w:rPr>
          <w:rFonts w:hint="eastAsia"/>
          <w:sz w:val="26"/>
          <w:szCs w:val="26"/>
        </w:rPr>
        <w:t>№</w:t>
      </w:r>
    </w:p>
    <w:p w14:paraId="130C3B6B" w14:textId="77777777" w:rsidR="00033A49" w:rsidRDefault="00033A49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3B0BB673" w14:textId="77777777" w:rsidR="00033A49" w:rsidRDefault="00033A49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7B08700C" w14:textId="575034F0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ЗМ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НИ</w:t>
      </w:r>
      <w:r w:rsidRPr="00DF678A">
        <w:rPr>
          <w:sz w:val="26"/>
          <w:szCs w:val="26"/>
        </w:rPr>
        <w:t>,</w:t>
      </w:r>
    </w:p>
    <w:p w14:paraId="0DBF88A1" w14:textId="4342F4B6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що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вносяться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Порядку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використання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кошт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,</w:t>
      </w:r>
    </w:p>
    <w:p w14:paraId="07E93D2B" w14:textId="7AB2C261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передбачених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державному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бюджет</w:t>
      </w:r>
      <w:r w:rsidRPr="00DF678A">
        <w:rPr>
          <w:sz w:val="26"/>
          <w:szCs w:val="26"/>
        </w:rPr>
        <w:t xml:space="preserve">і </w:t>
      </w:r>
      <w:r w:rsidRPr="00DF678A">
        <w:rPr>
          <w:rFonts w:hint="eastAsia"/>
          <w:sz w:val="26"/>
          <w:szCs w:val="26"/>
        </w:rPr>
        <w:t>для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зд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йснення</w:t>
      </w:r>
    </w:p>
    <w:p w14:paraId="19DC4256" w14:textId="36D80264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заход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дтримки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та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допомоги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ветеранам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йни</w:t>
      </w:r>
      <w:r w:rsidRPr="00DF678A">
        <w:rPr>
          <w:sz w:val="26"/>
          <w:szCs w:val="26"/>
        </w:rPr>
        <w:t>,</w:t>
      </w:r>
    </w:p>
    <w:p w14:paraId="31E99B0F" w14:textId="1E71C300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членам</w:t>
      </w:r>
      <w:r w:rsidRPr="00DF678A">
        <w:rPr>
          <w:sz w:val="26"/>
          <w:szCs w:val="26"/>
        </w:rPr>
        <w:t xml:space="preserve"> ї</w:t>
      </w:r>
      <w:r w:rsidRPr="00DF678A">
        <w:rPr>
          <w:rFonts w:hint="eastAsia"/>
          <w:sz w:val="26"/>
          <w:szCs w:val="26"/>
        </w:rPr>
        <w:t>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с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мей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та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членам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родин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загиблих</w:t>
      </w:r>
    </w:p>
    <w:p w14:paraId="0D529BDD" w14:textId="35321DFD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5EB54F4C" w14:textId="77777777" w:rsidR="00C53592" w:rsidRPr="00DF678A" w:rsidRDefault="00C53592" w:rsidP="00C53592">
      <w:pPr>
        <w:pStyle w:val="rvps2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69EE62AB" w14:textId="77777777" w:rsidR="00C53592" w:rsidRPr="00DF678A" w:rsidRDefault="00C53592" w:rsidP="00C53592">
      <w:pPr>
        <w:pStyle w:val="rvps2"/>
        <w:widowControl w:val="0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</w:rPr>
      </w:pPr>
      <w:r w:rsidRPr="00DF678A">
        <w:rPr>
          <w:sz w:val="26"/>
          <w:szCs w:val="26"/>
        </w:rPr>
        <w:t xml:space="preserve">1. </w:t>
      </w:r>
      <w:r w:rsidRPr="00DF678A">
        <w:rPr>
          <w:rFonts w:hint="eastAsia"/>
          <w:sz w:val="26"/>
          <w:szCs w:val="26"/>
        </w:rPr>
        <w:t>Пункт</w:t>
      </w:r>
      <w:r w:rsidRPr="00DF678A">
        <w:rPr>
          <w:sz w:val="26"/>
          <w:szCs w:val="26"/>
        </w:rPr>
        <w:t xml:space="preserve"> 5 </w:t>
      </w:r>
      <w:r w:rsidRPr="00DF678A">
        <w:rPr>
          <w:rFonts w:hint="eastAsia"/>
          <w:sz w:val="26"/>
          <w:szCs w:val="26"/>
        </w:rPr>
        <w:t>доповнити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дпунктом</w:t>
      </w:r>
      <w:r w:rsidRPr="00DF678A">
        <w:rPr>
          <w:sz w:val="26"/>
          <w:szCs w:val="26"/>
        </w:rPr>
        <w:t xml:space="preserve"> 16 </w:t>
      </w:r>
      <w:r w:rsidRPr="00DF678A">
        <w:rPr>
          <w:rFonts w:hint="eastAsia"/>
          <w:sz w:val="26"/>
          <w:szCs w:val="26"/>
        </w:rPr>
        <w:t>такого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зм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сту</w:t>
      </w:r>
      <w:r w:rsidRPr="00DF678A">
        <w:rPr>
          <w:sz w:val="26"/>
          <w:szCs w:val="26"/>
        </w:rPr>
        <w:t xml:space="preserve">: </w:t>
      </w:r>
    </w:p>
    <w:p w14:paraId="77980B2C" w14:textId="37DA47A4" w:rsidR="00C53592" w:rsidRPr="00DF678A" w:rsidRDefault="00C53592" w:rsidP="00C53592">
      <w:pPr>
        <w:pStyle w:val="rvps2"/>
        <w:widowControl w:val="0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“</w:t>
      </w:r>
      <w:r w:rsidRPr="00DF678A">
        <w:rPr>
          <w:sz w:val="26"/>
          <w:szCs w:val="26"/>
        </w:rPr>
        <w:t>1</w:t>
      </w:r>
      <w:r w:rsidR="00D02DFF">
        <w:rPr>
          <w:sz w:val="26"/>
          <w:szCs w:val="26"/>
        </w:rPr>
        <w:t>7</w:t>
      </w:r>
      <w:r w:rsidRPr="00DF678A">
        <w:rPr>
          <w:sz w:val="26"/>
          <w:szCs w:val="26"/>
        </w:rPr>
        <w:t xml:space="preserve">) </w:t>
      </w:r>
      <w:r w:rsidRPr="00DF678A">
        <w:rPr>
          <w:rFonts w:hint="eastAsia"/>
          <w:sz w:val="26"/>
          <w:szCs w:val="26"/>
        </w:rPr>
        <w:t>реал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зац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ю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експериментального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проекту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щодо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надання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допомоги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учасникам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бойових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та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особам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</w:t>
      </w:r>
      <w:r w:rsidRPr="00DF678A">
        <w:rPr>
          <w:sz w:val="26"/>
          <w:szCs w:val="26"/>
        </w:rPr>
        <w:t xml:space="preserve"> і</w:t>
      </w:r>
      <w:r w:rsidRPr="00DF678A">
        <w:rPr>
          <w:rFonts w:hint="eastAsia"/>
          <w:sz w:val="26"/>
          <w:szCs w:val="26"/>
        </w:rPr>
        <w:t>нвал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дн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стю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внасл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док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йни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для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надання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медичних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послуг</w:t>
      </w:r>
      <w:r w:rsidRPr="00DF678A">
        <w:rPr>
          <w:sz w:val="26"/>
          <w:szCs w:val="26"/>
        </w:rPr>
        <w:t xml:space="preserve"> і</w:t>
      </w:r>
      <w:r w:rsidRPr="00DF678A">
        <w:rPr>
          <w:rFonts w:hint="eastAsia"/>
          <w:sz w:val="26"/>
          <w:szCs w:val="26"/>
        </w:rPr>
        <w:t>з</w:t>
      </w:r>
      <w:r w:rsidRPr="00DF678A">
        <w:rPr>
          <w:sz w:val="26"/>
          <w:szCs w:val="26"/>
        </w:rPr>
        <w:t xml:space="preserve"> </w:t>
      </w:r>
      <w:r w:rsidR="0045058E">
        <w:rPr>
          <w:rFonts w:hint="eastAsia"/>
          <w:sz w:val="26"/>
          <w:szCs w:val="26"/>
        </w:rPr>
        <w:t>д</w:t>
      </w:r>
      <w:r w:rsidR="0045058E">
        <w:rPr>
          <w:sz w:val="26"/>
          <w:szCs w:val="26"/>
        </w:rPr>
        <w:t>ентальної імплантації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дпов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дно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Порядку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реал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зац</w:t>
      </w:r>
      <w:r w:rsidRPr="00DF678A">
        <w:rPr>
          <w:sz w:val="26"/>
          <w:szCs w:val="26"/>
        </w:rPr>
        <w:t xml:space="preserve">ії </w:t>
      </w:r>
      <w:r w:rsidRPr="00DF678A">
        <w:rPr>
          <w:rFonts w:hint="eastAsia"/>
          <w:sz w:val="26"/>
          <w:szCs w:val="26"/>
        </w:rPr>
        <w:t>експериментального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проекту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щодо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надання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допомоги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учасникам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бойових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та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особам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</w:t>
      </w:r>
      <w:r w:rsidRPr="00DF678A">
        <w:rPr>
          <w:sz w:val="26"/>
          <w:szCs w:val="26"/>
        </w:rPr>
        <w:t xml:space="preserve"> і</w:t>
      </w:r>
      <w:r w:rsidRPr="00DF678A">
        <w:rPr>
          <w:rFonts w:hint="eastAsia"/>
          <w:sz w:val="26"/>
          <w:szCs w:val="26"/>
        </w:rPr>
        <w:t>нвал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дн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стю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внасл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док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йни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для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надання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медичних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послуг</w:t>
      </w:r>
      <w:r w:rsidRPr="00DF678A">
        <w:rPr>
          <w:sz w:val="26"/>
          <w:szCs w:val="26"/>
        </w:rPr>
        <w:t xml:space="preserve"> і</w:t>
      </w:r>
      <w:r w:rsidRPr="00DF678A">
        <w:rPr>
          <w:rFonts w:hint="eastAsia"/>
          <w:sz w:val="26"/>
          <w:szCs w:val="26"/>
        </w:rPr>
        <w:t>з</w:t>
      </w:r>
      <w:r w:rsidRPr="00DF678A">
        <w:rPr>
          <w:sz w:val="26"/>
          <w:szCs w:val="26"/>
        </w:rPr>
        <w:t xml:space="preserve"> </w:t>
      </w:r>
      <w:r w:rsidR="0045058E">
        <w:rPr>
          <w:rFonts w:hint="eastAsia"/>
          <w:sz w:val="26"/>
          <w:szCs w:val="26"/>
        </w:rPr>
        <w:t>д</w:t>
      </w:r>
      <w:r w:rsidR="0045058E">
        <w:rPr>
          <w:sz w:val="26"/>
          <w:szCs w:val="26"/>
        </w:rPr>
        <w:t>ентальної імплантації</w:t>
      </w:r>
      <w:r w:rsidRPr="00DF678A">
        <w:rPr>
          <w:sz w:val="26"/>
          <w:szCs w:val="26"/>
        </w:rPr>
        <w:t xml:space="preserve">, </w:t>
      </w:r>
      <w:r w:rsidRPr="00DF678A">
        <w:rPr>
          <w:rFonts w:hint="eastAsia"/>
          <w:sz w:val="26"/>
          <w:szCs w:val="26"/>
        </w:rPr>
        <w:t>затвердженого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постановою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Каб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нету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М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н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стр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Укра</w:t>
      </w:r>
      <w:r w:rsidRPr="00DF678A">
        <w:rPr>
          <w:sz w:val="26"/>
          <w:szCs w:val="26"/>
        </w:rPr>
        <w:t>ї</w:t>
      </w:r>
      <w:r w:rsidRPr="00DF678A">
        <w:rPr>
          <w:rFonts w:hint="eastAsia"/>
          <w:sz w:val="26"/>
          <w:szCs w:val="26"/>
        </w:rPr>
        <w:t>ни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</w:t>
      </w:r>
      <w:r w:rsidR="003149BD">
        <w:rPr>
          <w:sz w:val="26"/>
          <w:szCs w:val="26"/>
        </w:rPr>
        <w:t> </w:t>
      </w:r>
      <w:r w:rsidR="00A9230D">
        <w:rPr>
          <w:sz w:val="26"/>
          <w:szCs w:val="26"/>
        </w:rPr>
        <w:t xml:space="preserve">                     </w:t>
      </w:r>
      <w:r w:rsidRPr="00DF678A">
        <w:rPr>
          <w:sz w:val="26"/>
          <w:szCs w:val="26"/>
        </w:rPr>
        <w:t>202</w:t>
      </w:r>
      <w:r w:rsidR="003149BD">
        <w:rPr>
          <w:sz w:val="26"/>
          <w:szCs w:val="26"/>
        </w:rPr>
        <w:t>6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р</w:t>
      </w:r>
      <w:r w:rsidRPr="00DF678A">
        <w:rPr>
          <w:sz w:val="26"/>
          <w:szCs w:val="26"/>
        </w:rPr>
        <w:t xml:space="preserve">. </w:t>
      </w:r>
      <w:r w:rsidRPr="00DF678A">
        <w:rPr>
          <w:rFonts w:hint="eastAsia"/>
          <w:sz w:val="26"/>
          <w:szCs w:val="26"/>
        </w:rPr>
        <w:t>№</w:t>
      </w:r>
      <w:r w:rsidRPr="00DF678A">
        <w:rPr>
          <w:sz w:val="26"/>
          <w:szCs w:val="26"/>
        </w:rPr>
        <w:t xml:space="preserve">         </w:t>
      </w:r>
      <w:r w:rsidRPr="00DF678A">
        <w:rPr>
          <w:rFonts w:hint="eastAsia"/>
          <w:sz w:val="26"/>
          <w:szCs w:val="26"/>
        </w:rPr>
        <w:t>“Деяк</w:t>
      </w:r>
      <w:r w:rsidRPr="00DF678A">
        <w:rPr>
          <w:sz w:val="26"/>
          <w:szCs w:val="26"/>
        </w:rPr>
        <w:t xml:space="preserve">і </w:t>
      </w:r>
      <w:r w:rsidRPr="00DF678A">
        <w:rPr>
          <w:rFonts w:hint="eastAsia"/>
          <w:sz w:val="26"/>
          <w:szCs w:val="26"/>
        </w:rPr>
        <w:t>питання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реал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зац</w:t>
      </w:r>
      <w:r w:rsidRPr="00DF678A">
        <w:rPr>
          <w:sz w:val="26"/>
          <w:szCs w:val="26"/>
        </w:rPr>
        <w:t xml:space="preserve">ії </w:t>
      </w:r>
      <w:r w:rsidRPr="00DF678A">
        <w:rPr>
          <w:rFonts w:hint="eastAsia"/>
          <w:sz w:val="26"/>
          <w:szCs w:val="26"/>
        </w:rPr>
        <w:t>експериментального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проекту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щодо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надання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допомоги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учасникам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бойових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та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особам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</w:t>
      </w:r>
      <w:r w:rsidRPr="00DF678A">
        <w:rPr>
          <w:sz w:val="26"/>
          <w:szCs w:val="26"/>
        </w:rPr>
        <w:t xml:space="preserve"> і</w:t>
      </w:r>
      <w:r w:rsidRPr="00DF678A">
        <w:rPr>
          <w:rFonts w:hint="eastAsia"/>
          <w:sz w:val="26"/>
          <w:szCs w:val="26"/>
        </w:rPr>
        <w:t>нвал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дн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стю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внасл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док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в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йни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для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надання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медичних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послуг</w:t>
      </w:r>
      <w:r w:rsidRPr="00DF678A">
        <w:rPr>
          <w:sz w:val="26"/>
          <w:szCs w:val="26"/>
        </w:rPr>
        <w:t xml:space="preserve"> і</w:t>
      </w:r>
      <w:r w:rsidRPr="00DF678A">
        <w:rPr>
          <w:rFonts w:hint="eastAsia"/>
          <w:sz w:val="26"/>
          <w:szCs w:val="26"/>
        </w:rPr>
        <w:t>з</w:t>
      </w:r>
      <w:r w:rsidRPr="00DF678A">
        <w:rPr>
          <w:sz w:val="26"/>
          <w:szCs w:val="26"/>
        </w:rPr>
        <w:t xml:space="preserve"> </w:t>
      </w:r>
      <w:r w:rsidR="0045058E">
        <w:rPr>
          <w:rFonts w:hint="eastAsia"/>
          <w:sz w:val="26"/>
          <w:szCs w:val="26"/>
        </w:rPr>
        <w:t>д</w:t>
      </w:r>
      <w:r w:rsidR="0045058E">
        <w:rPr>
          <w:sz w:val="26"/>
          <w:szCs w:val="26"/>
        </w:rPr>
        <w:t>ентальної імплантації</w:t>
      </w:r>
      <w:r w:rsidRPr="00DF678A">
        <w:rPr>
          <w:rFonts w:hint="eastAsia"/>
          <w:sz w:val="26"/>
          <w:szCs w:val="26"/>
        </w:rPr>
        <w:t>”</w:t>
      </w:r>
      <w:r w:rsidRPr="00DF678A">
        <w:rPr>
          <w:sz w:val="26"/>
          <w:szCs w:val="26"/>
        </w:rPr>
        <w:t>.</w:t>
      </w:r>
      <w:r w:rsidRPr="00DF678A">
        <w:rPr>
          <w:rFonts w:hint="eastAsia"/>
          <w:sz w:val="26"/>
          <w:szCs w:val="26"/>
        </w:rPr>
        <w:t>”</w:t>
      </w:r>
      <w:r w:rsidRPr="00DF678A">
        <w:rPr>
          <w:sz w:val="26"/>
          <w:szCs w:val="26"/>
        </w:rPr>
        <w:t>.</w:t>
      </w:r>
    </w:p>
    <w:p w14:paraId="303487E9" w14:textId="77777777" w:rsidR="00C53592" w:rsidRPr="00DF678A" w:rsidRDefault="00C53592" w:rsidP="00C53592">
      <w:pPr>
        <w:pStyle w:val="rvps2"/>
        <w:widowControl w:val="0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</w:rPr>
      </w:pPr>
    </w:p>
    <w:p w14:paraId="1EF195FD" w14:textId="6CBF969D" w:rsidR="00C53592" w:rsidRPr="00DF678A" w:rsidRDefault="00C53592" w:rsidP="00C53592">
      <w:pPr>
        <w:pStyle w:val="rvps2"/>
        <w:widowControl w:val="0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</w:rPr>
      </w:pPr>
      <w:r w:rsidRPr="00DF678A">
        <w:rPr>
          <w:sz w:val="26"/>
          <w:szCs w:val="26"/>
        </w:rPr>
        <w:t xml:space="preserve">2. </w:t>
      </w:r>
      <w:r w:rsidRPr="00DF678A">
        <w:rPr>
          <w:rFonts w:hint="eastAsia"/>
          <w:sz w:val="26"/>
          <w:szCs w:val="26"/>
        </w:rPr>
        <w:t>Пункт</w:t>
      </w:r>
      <w:r w:rsidRPr="00DF678A">
        <w:rPr>
          <w:sz w:val="26"/>
          <w:szCs w:val="26"/>
        </w:rPr>
        <w:t xml:space="preserve"> 6 </w:t>
      </w:r>
      <w:r w:rsidRPr="00DF678A">
        <w:rPr>
          <w:rFonts w:hint="eastAsia"/>
          <w:sz w:val="26"/>
          <w:szCs w:val="26"/>
        </w:rPr>
        <w:t>доповнити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абзацом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такого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зм</w:t>
      </w:r>
      <w:r w:rsidRPr="00DF678A">
        <w:rPr>
          <w:sz w:val="26"/>
          <w:szCs w:val="26"/>
        </w:rPr>
        <w:t>і</w:t>
      </w:r>
      <w:r w:rsidRPr="00DF678A">
        <w:rPr>
          <w:rFonts w:hint="eastAsia"/>
          <w:sz w:val="26"/>
          <w:szCs w:val="26"/>
        </w:rPr>
        <w:t>сту</w:t>
      </w:r>
      <w:r w:rsidRPr="00DF678A">
        <w:rPr>
          <w:sz w:val="26"/>
          <w:szCs w:val="26"/>
        </w:rPr>
        <w:t>:</w:t>
      </w:r>
    </w:p>
    <w:p w14:paraId="3513E041" w14:textId="431E3570" w:rsidR="00C53592" w:rsidRPr="00DF678A" w:rsidRDefault="00C53592" w:rsidP="00C53592">
      <w:pPr>
        <w:pStyle w:val="rvps2"/>
        <w:widowControl w:val="0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“за</w:t>
      </w:r>
      <w:r w:rsidRPr="00DF678A">
        <w:rPr>
          <w:sz w:val="26"/>
          <w:szCs w:val="26"/>
        </w:rPr>
        <w:t xml:space="preserve"> </w:t>
      </w:r>
      <w:r w:rsidRPr="00DF678A">
        <w:rPr>
          <w:rFonts w:hint="eastAsia"/>
          <w:sz w:val="26"/>
          <w:szCs w:val="26"/>
        </w:rPr>
        <w:t>напрямом</w:t>
      </w:r>
      <w:r w:rsidRPr="00DF678A">
        <w:rPr>
          <w:sz w:val="26"/>
          <w:szCs w:val="26"/>
        </w:rPr>
        <w:t xml:space="preserve">, </w:t>
      </w:r>
      <w:r w:rsidRPr="00DF678A">
        <w:rPr>
          <w:rFonts w:hint="eastAsia"/>
          <w:sz w:val="26"/>
          <w:szCs w:val="26"/>
        </w:rPr>
        <w:t>визначеним</w:t>
      </w:r>
      <w:r w:rsidRPr="00DF678A">
        <w:rPr>
          <w:sz w:val="26"/>
          <w:szCs w:val="26"/>
        </w:rPr>
        <w:t xml:space="preserve"> </w:t>
      </w:r>
      <w:r w:rsidRPr="00175DEB">
        <w:rPr>
          <w:rFonts w:hint="eastAsia"/>
          <w:sz w:val="26"/>
          <w:szCs w:val="26"/>
        </w:rPr>
        <w:t>п</w:t>
      </w:r>
      <w:r w:rsidRPr="00175DEB">
        <w:rPr>
          <w:sz w:val="26"/>
          <w:szCs w:val="26"/>
        </w:rPr>
        <w:t>і</w:t>
      </w:r>
      <w:r w:rsidRPr="00175DEB">
        <w:rPr>
          <w:rFonts w:hint="eastAsia"/>
          <w:sz w:val="26"/>
          <w:szCs w:val="26"/>
        </w:rPr>
        <w:t>дпунктом</w:t>
      </w:r>
      <w:r w:rsidRPr="00175DEB">
        <w:rPr>
          <w:sz w:val="26"/>
          <w:szCs w:val="26"/>
        </w:rPr>
        <w:t xml:space="preserve"> 1</w:t>
      </w:r>
      <w:r w:rsidR="00D02DFF" w:rsidRPr="00175DEB">
        <w:rPr>
          <w:sz w:val="26"/>
          <w:szCs w:val="26"/>
        </w:rPr>
        <w:t>7</w:t>
      </w:r>
      <w:r w:rsidRPr="00175DEB">
        <w:rPr>
          <w:sz w:val="26"/>
          <w:szCs w:val="26"/>
        </w:rPr>
        <w:t xml:space="preserve"> </w:t>
      </w:r>
      <w:r w:rsidRPr="00175DEB">
        <w:rPr>
          <w:rFonts w:hint="eastAsia"/>
          <w:sz w:val="26"/>
          <w:szCs w:val="26"/>
        </w:rPr>
        <w:t>пункту</w:t>
      </w:r>
      <w:r w:rsidRPr="00175DEB">
        <w:rPr>
          <w:sz w:val="26"/>
          <w:szCs w:val="26"/>
        </w:rPr>
        <w:t xml:space="preserve"> 5 </w:t>
      </w:r>
      <w:r w:rsidRPr="00175DEB">
        <w:rPr>
          <w:rFonts w:hint="eastAsia"/>
          <w:sz w:val="26"/>
          <w:szCs w:val="26"/>
        </w:rPr>
        <w:t>цього</w:t>
      </w:r>
      <w:r w:rsidRPr="00175DEB">
        <w:rPr>
          <w:sz w:val="26"/>
          <w:szCs w:val="26"/>
        </w:rPr>
        <w:t xml:space="preserve"> </w:t>
      </w:r>
      <w:r w:rsidRPr="00175DEB">
        <w:rPr>
          <w:rFonts w:hint="eastAsia"/>
          <w:sz w:val="26"/>
          <w:szCs w:val="26"/>
        </w:rPr>
        <w:t>Порядку</w:t>
      </w:r>
      <w:r w:rsidRPr="00175DEB">
        <w:rPr>
          <w:sz w:val="26"/>
          <w:szCs w:val="26"/>
        </w:rPr>
        <w:t xml:space="preserve">, </w:t>
      </w:r>
      <w:r w:rsidRPr="00175DEB">
        <w:rPr>
          <w:rFonts w:hint="eastAsia"/>
          <w:sz w:val="26"/>
          <w:szCs w:val="26"/>
        </w:rPr>
        <w:t>—</w:t>
      </w:r>
      <w:r w:rsidRPr="00175DEB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в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дпов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дно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до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р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чного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та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пом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сячного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розпису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бюджету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з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урахуванням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максимально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можливо</w:t>
      </w:r>
      <w:r w:rsidR="00551F88" w:rsidRPr="00551F88">
        <w:rPr>
          <w:sz w:val="26"/>
          <w:szCs w:val="26"/>
        </w:rPr>
        <w:t xml:space="preserve">ї </w:t>
      </w:r>
      <w:r w:rsidR="00551F88" w:rsidRPr="00551F88">
        <w:rPr>
          <w:rFonts w:hint="eastAsia"/>
          <w:sz w:val="26"/>
          <w:szCs w:val="26"/>
        </w:rPr>
        <w:t>к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лькост</w:t>
      </w:r>
      <w:r w:rsidR="00551F88" w:rsidRPr="00551F88">
        <w:rPr>
          <w:sz w:val="26"/>
          <w:szCs w:val="26"/>
        </w:rPr>
        <w:t xml:space="preserve">і </w:t>
      </w:r>
      <w:r w:rsidR="00551F88" w:rsidRPr="00551F88">
        <w:rPr>
          <w:rFonts w:hint="eastAsia"/>
          <w:sz w:val="26"/>
          <w:szCs w:val="26"/>
        </w:rPr>
        <w:t>отримувач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в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допомоги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не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б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льш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як</w:t>
      </w:r>
      <w:r w:rsidR="00551F88" w:rsidRPr="00551F88">
        <w:rPr>
          <w:sz w:val="26"/>
          <w:szCs w:val="26"/>
        </w:rPr>
        <w:t xml:space="preserve"> 3 000 </w:t>
      </w:r>
      <w:r w:rsidR="00551F88" w:rsidRPr="00551F88">
        <w:rPr>
          <w:rFonts w:hint="eastAsia"/>
          <w:sz w:val="26"/>
          <w:szCs w:val="26"/>
        </w:rPr>
        <w:t>ос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б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на</w:t>
      </w:r>
      <w:r w:rsidR="00551F88" w:rsidRPr="00551F88">
        <w:rPr>
          <w:sz w:val="26"/>
          <w:szCs w:val="26"/>
        </w:rPr>
        <w:t xml:space="preserve"> </w:t>
      </w:r>
      <w:r w:rsidR="00551F88" w:rsidRPr="00551F88">
        <w:rPr>
          <w:rFonts w:hint="eastAsia"/>
          <w:sz w:val="26"/>
          <w:szCs w:val="26"/>
        </w:rPr>
        <w:t>р</w:t>
      </w:r>
      <w:r w:rsidR="00551F88" w:rsidRPr="00551F88">
        <w:rPr>
          <w:sz w:val="26"/>
          <w:szCs w:val="26"/>
        </w:rPr>
        <w:t>і</w:t>
      </w:r>
      <w:r w:rsidR="00551F88" w:rsidRPr="00551F88">
        <w:rPr>
          <w:rFonts w:hint="eastAsia"/>
          <w:sz w:val="26"/>
          <w:szCs w:val="26"/>
        </w:rPr>
        <w:t>к</w:t>
      </w:r>
      <w:r w:rsidR="00551F88" w:rsidRPr="00551F88">
        <w:rPr>
          <w:sz w:val="26"/>
          <w:szCs w:val="26"/>
        </w:rPr>
        <w:t>.</w:t>
      </w:r>
      <w:r w:rsidRPr="00551F88">
        <w:rPr>
          <w:rFonts w:hint="eastAsia"/>
          <w:sz w:val="26"/>
          <w:szCs w:val="26"/>
        </w:rPr>
        <w:t>”</w:t>
      </w:r>
      <w:r w:rsidRPr="00551F88">
        <w:rPr>
          <w:sz w:val="26"/>
          <w:szCs w:val="26"/>
        </w:rPr>
        <w:t>.</w:t>
      </w:r>
    </w:p>
    <w:p w14:paraId="693D719A" w14:textId="568EF32E" w:rsidR="00C53592" w:rsidRPr="00DF678A" w:rsidRDefault="00C53592" w:rsidP="00C53592">
      <w:pPr>
        <w:pStyle w:val="rvps2"/>
        <w:shd w:val="clear" w:color="auto" w:fill="FFFFFF"/>
        <w:suppressAutoHyphens/>
        <w:spacing w:before="0" w:beforeAutospacing="0" w:after="0" w:afterAutospacing="0"/>
        <w:jc w:val="center"/>
        <w:rPr>
          <w:sz w:val="26"/>
          <w:szCs w:val="26"/>
        </w:rPr>
      </w:pPr>
      <w:r w:rsidRPr="00DF678A">
        <w:rPr>
          <w:rFonts w:hint="eastAsia"/>
          <w:sz w:val="26"/>
          <w:szCs w:val="26"/>
        </w:rPr>
        <w:t>__________________</w:t>
      </w:r>
    </w:p>
    <w:p w14:paraId="3F315900" w14:textId="6330258C" w:rsidR="00C53592" w:rsidRDefault="00C53592" w:rsidP="004F4FEF">
      <w:pPr>
        <w:pStyle w:val="rvps2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</w:rPr>
      </w:pPr>
    </w:p>
    <w:p w14:paraId="491D4FD0" w14:textId="77777777" w:rsidR="00C53592" w:rsidRPr="00DA1924" w:rsidRDefault="00C53592" w:rsidP="004F4FEF">
      <w:pPr>
        <w:pStyle w:val="rvps2"/>
        <w:shd w:val="clear" w:color="auto" w:fill="FFFFFF"/>
        <w:suppressAutoHyphens/>
        <w:spacing w:before="0" w:beforeAutospacing="0" w:after="0" w:afterAutospacing="0"/>
        <w:ind w:firstLine="448"/>
        <w:jc w:val="both"/>
        <w:rPr>
          <w:sz w:val="26"/>
          <w:szCs w:val="26"/>
          <w:lang w:val="en-US"/>
        </w:rPr>
      </w:pPr>
    </w:p>
    <w:sectPr w:rsidR="00C53592" w:rsidRPr="00DA19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30F"/>
    <w:rsid w:val="000033CA"/>
    <w:rsid w:val="000043AF"/>
    <w:rsid w:val="00011E68"/>
    <w:rsid w:val="00024B6B"/>
    <w:rsid w:val="00033A49"/>
    <w:rsid w:val="00035B67"/>
    <w:rsid w:val="00036E01"/>
    <w:rsid w:val="00051524"/>
    <w:rsid w:val="00055AC4"/>
    <w:rsid w:val="0007079A"/>
    <w:rsid w:val="00085190"/>
    <w:rsid w:val="00086980"/>
    <w:rsid w:val="00087A11"/>
    <w:rsid w:val="000959C7"/>
    <w:rsid w:val="00097161"/>
    <w:rsid w:val="000C6F6D"/>
    <w:rsid w:val="0013022D"/>
    <w:rsid w:val="00132435"/>
    <w:rsid w:val="001639CD"/>
    <w:rsid w:val="00175DEB"/>
    <w:rsid w:val="001C1D43"/>
    <w:rsid w:val="001F7991"/>
    <w:rsid w:val="0021037D"/>
    <w:rsid w:val="00217586"/>
    <w:rsid w:val="00220131"/>
    <w:rsid w:val="00251E94"/>
    <w:rsid w:val="002A119E"/>
    <w:rsid w:val="002A2845"/>
    <w:rsid w:val="002E20BF"/>
    <w:rsid w:val="002E3611"/>
    <w:rsid w:val="002F4FE9"/>
    <w:rsid w:val="003149BD"/>
    <w:rsid w:val="00321114"/>
    <w:rsid w:val="003228DC"/>
    <w:rsid w:val="00324287"/>
    <w:rsid w:val="003426A3"/>
    <w:rsid w:val="00345CD5"/>
    <w:rsid w:val="00345FBF"/>
    <w:rsid w:val="00346203"/>
    <w:rsid w:val="00367365"/>
    <w:rsid w:val="0038547A"/>
    <w:rsid w:val="00393DE0"/>
    <w:rsid w:val="00395C1D"/>
    <w:rsid w:val="00395DE0"/>
    <w:rsid w:val="003A6D24"/>
    <w:rsid w:val="003B0D29"/>
    <w:rsid w:val="003E5433"/>
    <w:rsid w:val="003E62EF"/>
    <w:rsid w:val="0040212F"/>
    <w:rsid w:val="0041020F"/>
    <w:rsid w:val="00411158"/>
    <w:rsid w:val="00412F36"/>
    <w:rsid w:val="00420037"/>
    <w:rsid w:val="00423CD4"/>
    <w:rsid w:val="0044773F"/>
    <w:rsid w:val="0045058E"/>
    <w:rsid w:val="00451181"/>
    <w:rsid w:val="004627BE"/>
    <w:rsid w:val="004727AC"/>
    <w:rsid w:val="00484273"/>
    <w:rsid w:val="004849A5"/>
    <w:rsid w:val="00492299"/>
    <w:rsid w:val="004B460B"/>
    <w:rsid w:val="004B4A47"/>
    <w:rsid w:val="004C730F"/>
    <w:rsid w:val="004D2FDE"/>
    <w:rsid w:val="004D37DA"/>
    <w:rsid w:val="004E0B8F"/>
    <w:rsid w:val="004F0269"/>
    <w:rsid w:val="004F286D"/>
    <w:rsid w:val="004F2AC6"/>
    <w:rsid w:val="004F4FEF"/>
    <w:rsid w:val="00504E55"/>
    <w:rsid w:val="00513C89"/>
    <w:rsid w:val="00521FCB"/>
    <w:rsid w:val="00541464"/>
    <w:rsid w:val="00551F88"/>
    <w:rsid w:val="00556077"/>
    <w:rsid w:val="00584A00"/>
    <w:rsid w:val="005907EE"/>
    <w:rsid w:val="005938A9"/>
    <w:rsid w:val="00596096"/>
    <w:rsid w:val="00597F43"/>
    <w:rsid w:val="005B038A"/>
    <w:rsid w:val="005B12C2"/>
    <w:rsid w:val="005B2B94"/>
    <w:rsid w:val="005C27F1"/>
    <w:rsid w:val="005C5300"/>
    <w:rsid w:val="005C664B"/>
    <w:rsid w:val="005F025C"/>
    <w:rsid w:val="0060040D"/>
    <w:rsid w:val="00612E03"/>
    <w:rsid w:val="00616B4F"/>
    <w:rsid w:val="00617C66"/>
    <w:rsid w:val="006201C2"/>
    <w:rsid w:val="00621713"/>
    <w:rsid w:val="00632992"/>
    <w:rsid w:val="006409AA"/>
    <w:rsid w:val="00660BE9"/>
    <w:rsid w:val="00662D00"/>
    <w:rsid w:val="00666644"/>
    <w:rsid w:val="00666FEF"/>
    <w:rsid w:val="00683C7B"/>
    <w:rsid w:val="00690617"/>
    <w:rsid w:val="006A50DF"/>
    <w:rsid w:val="006C03BB"/>
    <w:rsid w:val="006C098E"/>
    <w:rsid w:val="006D2175"/>
    <w:rsid w:val="006E0AD1"/>
    <w:rsid w:val="006E115A"/>
    <w:rsid w:val="006E4163"/>
    <w:rsid w:val="007076D3"/>
    <w:rsid w:val="0071640E"/>
    <w:rsid w:val="00723CF1"/>
    <w:rsid w:val="00764073"/>
    <w:rsid w:val="0077082E"/>
    <w:rsid w:val="00783EEB"/>
    <w:rsid w:val="007872E7"/>
    <w:rsid w:val="007E54C4"/>
    <w:rsid w:val="007F3BBA"/>
    <w:rsid w:val="007F69DA"/>
    <w:rsid w:val="00801A63"/>
    <w:rsid w:val="00812863"/>
    <w:rsid w:val="0081478F"/>
    <w:rsid w:val="00823848"/>
    <w:rsid w:val="00826B2B"/>
    <w:rsid w:val="00852BFB"/>
    <w:rsid w:val="00855E17"/>
    <w:rsid w:val="00875AC9"/>
    <w:rsid w:val="00876277"/>
    <w:rsid w:val="0088079B"/>
    <w:rsid w:val="00883E7B"/>
    <w:rsid w:val="008964BC"/>
    <w:rsid w:val="008A507E"/>
    <w:rsid w:val="008A5631"/>
    <w:rsid w:val="008D34AF"/>
    <w:rsid w:val="008E09C4"/>
    <w:rsid w:val="00900563"/>
    <w:rsid w:val="00913E32"/>
    <w:rsid w:val="00927954"/>
    <w:rsid w:val="009324F5"/>
    <w:rsid w:val="00947CA9"/>
    <w:rsid w:val="00955779"/>
    <w:rsid w:val="00964B61"/>
    <w:rsid w:val="009A25DD"/>
    <w:rsid w:val="009A3E7D"/>
    <w:rsid w:val="009A4D7D"/>
    <w:rsid w:val="009D545D"/>
    <w:rsid w:val="009D6023"/>
    <w:rsid w:val="009E0B91"/>
    <w:rsid w:val="00A00B8F"/>
    <w:rsid w:val="00A1764A"/>
    <w:rsid w:val="00A23FDD"/>
    <w:rsid w:val="00A2440B"/>
    <w:rsid w:val="00A37FA8"/>
    <w:rsid w:val="00A40497"/>
    <w:rsid w:val="00A5226B"/>
    <w:rsid w:val="00A55EBC"/>
    <w:rsid w:val="00A9230D"/>
    <w:rsid w:val="00AC50C5"/>
    <w:rsid w:val="00AD46FB"/>
    <w:rsid w:val="00B164FB"/>
    <w:rsid w:val="00B16D78"/>
    <w:rsid w:val="00B23733"/>
    <w:rsid w:val="00B42B27"/>
    <w:rsid w:val="00B450A1"/>
    <w:rsid w:val="00B47B97"/>
    <w:rsid w:val="00B50757"/>
    <w:rsid w:val="00B53F71"/>
    <w:rsid w:val="00B81232"/>
    <w:rsid w:val="00B91E60"/>
    <w:rsid w:val="00BB5C42"/>
    <w:rsid w:val="00BE0633"/>
    <w:rsid w:val="00BF4487"/>
    <w:rsid w:val="00C04F12"/>
    <w:rsid w:val="00C06A3E"/>
    <w:rsid w:val="00C11622"/>
    <w:rsid w:val="00C21AAF"/>
    <w:rsid w:val="00C22B09"/>
    <w:rsid w:val="00C366DC"/>
    <w:rsid w:val="00C47E4B"/>
    <w:rsid w:val="00C53592"/>
    <w:rsid w:val="00C60425"/>
    <w:rsid w:val="00C7039B"/>
    <w:rsid w:val="00C72BBA"/>
    <w:rsid w:val="00C72C51"/>
    <w:rsid w:val="00C73711"/>
    <w:rsid w:val="00C777A0"/>
    <w:rsid w:val="00C93C16"/>
    <w:rsid w:val="00C9774D"/>
    <w:rsid w:val="00CC54BB"/>
    <w:rsid w:val="00CD6A87"/>
    <w:rsid w:val="00CF0DB7"/>
    <w:rsid w:val="00CF35EC"/>
    <w:rsid w:val="00CF6CD2"/>
    <w:rsid w:val="00D02DFF"/>
    <w:rsid w:val="00D12BCD"/>
    <w:rsid w:val="00D15C37"/>
    <w:rsid w:val="00D17244"/>
    <w:rsid w:val="00D1747C"/>
    <w:rsid w:val="00D2248D"/>
    <w:rsid w:val="00D22B33"/>
    <w:rsid w:val="00D307BE"/>
    <w:rsid w:val="00D378BD"/>
    <w:rsid w:val="00D4456C"/>
    <w:rsid w:val="00D6263C"/>
    <w:rsid w:val="00D70D80"/>
    <w:rsid w:val="00D81F73"/>
    <w:rsid w:val="00D86D15"/>
    <w:rsid w:val="00D9359F"/>
    <w:rsid w:val="00D9451F"/>
    <w:rsid w:val="00DA1924"/>
    <w:rsid w:val="00DA34B9"/>
    <w:rsid w:val="00DC0CAE"/>
    <w:rsid w:val="00DC5098"/>
    <w:rsid w:val="00DD163B"/>
    <w:rsid w:val="00DE0063"/>
    <w:rsid w:val="00DE28E0"/>
    <w:rsid w:val="00DE31AF"/>
    <w:rsid w:val="00DF678A"/>
    <w:rsid w:val="00E022F9"/>
    <w:rsid w:val="00E069B1"/>
    <w:rsid w:val="00E11D30"/>
    <w:rsid w:val="00E21C6C"/>
    <w:rsid w:val="00E22814"/>
    <w:rsid w:val="00E371D7"/>
    <w:rsid w:val="00E45537"/>
    <w:rsid w:val="00E806DF"/>
    <w:rsid w:val="00EA6DA2"/>
    <w:rsid w:val="00EB2BE3"/>
    <w:rsid w:val="00ED275F"/>
    <w:rsid w:val="00ED3D13"/>
    <w:rsid w:val="00ED7E7B"/>
    <w:rsid w:val="00EF3D39"/>
    <w:rsid w:val="00EF6C1F"/>
    <w:rsid w:val="00F05F7D"/>
    <w:rsid w:val="00F074E3"/>
    <w:rsid w:val="00F175BA"/>
    <w:rsid w:val="00F17936"/>
    <w:rsid w:val="00F347CD"/>
    <w:rsid w:val="00F44A1C"/>
    <w:rsid w:val="00FA4B5D"/>
    <w:rsid w:val="00FB3F5E"/>
    <w:rsid w:val="00FC65B3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6AA"/>
  <w15:docId w15:val="{691F5ACA-6FC7-4812-AD22-C4B23519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Горизонтальна лінія"/>
    <w:basedOn w:val="a"/>
    <w:next w:val="a7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kern w:val="0"/>
      <w:sz w:val="22"/>
      <w:szCs w:val="22"/>
      <w:lang w:val="ru-RU"/>
    </w:rPr>
  </w:style>
  <w:style w:type="paragraph" w:styleId="ae">
    <w:name w:val="Revision"/>
    <w:hidden/>
    <w:uiPriority w:val="99"/>
    <w:semiHidden/>
    <w:rsid w:val="005C664B"/>
    <w:pPr>
      <w:suppressAutoHyphens w:val="0"/>
    </w:pPr>
    <w:rPr>
      <w:rFonts w:cs="Mangal"/>
      <w:szCs w:val="21"/>
    </w:rPr>
  </w:style>
  <w:style w:type="character" w:styleId="af">
    <w:name w:val="annotation reference"/>
    <w:basedOn w:val="a0"/>
    <w:uiPriority w:val="99"/>
    <w:semiHidden/>
    <w:unhideWhenUsed/>
    <w:rsid w:val="005C664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C664B"/>
    <w:rPr>
      <w:rFonts w:cs="Mangal"/>
      <w:sz w:val="20"/>
      <w:szCs w:val="18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5C664B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664B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5C664B"/>
    <w:rPr>
      <w:rFonts w:cs="Mangal"/>
      <w:b/>
      <w:bCs/>
      <w:sz w:val="20"/>
      <w:szCs w:val="18"/>
    </w:rPr>
  </w:style>
  <w:style w:type="paragraph" w:customStyle="1" w:styleId="rvps2">
    <w:name w:val="rvps2"/>
    <w:basedOn w:val="a"/>
    <w:rsid w:val="00BF448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Пристрома Євген Вікторович</dc:creator>
  <cp:lastModifiedBy>Пристрома Євген Вікторович</cp:lastModifiedBy>
  <cp:revision>98</cp:revision>
  <cp:lastPrinted>2025-07-09T08:26:00Z</cp:lastPrinted>
  <dcterms:created xsi:type="dcterms:W3CDTF">2025-08-01T10:57:00Z</dcterms:created>
  <dcterms:modified xsi:type="dcterms:W3CDTF">2026-04-02T13:33:00Z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2025-06-11T17:37:31Z</dcterms:created>
  <dc:creator/>
  <dc:description/>
  <dc:language>uk-UA</dc:language>
  <cp:lastModifiedBy/>
  <dcterms:modified xsi:type="dcterms:W3CDTF">2025-06-11T19:07:46Z</dcterms:modified>
  <cp:revision>2</cp:revision>
  <dc:subject/>
  <dc:title/>
</cp:coreProperties>
</file>