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E4B3" w14:textId="784FEF29" w:rsidR="00501327" w:rsidRPr="003E4C69" w:rsidRDefault="006B4762" w:rsidP="00501327">
      <w:pPr>
        <w:pStyle w:val="a5"/>
        <w:spacing w:before="240"/>
        <w:rPr>
          <w:rFonts w:ascii="Times New Roman" w:hAnsi="Times New Roman"/>
          <w:b w:val="0"/>
          <w:sz w:val="144"/>
          <w:lang w:val="ru-RU"/>
        </w:rPr>
      </w:pPr>
      <w:r w:rsidRPr="003E4C69">
        <w:rPr>
          <w:rFonts w:ascii="Times New Roman" w:hAnsi="Times New Roman"/>
          <w:noProof/>
          <w:sz w:val="26"/>
        </w:rPr>
        <w:drawing>
          <wp:inline distT="0" distB="0" distL="0" distR="0" wp14:anchorId="08AD5194" wp14:editId="13BA976D">
            <wp:extent cx="71628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F71BA" w14:textId="77777777" w:rsidR="00501327" w:rsidRPr="003E4C69" w:rsidRDefault="00501327" w:rsidP="00501327">
      <w:pPr>
        <w:pStyle w:val="a5"/>
        <w:spacing w:before="240"/>
        <w:rPr>
          <w:rFonts w:ascii="Times New Roman" w:hAnsi="Times New Roman"/>
          <w:smallCaps/>
        </w:rPr>
      </w:pPr>
      <w:r w:rsidRPr="003E4C69">
        <w:rPr>
          <w:rFonts w:ascii="Times New Roman" w:hAnsi="Times New Roman"/>
          <w:smallCaps/>
        </w:rPr>
        <w:t>КАБІНЕТ МІНІСТРІВ УКРАЇНИ</w:t>
      </w:r>
    </w:p>
    <w:p w14:paraId="778AF071" w14:textId="77777777" w:rsidR="00501327" w:rsidRPr="003E4C69" w:rsidRDefault="00501327" w:rsidP="00501327">
      <w:pPr>
        <w:pStyle w:val="a6"/>
        <w:rPr>
          <w:rFonts w:ascii="Times New Roman" w:hAnsi="Times New Roman"/>
          <w:sz w:val="28"/>
          <w:szCs w:val="28"/>
        </w:rPr>
      </w:pPr>
      <w:r w:rsidRPr="003E4C69">
        <w:rPr>
          <w:rFonts w:ascii="Times New Roman" w:hAnsi="Times New Roman"/>
          <w:sz w:val="28"/>
          <w:szCs w:val="28"/>
        </w:rPr>
        <w:t>РОЗПОРЯДЖЕННЯ</w:t>
      </w:r>
    </w:p>
    <w:p w14:paraId="28371344" w14:textId="77777777" w:rsidR="00501327" w:rsidRPr="003E4C69" w:rsidRDefault="00501327" w:rsidP="00501327">
      <w:pPr>
        <w:pStyle w:val="a7"/>
        <w:rPr>
          <w:rFonts w:ascii="Times New Roman" w:hAnsi="Times New Roman"/>
          <w:sz w:val="28"/>
          <w:szCs w:val="28"/>
        </w:rPr>
      </w:pPr>
      <w:r w:rsidRPr="003E4C69">
        <w:rPr>
          <w:rFonts w:ascii="Times New Roman" w:hAnsi="Times New Roman"/>
          <w:sz w:val="28"/>
          <w:szCs w:val="28"/>
        </w:rPr>
        <w:t>від                            202</w:t>
      </w:r>
      <w:r w:rsidR="00EA24B5" w:rsidRPr="003E4C69">
        <w:rPr>
          <w:rFonts w:ascii="Times New Roman" w:hAnsi="Times New Roman"/>
          <w:sz w:val="28"/>
          <w:szCs w:val="28"/>
        </w:rPr>
        <w:t>5</w:t>
      </w:r>
      <w:r w:rsidRPr="003E4C69">
        <w:rPr>
          <w:rFonts w:ascii="Times New Roman" w:hAnsi="Times New Roman"/>
          <w:sz w:val="28"/>
          <w:szCs w:val="28"/>
        </w:rPr>
        <w:t xml:space="preserve"> р. № </w:t>
      </w:r>
    </w:p>
    <w:p w14:paraId="63EAE70D" w14:textId="77777777" w:rsidR="00501327" w:rsidRPr="003E4C69" w:rsidRDefault="00501327" w:rsidP="00501327">
      <w:pPr>
        <w:pStyle w:val="a7"/>
        <w:rPr>
          <w:rFonts w:ascii="Times New Roman" w:hAnsi="Times New Roman"/>
          <w:sz w:val="28"/>
          <w:szCs w:val="28"/>
        </w:rPr>
      </w:pPr>
      <w:r w:rsidRPr="003E4C69">
        <w:rPr>
          <w:rFonts w:ascii="Times New Roman" w:hAnsi="Times New Roman"/>
          <w:sz w:val="28"/>
          <w:szCs w:val="28"/>
        </w:rPr>
        <w:t>Київ</w:t>
      </w:r>
    </w:p>
    <w:p w14:paraId="45AEC546" w14:textId="6E97BAAF" w:rsidR="00851435" w:rsidRPr="003E4C69" w:rsidRDefault="00851435" w:rsidP="00501327">
      <w:pPr>
        <w:pStyle w:val="a8"/>
        <w:rPr>
          <w:rFonts w:ascii="Times New Roman" w:hAnsi="Times New Roman"/>
          <w:sz w:val="28"/>
          <w:szCs w:val="28"/>
        </w:rPr>
      </w:pPr>
      <w:r w:rsidRPr="003E4C69">
        <w:rPr>
          <w:rFonts w:ascii="Times New Roman" w:hAnsi="Times New Roman"/>
          <w:sz w:val="28"/>
          <w:szCs w:val="28"/>
        </w:rPr>
        <w:t xml:space="preserve">Про заходи </w:t>
      </w:r>
      <w:r w:rsidR="00D43A09" w:rsidRPr="003E4C69">
        <w:rPr>
          <w:rFonts w:ascii="Times New Roman" w:hAnsi="Times New Roman"/>
          <w:sz w:val="28"/>
          <w:szCs w:val="28"/>
        </w:rPr>
        <w:t xml:space="preserve">з відзначення на державному рівні </w:t>
      </w:r>
      <w:r w:rsidR="003E4C69" w:rsidRPr="003E4C69">
        <w:rPr>
          <w:rFonts w:ascii="Times New Roman" w:hAnsi="Times New Roman"/>
          <w:sz w:val="28"/>
          <w:szCs w:val="28"/>
        </w:rPr>
        <w:br/>
      </w:r>
      <w:r w:rsidR="00D43A09" w:rsidRPr="003E4C69">
        <w:rPr>
          <w:rFonts w:ascii="Times New Roman" w:hAnsi="Times New Roman"/>
          <w:sz w:val="28"/>
          <w:szCs w:val="28"/>
        </w:rPr>
        <w:t xml:space="preserve">Дня вшанування пам’яті Захисників та Захисниць України, </w:t>
      </w:r>
      <w:r w:rsidR="003E4C69" w:rsidRPr="003E4C69">
        <w:rPr>
          <w:rFonts w:ascii="Times New Roman" w:hAnsi="Times New Roman"/>
          <w:sz w:val="28"/>
          <w:szCs w:val="28"/>
        </w:rPr>
        <w:br/>
      </w:r>
      <w:r w:rsidR="00D43A09" w:rsidRPr="003E4C69">
        <w:rPr>
          <w:rFonts w:ascii="Times New Roman" w:hAnsi="Times New Roman"/>
          <w:sz w:val="28"/>
          <w:szCs w:val="28"/>
        </w:rPr>
        <w:t xml:space="preserve">учасників добровольчих формувань та цивільних осіб, </w:t>
      </w:r>
      <w:r w:rsidR="003E4C69" w:rsidRPr="003E4C69">
        <w:rPr>
          <w:rFonts w:ascii="Times New Roman" w:hAnsi="Times New Roman"/>
          <w:sz w:val="28"/>
          <w:szCs w:val="28"/>
        </w:rPr>
        <w:br/>
      </w:r>
      <w:r w:rsidR="00D43A09" w:rsidRPr="003E4C69">
        <w:rPr>
          <w:rFonts w:ascii="Times New Roman" w:hAnsi="Times New Roman"/>
          <w:sz w:val="28"/>
          <w:szCs w:val="28"/>
        </w:rPr>
        <w:t>які були страчені, закатовані або загинули у полоні</w:t>
      </w:r>
    </w:p>
    <w:p w14:paraId="5CD2E951" w14:textId="69FD26EB" w:rsidR="00851435" w:rsidRPr="003E4C69" w:rsidRDefault="00851435" w:rsidP="002551A4">
      <w:pPr>
        <w:pStyle w:val="a3"/>
        <w:rPr>
          <w:rFonts w:ascii="Times New Roman" w:hAnsi="Times New Roman"/>
          <w:sz w:val="28"/>
          <w:szCs w:val="28"/>
        </w:rPr>
      </w:pPr>
      <w:bookmarkStart w:id="0" w:name="6"/>
      <w:bookmarkStart w:id="1" w:name="8"/>
      <w:bookmarkStart w:id="2" w:name="9"/>
      <w:bookmarkEnd w:id="0"/>
      <w:bookmarkEnd w:id="1"/>
      <w:bookmarkEnd w:id="2"/>
      <w:r w:rsidRPr="003E4C69">
        <w:rPr>
          <w:rFonts w:ascii="Times New Roman" w:hAnsi="Times New Roman"/>
          <w:sz w:val="28"/>
          <w:szCs w:val="28"/>
        </w:rPr>
        <w:t>1.</w:t>
      </w:r>
      <w:r w:rsidR="003E4C69" w:rsidRPr="003E4C69">
        <w:rPr>
          <w:rFonts w:ascii="Times New Roman" w:hAnsi="Times New Roman"/>
          <w:sz w:val="28"/>
          <w:szCs w:val="28"/>
        </w:rPr>
        <w:t xml:space="preserve"> </w:t>
      </w:r>
      <w:r w:rsidRPr="003E4C69">
        <w:rPr>
          <w:rFonts w:ascii="Times New Roman" w:hAnsi="Times New Roman"/>
          <w:sz w:val="28"/>
          <w:szCs w:val="28"/>
        </w:rPr>
        <w:t xml:space="preserve">Затвердити план заходів </w:t>
      </w:r>
      <w:r w:rsidR="00A03FBA" w:rsidRPr="003E4C69">
        <w:rPr>
          <w:rFonts w:ascii="Times New Roman" w:hAnsi="Times New Roman"/>
          <w:sz w:val="28"/>
          <w:szCs w:val="28"/>
        </w:rPr>
        <w:t xml:space="preserve">з відзначення </w:t>
      </w:r>
      <w:r w:rsidR="00D43A09" w:rsidRPr="003E4C69">
        <w:rPr>
          <w:rFonts w:ascii="Times New Roman" w:hAnsi="Times New Roman"/>
          <w:sz w:val="28"/>
          <w:szCs w:val="28"/>
        </w:rPr>
        <w:t>на державному рівні Дня вшанування пам’яті Захисників та Захисниць України, учасників добровольчих формувань та цивільних осіб, які були страчені, закатовані або загинули у полоні</w:t>
      </w:r>
      <w:r w:rsidRPr="003E4C69">
        <w:rPr>
          <w:rFonts w:ascii="Times New Roman" w:hAnsi="Times New Roman"/>
          <w:sz w:val="28"/>
          <w:szCs w:val="28"/>
        </w:rPr>
        <w:t>, що додається.</w:t>
      </w:r>
    </w:p>
    <w:p w14:paraId="46CD0FC9" w14:textId="1723B24C" w:rsidR="00851435" w:rsidRPr="003E4C69" w:rsidRDefault="00FD4D5E" w:rsidP="00D43A09">
      <w:pPr>
        <w:pStyle w:val="a3"/>
        <w:rPr>
          <w:rFonts w:ascii="Times New Roman" w:hAnsi="Times New Roman"/>
          <w:sz w:val="28"/>
          <w:szCs w:val="28"/>
        </w:rPr>
      </w:pPr>
      <w:r w:rsidRPr="003E4C69">
        <w:rPr>
          <w:rFonts w:ascii="Times New Roman" w:hAnsi="Times New Roman"/>
          <w:sz w:val="28"/>
          <w:szCs w:val="28"/>
        </w:rPr>
        <w:t>2</w:t>
      </w:r>
      <w:r w:rsidR="00851435" w:rsidRPr="003E4C69">
        <w:rPr>
          <w:rFonts w:ascii="Times New Roman" w:hAnsi="Times New Roman"/>
          <w:sz w:val="28"/>
          <w:szCs w:val="28"/>
        </w:rPr>
        <w:t>.</w:t>
      </w:r>
      <w:r w:rsidR="003E4C69" w:rsidRPr="003E4C69">
        <w:rPr>
          <w:rFonts w:ascii="Times New Roman" w:hAnsi="Times New Roman"/>
          <w:sz w:val="28"/>
          <w:szCs w:val="28"/>
        </w:rPr>
        <w:t xml:space="preserve"> </w:t>
      </w:r>
      <w:r w:rsidR="00851435" w:rsidRPr="003E4C69">
        <w:rPr>
          <w:rFonts w:ascii="Times New Roman" w:hAnsi="Times New Roman"/>
          <w:sz w:val="28"/>
          <w:szCs w:val="28"/>
        </w:rPr>
        <w:t>Міністерствам, іншим центральним органам виконавчої влади</w:t>
      </w:r>
      <w:r w:rsidR="00CB166E" w:rsidRPr="003E4C69">
        <w:rPr>
          <w:rFonts w:ascii="Times New Roman" w:hAnsi="Times New Roman"/>
          <w:sz w:val="28"/>
          <w:szCs w:val="28"/>
        </w:rPr>
        <w:t>, обласним та Київській міській державним адміністраціям</w:t>
      </w:r>
      <w:r w:rsidR="00D43A09" w:rsidRPr="003E4C69">
        <w:rPr>
          <w:rFonts w:ascii="Times New Roman" w:hAnsi="Times New Roman"/>
          <w:sz w:val="28"/>
          <w:szCs w:val="28"/>
        </w:rPr>
        <w:t xml:space="preserve"> </w:t>
      </w:r>
      <w:r w:rsidR="006E3CE6" w:rsidRPr="003E4C69">
        <w:rPr>
          <w:rFonts w:ascii="Times New Roman" w:hAnsi="Times New Roman"/>
          <w:sz w:val="28"/>
          <w:szCs w:val="28"/>
        </w:rPr>
        <w:t>забезпечити виконання затвердженого цим розпорядженням</w:t>
      </w:r>
      <w:r w:rsidR="00CB166E" w:rsidRPr="003E4C69">
        <w:rPr>
          <w:rFonts w:ascii="Times New Roman" w:hAnsi="Times New Roman"/>
          <w:sz w:val="28"/>
          <w:szCs w:val="28"/>
        </w:rPr>
        <w:t xml:space="preserve"> плану заходів у межах видатків, передбачених у державному та місцевих бюджетах на відповідний рік, а також за рахунок інших джерел</w:t>
      </w:r>
      <w:r w:rsidR="00EA3FE2" w:rsidRPr="003E4C69">
        <w:rPr>
          <w:rFonts w:ascii="Times New Roman" w:hAnsi="Times New Roman"/>
          <w:sz w:val="28"/>
          <w:szCs w:val="28"/>
        </w:rPr>
        <w:t>, не заборонених законодавством</w:t>
      </w:r>
      <w:r w:rsidR="00851435" w:rsidRPr="003E4C69">
        <w:rPr>
          <w:rFonts w:ascii="Times New Roman" w:hAnsi="Times New Roman"/>
          <w:sz w:val="28"/>
          <w:szCs w:val="28"/>
        </w:rPr>
        <w:t>.</w:t>
      </w:r>
    </w:p>
    <w:p w14:paraId="43E37932" w14:textId="4E55C26F" w:rsidR="0043452E" w:rsidRPr="003E4C69" w:rsidRDefault="007640D5" w:rsidP="00501327">
      <w:pPr>
        <w:pStyle w:val="1"/>
        <w:tabs>
          <w:tab w:val="clear" w:pos="6804"/>
          <w:tab w:val="left" w:pos="6521"/>
        </w:tabs>
        <w:spacing w:before="1200"/>
        <w:ind w:firstLine="567"/>
        <w:rPr>
          <w:rFonts w:ascii="Times New Roman" w:hAnsi="Times New Roman"/>
          <w:position w:val="0"/>
          <w:sz w:val="28"/>
          <w:szCs w:val="28"/>
          <w:lang w:val="ru-RU"/>
        </w:rPr>
      </w:pPr>
      <w:r w:rsidRPr="003E4C69">
        <w:rPr>
          <w:rFonts w:ascii="Times New Roman" w:hAnsi="Times New Roman"/>
          <w:position w:val="0"/>
          <w:sz w:val="28"/>
          <w:szCs w:val="28"/>
        </w:rPr>
        <w:t>Прем’єр-міністр України</w:t>
      </w:r>
      <w:r w:rsidR="00501327" w:rsidRPr="003E4C69">
        <w:rPr>
          <w:rFonts w:ascii="Times New Roman" w:hAnsi="Times New Roman"/>
          <w:position w:val="0"/>
          <w:sz w:val="28"/>
          <w:szCs w:val="28"/>
        </w:rPr>
        <w:tab/>
      </w:r>
      <w:r w:rsidR="00D43A09" w:rsidRPr="003E4C69">
        <w:rPr>
          <w:rFonts w:ascii="Times New Roman" w:hAnsi="Times New Roman"/>
          <w:position w:val="0"/>
          <w:sz w:val="28"/>
          <w:szCs w:val="28"/>
          <w:lang w:val="ru-RU"/>
        </w:rPr>
        <w:t>Ю</w:t>
      </w:r>
      <w:r w:rsidR="0043452E" w:rsidRPr="003E4C69">
        <w:rPr>
          <w:rFonts w:ascii="Times New Roman" w:hAnsi="Times New Roman"/>
          <w:position w:val="0"/>
          <w:sz w:val="28"/>
          <w:szCs w:val="28"/>
        </w:rPr>
        <w:t xml:space="preserve">. </w:t>
      </w:r>
      <w:r w:rsidR="00D43A09" w:rsidRPr="003E4C69">
        <w:rPr>
          <w:rFonts w:ascii="Times New Roman" w:hAnsi="Times New Roman"/>
          <w:position w:val="0"/>
          <w:sz w:val="28"/>
          <w:szCs w:val="28"/>
          <w:lang w:val="ru-RU"/>
        </w:rPr>
        <w:t>СВИРИДЕНКО</w:t>
      </w:r>
    </w:p>
    <w:sectPr w:rsidR="0043452E" w:rsidRPr="003E4C69" w:rsidSect="00B12C4E">
      <w:headerReference w:type="even" r:id="rId7"/>
      <w:headerReference w:type="default" r:id="rId8"/>
      <w:headerReference w:type="first" r:id="rId9"/>
      <w:pgSz w:w="11906" w:h="16838" w:code="9"/>
      <w:pgMar w:top="1134" w:right="1134" w:bottom="1418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1B0ED" w14:textId="77777777" w:rsidR="003C1515" w:rsidRDefault="003C1515">
      <w:r>
        <w:separator/>
      </w:r>
    </w:p>
  </w:endnote>
  <w:endnote w:type="continuationSeparator" w:id="0">
    <w:p w14:paraId="3E04DBBA" w14:textId="77777777" w:rsidR="003C1515" w:rsidRDefault="003C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A0C91" w14:textId="77777777" w:rsidR="003C1515" w:rsidRDefault="003C1515">
      <w:r>
        <w:separator/>
      </w:r>
    </w:p>
  </w:footnote>
  <w:footnote w:type="continuationSeparator" w:id="0">
    <w:p w14:paraId="1A709AE7" w14:textId="77777777" w:rsidR="003C1515" w:rsidRDefault="003C1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9CC5C" w14:textId="77777777" w:rsidR="009C43E4" w:rsidRDefault="009C43E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DF1B3A7" w14:textId="77777777" w:rsidR="009C43E4" w:rsidRDefault="009C43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3126E" w14:textId="77777777" w:rsidR="009C43E4" w:rsidRDefault="009C43E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51435">
      <w:rPr>
        <w:noProof/>
      </w:rPr>
      <w:t>2</w:t>
    </w:r>
    <w:r>
      <w:fldChar w:fldCharType="end"/>
    </w:r>
  </w:p>
  <w:p w14:paraId="4256C07B" w14:textId="77777777" w:rsidR="009C43E4" w:rsidRDefault="009C43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EC5EB" w14:textId="77777777" w:rsidR="005F0B75" w:rsidRPr="005F0B75" w:rsidRDefault="005F0B75" w:rsidP="005F0B75">
    <w:pPr>
      <w:pStyle w:val="aa"/>
      <w:jc w:val="right"/>
      <w:rPr>
        <w:sz w:val="28"/>
        <w:szCs w:val="28"/>
      </w:rPr>
    </w:pPr>
    <w:proofErr w:type="spellStart"/>
    <w:r w:rsidRPr="005F0B75">
      <w:rPr>
        <w:sz w:val="28"/>
        <w:szCs w:val="28"/>
      </w:rPr>
      <w:t>Про</w:t>
    </w:r>
    <w:r>
      <w:rPr>
        <w:sz w:val="28"/>
        <w:szCs w:val="28"/>
      </w:rPr>
      <w:t>є</w:t>
    </w:r>
    <w:r w:rsidRPr="005F0B75">
      <w:rPr>
        <w:sz w:val="28"/>
        <w:szCs w:val="28"/>
      </w:rPr>
      <w:t>кт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2E"/>
    <w:rsid w:val="0000292B"/>
    <w:rsid w:val="00010C4D"/>
    <w:rsid w:val="00051B66"/>
    <w:rsid w:val="00082761"/>
    <w:rsid w:val="00082E23"/>
    <w:rsid w:val="00085055"/>
    <w:rsid w:val="000956C6"/>
    <w:rsid w:val="000A0E45"/>
    <w:rsid w:val="000B5FC8"/>
    <w:rsid w:val="000C246E"/>
    <w:rsid w:val="00163E06"/>
    <w:rsid w:val="00164D02"/>
    <w:rsid w:val="001A6764"/>
    <w:rsid w:val="001C7A78"/>
    <w:rsid w:val="001D503E"/>
    <w:rsid w:val="001E3366"/>
    <w:rsid w:val="0020596B"/>
    <w:rsid w:val="002551A4"/>
    <w:rsid w:val="002573CB"/>
    <w:rsid w:val="002819BE"/>
    <w:rsid w:val="002E71B7"/>
    <w:rsid w:val="002F5122"/>
    <w:rsid w:val="00316934"/>
    <w:rsid w:val="003243CE"/>
    <w:rsid w:val="00331093"/>
    <w:rsid w:val="00372238"/>
    <w:rsid w:val="003A3ED2"/>
    <w:rsid w:val="003B335C"/>
    <w:rsid w:val="003C1515"/>
    <w:rsid w:val="003D3F1D"/>
    <w:rsid w:val="003D42D6"/>
    <w:rsid w:val="003E0B35"/>
    <w:rsid w:val="003E4C69"/>
    <w:rsid w:val="004032D8"/>
    <w:rsid w:val="00410791"/>
    <w:rsid w:val="0041378D"/>
    <w:rsid w:val="0043452E"/>
    <w:rsid w:val="00443379"/>
    <w:rsid w:val="00455CFC"/>
    <w:rsid w:val="004628E0"/>
    <w:rsid w:val="00470227"/>
    <w:rsid w:val="00487AD7"/>
    <w:rsid w:val="004A4886"/>
    <w:rsid w:val="004B04CA"/>
    <w:rsid w:val="004C338A"/>
    <w:rsid w:val="004D3A77"/>
    <w:rsid w:val="004D5D0C"/>
    <w:rsid w:val="004E766C"/>
    <w:rsid w:val="00501327"/>
    <w:rsid w:val="00523115"/>
    <w:rsid w:val="005376BC"/>
    <w:rsid w:val="005A0597"/>
    <w:rsid w:val="005C3CB4"/>
    <w:rsid w:val="005C5AD8"/>
    <w:rsid w:val="005D7D41"/>
    <w:rsid w:val="005E46F2"/>
    <w:rsid w:val="005E7528"/>
    <w:rsid w:val="005F0B75"/>
    <w:rsid w:val="00615606"/>
    <w:rsid w:val="00640C10"/>
    <w:rsid w:val="0068579E"/>
    <w:rsid w:val="006B4762"/>
    <w:rsid w:val="006B74BA"/>
    <w:rsid w:val="006E3CE6"/>
    <w:rsid w:val="006E5DCD"/>
    <w:rsid w:val="0070549C"/>
    <w:rsid w:val="007150D2"/>
    <w:rsid w:val="007640D5"/>
    <w:rsid w:val="00771C97"/>
    <w:rsid w:val="00797BB9"/>
    <w:rsid w:val="007A722A"/>
    <w:rsid w:val="007B4155"/>
    <w:rsid w:val="007B442F"/>
    <w:rsid w:val="007B5FAB"/>
    <w:rsid w:val="007B6174"/>
    <w:rsid w:val="007C377E"/>
    <w:rsid w:val="007C5491"/>
    <w:rsid w:val="007C6881"/>
    <w:rsid w:val="007E34BE"/>
    <w:rsid w:val="007F3F30"/>
    <w:rsid w:val="008108E2"/>
    <w:rsid w:val="00851435"/>
    <w:rsid w:val="008914D3"/>
    <w:rsid w:val="008A1D22"/>
    <w:rsid w:val="008B5EDE"/>
    <w:rsid w:val="008E78F9"/>
    <w:rsid w:val="00913E3A"/>
    <w:rsid w:val="009B175E"/>
    <w:rsid w:val="009C43E4"/>
    <w:rsid w:val="009E735E"/>
    <w:rsid w:val="009F5FEB"/>
    <w:rsid w:val="00A03FBA"/>
    <w:rsid w:val="00A07ACF"/>
    <w:rsid w:val="00A307BF"/>
    <w:rsid w:val="00A40E1A"/>
    <w:rsid w:val="00AB21FB"/>
    <w:rsid w:val="00AD3B4B"/>
    <w:rsid w:val="00AE17C7"/>
    <w:rsid w:val="00AE234D"/>
    <w:rsid w:val="00AE513B"/>
    <w:rsid w:val="00B12C4E"/>
    <w:rsid w:val="00B20767"/>
    <w:rsid w:val="00B2461D"/>
    <w:rsid w:val="00B24E04"/>
    <w:rsid w:val="00B26672"/>
    <w:rsid w:val="00B31EF4"/>
    <w:rsid w:val="00B351E0"/>
    <w:rsid w:val="00B40F45"/>
    <w:rsid w:val="00B47F9E"/>
    <w:rsid w:val="00B64463"/>
    <w:rsid w:val="00BD1B02"/>
    <w:rsid w:val="00BE10B1"/>
    <w:rsid w:val="00C476E1"/>
    <w:rsid w:val="00C63131"/>
    <w:rsid w:val="00C82946"/>
    <w:rsid w:val="00C94799"/>
    <w:rsid w:val="00CA500D"/>
    <w:rsid w:val="00CB166E"/>
    <w:rsid w:val="00CC3476"/>
    <w:rsid w:val="00CC6B34"/>
    <w:rsid w:val="00CD7735"/>
    <w:rsid w:val="00CF73B4"/>
    <w:rsid w:val="00D331F0"/>
    <w:rsid w:val="00D33C4C"/>
    <w:rsid w:val="00D40D75"/>
    <w:rsid w:val="00D415C2"/>
    <w:rsid w:val="00D43A09"/>
    <w:rsid w:val="00D57F5F"/>
    <w:rsid w:val="00DA1C10"/>
    <w:rsid w:val="00DC11B2"/>
    <w:rsid w:val="00DD1BDF"/>
    <w:rsid w:val="00DE3806"/>
    <w:rsid w:val="00DF6D79"/>
    <w:rsid w:val="00E114CF"/>
    <w:rsid w:val="00E1290D"/>
    <w:rsid w:val="00E30D83"/>
    <w:rsid w:val="00E436ED"/>
    <w:rsid w:val="00E513EF"/>
    <w:rsid w:val="00E71080"/>
    <w:rsid w:val="00E76438"/>
    <w:rsid w:val="00EA24B5"/>
    <w:rsid w:val="00EA3FE2"/>
    <w:rsid w:val="00EC6CE2"/>
    <w:rsid w:val="00F30242"/>
    <w:rsid w:val="00F37B32"/>
    <w:rsid w:val="00F4306E"/>
    <w:rsid w:val="00F53652"/>
    <w:rsid w:val="00F6323A"/>
    <w:rsid w:val="00F90C8C"/>
    <w:rsid w:val="00FA4A3F"/>
    <w:rsid w:val="00FC3B59"/>
    <w:rsid w:val="00FC5621"/>
    <w:rsid w:val="00FD4D5E"/>
    <w:rsid w:val="00FE0BB1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30D55"/>
  <w15:chartTrackingRefBased/>
  <w15:docId w15:val="{68890634-7971-4278-9532-7099E047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52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3452E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1">
    <w:name w:val="Підпис1"/>
    <w:basedOn w:val="a"/>
    <w:rsid w:val="0043452E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paragraph" w:customStyle="1" w:styleId="a4">
    <w:name w:val="Герб"/>
    <w:basedOn w:val="a"/>
    <w:rsid w:val="0043452E"/>
    <w:pPr>
      <w:keepNext/>
      <w:keepLines/>
      <w:jc w:val="center"/>
    </w:pPr>
    <w:rPr>
      <w:rFonts w:ascii="Antiqua" w:hAnsi="Antiqua"/>
      <w:sz w:val="144"/>
      <w:lang w:val="en-US"/>
    </w:rPr>
  </w:style>
  <w:style w:type="paragraph" w:customStyle="1" w:styleId="a5">
    <w:name w:val="Установа"/>
    <w:basedOn w:val="a"/>
    <w:rsid w:val="0043452E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6">
    <w:name w:val="Вид документа"/>
    <w:basedOn w:val="a5"/>
    <w:next w:val="a"/>
    <w:rsid w:val="0043452E"/>
    <w:pPr>
      <w:spacing w:before="360" w:after="240"/>
    </w:pPr>
    <w:rPr>
      <w:spacing w:val="20"/>
      <w:sz w:val="26"/>
    </w:rPr>
  </w:style>
  <w:style w:type="paragraph" w:customStyle="1" w:styleId="a7">
    <w:name w:val="Час та місце"/>
    <w:basedOn w:val="a"/>
    <w:rsid w:val="0043452E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8">
    <w:name w:val="Назва документа"/>
    <w:basedOn w:val="a"/>
    <w:next w:val="a3"/>
    <w:rsid w:val="0043452E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styleId="a9">
    <w:name w:val="footer"/>
    <w:basedOn w:val="a"/>
    <w:rsid w:val="00082E23"/>
    <w:pPr>
      <w:tabs>
        <w:tab w:val="center" w:pos="4819"/>
        <w:tab w:val="right" w:pos="9639"/>
      </w:tabs>
    </w:pPr>
  </w:style>
  <w:style w:type="paragraph" w:styleId="aa">
    <w:name w:val="header"/>
    <w:basedOn w:val="a"/>
    <w:rsid w:val="00082E23"/>
    <w:pPr>
      <w:tabs>
        <w:tab w:val="center" w:pos="4819"/>
        <w:tab w:val="right" w:pos="9639"/>
      </w:tabs>
    </w:pPr>
  </w:style>
  <w:style w:type="paragraph" w:styleId="HTML">
    <w:name w:val="HTML Preformatted"/>
    <w:basedOn w:val="a"/>
    <w:link w:val="HTML0"/>
    <w:semiHidden/>
    <w:unhideWhenUsed/>
    <w:rsid w:val="00851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ru-RU"/>
    </w:rPr>
  </w:style>
  <w:style w:type="character" w:customStyle="1" w:styleId="HTML0">
    <w:name w:val="Стандартний HTML Знак"/>
    <w:link w:val="HTML"/>
    <w:semiHidden/>
    <w:rsid w:val="00851435"/>
    <w:rPr>
      <w:rFonts w:ascii="Courier New" w:hAnsi="Courier New" w:cs="Courier New"/>
      <w:color w:val="000000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Vlasova-T-P</dc:creator>
  <cp:keywords/>
  <cp:lastModifiedBy>Малюта Олена Володимирівна</cp:lastModifiedBy>
  <cp:revision>2</cp:revision>
  <cp:lastPrinted>2020-06-23T07:03:00Z</cp:lastPrinted>
  <dcterms:created xsi:type="dcterms:W3CDTF">2025-09-09T08:00:00Z</dcterms:created>
  <dcterms:modified xsi:type="dcterms:W3CDTF">2025-09-09T08:00:00Z</dcterms:modified>
</cp:coreProperties>
</file>