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5D20B" w14:textId="77777777" w:rsidR="00AD779B" w:rsidRPr="003B79B0" w:rsidRDefault="00B83045">
      <w:pPr>
        <w:shd w:val="clear" w:color="auto" w:fill="FFFFFF"/>
        <w:jc w:val="right"/>
        <w:rPr>
          <w:i/>
          <w:sz w:val="26"/>
          <w:szCs w:val="26"/>
        </w:rPr>
      </w:pPr>
      <w:r w:rsidRPr="003B79B0">
        <w:rPr>
          <w:i/>
          <w:sz w:val="26"/>
          <w:szCs w:val="26"/>
        </w:rPr>
        <w:t>ПРОЕКТ</w:t>
      </w:r>
    </w:p>
    <w:p w14:paraId="7E27C350" w14:textId="77777777" w:rsidR="00AD779B" w:rsidRPr="003B79B0" w:rsidRDefault="00B83045">
      <w:pPr>
        <w:shd w:val="clear" w:color="auto" w:fill="FFFFFF"/>
        <w:jc w:val="right"/>
        <w:rPr>
          <w:i/>
          <w:sz w:val="26"/>
          <w:szCs w:val="26"/>
        </w:rPr>
      </w:pPr>
      <w:r w:rsidRPr="003B79B0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7D4B812D" wp14:editId="54A786DE">
                <wp:simplePos x="0" y="0"/>
                <wp:positionH relativeFrom="column">
                  <wp:posOffset>3671615</wp:posOffset>
                </wp:positionH>
                <wp:positionV relativeFrom="paragraph">
                  <wp:posOffset>228192</wp:posOffset>
                </wp:positionV>
                <wp:extent cx="2609215" cy="771525"/>
                <wp:effectExtent l="0" t="0" r="0" b="0"/>
                <wp:wrapSquare wrapText="bothSides" distT="45720" distB="45720" distL="114300" distR="114300"/>
                <wp:docPr id="777407606" name="Прямокутник 7774076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46155" y="3399000"/>
                          <a:ext cx="25996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3A3F00B" w14:textId="77777777" w:rsidR="00AD779B" w:rsidRDefault="00AD779B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4B812D" id="Прямокутник 777407606" o:spid="_x0000_s1026" style="position:absolute;left:0;text-align:left;margin-left:289.1pt;margin-top:17.95pt;width:205.45pt;height:60.7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" stroked="f">
                <v:textbox inset="2.53958mm,1.2694mm,2.53958mm,1.2694mm">
                  <w:txbxContent>
                    <w:p w14:paraId="33A3F00B" w14:textId="77777777" w:rsidR="00AD779B" w:rsidRDefault="00AD779B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67CD3AA" w14:textId="77777777" w:rsidR="00AD779B" w:rsidRPr="003B79B0" w:rsidRDefault="00B83045">
      <w:pPr>
        <w:shd w:val="clear" w:color="auto" w:fill="FFFFFF"/>
        <w:ind w:left="6096"/>
        <w:rPr>
          <w:color w:val="FF0000"/>
          <w:sz w:val="26"/>
          <w:szCs w:val="26"/>
          <w:lang w:val="uk-UA"/>
        </w:rPr>
      </w:pPr>
      <w:r w:rsidRPr="003B79B0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39EDE5AA" wp14:editId="76907DA0">
                <wp:simplePos x="0" y="0"/>
                <wp:positionH relativeFrom="column">
                  <wp:posOffset>3780473</wp:posOffset>
                </wp:positionH>
                <wp:positionV relativeFrom="paragraph">
                  <wp:posOffset>63818</wp:posOffset>
                </wp:positionV>
                <wp:extent cx="2609215" cy="977900"/>
                <wp:effectExtent l="0" t="0" r="0" b="0"/>
                <wp:wrapSquare wrapText="bothSides" distT="45720" distB="45720" distL="114300" distR="114300"/>
                <wp:docPr id="777407602" name="Прямокутник 7774076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46155" y="3295813"/>
                          <a:ext cx="2599690" cy="96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AAB30FC" w14:textId="7D05F237" w:rsidR="00AD779B" w:rsidRDefault="00B83045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МІНІСТЕРСТВО </w:t>
                            </w:r>
                            <w:r w:rsidR="00972789" w:rsidRPr="00972789">
                              <w:rPr>
                                <w:b/>
                                <w:color w:val="000000"/>
                                <w:sz w:val="28"/>
                                <w:lang w:val="uk-UA"/>
                              </w:rPr>
                              <w:t>МОЛОДІ ТА СПОРТУ</w:t>
                            </w:r>
                            <w:r w:rsidR="00972789"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УКРАЇНИ</w:t>
                            </w:r>
                          </w:p>
                          <w:p w14:paraId="5482F94E" w14:textId="77777777" w:rsidR="00AD779B" w:rsidRDefault="00AD779B">
                            <w:pPr>
                              <w:jc w:val="center"/>
                              <w:textDirection w:val="btLr"/>
                            </w:pPr>
                          </w:p>
                          <w:p w14:paraId="3FA3034C" w14:textId="77777777" w:rsidR="00AD779B" w:rsidRDefault="00AD779B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EDE5AA" id="Прямокутник 777407602" o:spid="_x0000_s1027" style="position:absolute;left:0;text-align:left;margin-left:297.7pt;margin-top:5.05pt;width:205.45pt;height:77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" stroked="f">
                <v:textbox inset="2.53958mm,1.2694mm,2.53958mm,1.2694mm">
                  <w:txbxContent>
                    <w:p w14:paraId="3AAB30FC" w14:textId="7D05F237" w:rsidR="00AD779B" w:rsidRDefault="00B83045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МІНІСТЕРСТВО </w:t>
                      </w:r>
                      <w:r w:rsidR="00972789" w:rsidRPr="00972789">
                        <w:rPr>
                          <w:b/>
                          <w:color w:val="000000"/>
                          <w:sz w:val="28"/>
                          <w:lang w:val="uk-UA"/>
                        </w:rPr>
                        <w:t>МОЛОДІ ТА СПОРТУ</w:t>
                      </w:r>
                      <w:r w:rsidR="00972789">
                        <w:rPr>
                          <w:b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УКРАЇНИ</w:t>
                      </w:r>
                    </w:p>
                    <w:p w14:paraId="5482F94E" w14:textId="77777777" w:rsidR="00AD779B" w:rsidRDefault="00AD779B">
                      <w:pPr>
                        <w:jc w:val="center"/>
                        <w:textDirection w:val="btLr"/>
                      </w:pPr>
                    </w:p>
                    <w:p w14:paraId="3FA3034C" w14:textId="77777777" w:rsidR="00AD779B" w:rsidRDefault="00AD779B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3B79B0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20305F49" wp14:editId="7AC4263E">
                <wp:simplePos x="0" y="0"/>
                <wp:positionH relativeFrom="column">
                  <wp:posOffset>-336231</wp:posOffset>
                </wp:positionH>
                <wp:positionV relativeFrom="paragraph">
                  <wp:posOffset>66993</wp:posOffset>
                </wp:positionV>
                <wp:extent cx="2760345" cy="887730"/>
                <wp:effectExtent l="0" t="0" r="0" b="0"/>
                <wp:wrapSquare wrapText="bothSides" distT="45720" distB="45720" distL="114300" distR="114300"/>
                <wp:docPr id="777407605" name="Прямокутник 7774076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70590" y="3340898"/>
                          <a:ext cx="2750820" cy="878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F339AA2" w14:textId="4C89C139" w:rsidR="00AD779B" w:rsidRDefault="00B83045" w:rsidP="003E1ED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МІНІСТЕРСТВО У СПРАВАХ ВЕТЕРАНІВ</w:t>
                            </w:r>
                            <w:r w:rsidR="003E1ED0">
                              <w:rPr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УКРАЇНИ </w:t>
                            </w:r>
                          </w:p>
                          <w:p w14:paraId="49C002BB" w14:textId="77777777" w:rsidR="00AD779B" w:rsidRDefault="00AD779B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305F49" id="Прямокутник 777407605" o:spid="_x0000_s1028" style="position:absolute;left:0;text-align:left;margin-left:-26.45pt;margin-top:5.3pt;width:217.35pt;height:69.9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" stroked="f">
                <v:textbox inset="2.53958mm,1.2694mm,2.53958mm,1.2694mm">
                  <w:txbxContent>
                    <w:p w14:paraId="0F339AA2" w14:textId="4C89C139" w:rsidR="00AD779B" w:rsidRDefault="00B83045" w:rsidP="003E1ED0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МІНІСТЕРСТВО У СПРАВАХ ВЕТЕРАНІВ</w:t>
                      </w:r>
                      <w:r w:rsidR="003E1ED0">
                        <w:rPr>
                          <w:lang w:val="uk-UA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 xml:space="preserve">УКРАЇНИ </w:t>
                      </w:r>
                    </w:p>
                    <w:p w14:paraId="49C002BB" w14:textId="77777777" w:rsidR="00AD779B" w:rsidRDefault="00AD779B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DD1077D" w14:textId="77777777" w:rsidR="00AD779B" w:rsidRPr="003B79B0" w:rsidRDefault="00AD779B">
      <w:pPr>
        <w:shd w:val="clear" w:color="auto" w:fill="FFFFFF"/>
        <w:rPr>
          <w:color w:val="FF0000"/>
          <w:sz w:val="26"/>
          <w:szCs w:val="26"/>
        </w:rPr>
      </w:pPr>
    </w:p>
    <w:p w14:paraId="2718FB03" w14:textId="2ED66E6D" w:rsidR="00AD779B" w:rsidRPr="003B79B0" w:rsidRDefault="00B83045">
      <w:pPr>
        <w:widowControl w:val="0"/>
        <w:rPr>
          <w:b/>
          <w:sz w:val="26"/>
          <w:szCs w:val="26"/>
        </w:rPr>
      </w:pPr>
      <w:r w:rsidRPr="003B79B0">
        <w:rPr>
          <w:b/>
          <w:sz w:val="26"/>
          <w:szCs w:val="26"/>
        </w:rPr>
        <w:t xml:space="preserve">                                   </w:t>
      </w:r>
      <w:r w:rsidR="006C2528" w:rsidRPr="003B79B0">
        <w:rPr>
          <w:b/>
          <w:sz w:val="26"/>
          <w:szCs w:val="26"/>
          <w:lang w:val="uk-UA"/>
        </w:rPr>
        <w:t xml:space="preserve">           </w:t>
      </w:r>
      <w:r w:rsidR="003B79B0">
        <w:rPr>
          <w:b/>
          <w:sz w:val="26"/>
          <w:szCs w:val="26"/>
          <w:lang w:val="uk-UA"/>
        </w:rPr>
        <w:t xml:space="preserve">                 </w:t>
      </w:r>
      <w:r w:rsidR="006C2528" w:rsidRPr="003B79B0">
        <w:rPr>
          <w:b/>
          <w:sz w:val="26"/>
          <w:szCs w:val="26"/>
          <w:lang w:val="uk-UA"/>
        </w:rPr>
        <w:t xml:space="preserve"> </w:t>
      </w:r>
      <w:r w:rsidRPr="003B79B0">
        <w:rPr>
          <w:b/>
          <w:sz w:val="26"/>
          <w:szCs w:val="26"/>
        </w:rPr>
        <w:t>Н А К А З</w:t>
      </w:r>
    </w:p>
    <w:tbl>
      <w:tblPr>
        <w:tblStyle w:val="aff"/>
        <w:tblW w:w="9603" w:type="dxa"/>
        <w:tblInd w:w="14" w:type="dxa"/>
        <w:tblLayout w:type="fixed"/>
        <w:tblLook w:val="0400" w:firstRow="0" w:lastRow="0" w:firstColumn="0" w:lastColumn="0" w:noHBand="0" w:noVBand="1"/>
      </w:tblPr>
      <w:tblGrid>
        <w:gridCol w:w="3318"/>
        <w:gridCol w:w="3009"/>
        <w:gridCol w:w="672"/>
        <w:gridCol w:w="2604"/>
      </w:tblGrid>
      <w:tr w:rsidR="00AD779B" w:rsidRPr="003B79B0" w14:paraId="2045EBC1" w14:textId="77777777">
        <w:trPr>
          <w:trHeight w:val="353"/>
        </w:trPr>
        <w:tc>
          <w:tcPr>
            <w:tcW w:w="33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26933" w14:textId="77777777" w:rsidR="00AD779B" w:rsidRPr="003B79B0" w:rsidRDefault="00AD779B">
            <w:pPr>
              <w:tabs>
                <w:tab w:val="left" w:pos="-236"/>
              </w:tabs>
              <w:ind w:left="-108" w:right="-2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6A8B77" w14:textId="610D3A71" w:rsidR="00AD779B" w:rsidRPr="003B79B0" w:rsidRDefault="00B83045">
            <w:pPr>
              <w:rPr>
                <w:sz w:val="26"/>
                <w:szCs w:val="26"/>
              </w:rPr>
            </w:pPr>
            <w:r w:rsidRPr="003B79B0">
              <w:rPr>
                <w:sz w:val="26"/>
                <w:szCs w:val="26"/>
              </w:rPr>
              <w:t xml:space="preserve">        </w:t>
            </w:r>
            <w:r w:rsidR="00A93634" w:rsidRPr="003B79B0">
              <w:rPr>
                <w:sz w:val="26"/>
                <w:szCs w:val="26"/>
                <w:lang w:val="uk-UA"/>
              </w:rPr>
              <w:t xml:space="preserve">      </w:t>
            </w:r>
            <w:r w:rsidRPr="003B79B0">
              <w:rPr>
                <w:sz w:val="26"/>
                <w:szCs w:val="26"/>
              </w:rPr>
              <w:t xml:space="preserve"> Київ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52813" w14:textId="77777777" w:rsidR="00AD779B" w:rsidRPr="003B79B0" w:rsidRDefault="00B83045">
            <w:pPr>
              <w:ind w:right="-57"/>
              <w:jc w:val="right"/>
              <w:rPr>
                <w:rFonts w:ascii="Uk_Antique" w:eastAsia="Uk_Antique" w:hAnsi="Uk_Antique" w:cs="Uk_Antique"/>
                <w:sz w:val="26"/>
                <w:szCs w:val="26"/>
              </w:rPr>
            </w:pPr>
            <w:r w:rsidRPr="003B79B0">
              <w:rPr>
                <w:sz w:val="26"/>
                <w:szCs w:val="26"/>
              </w:rPr>
              <w:t>№</w:t>
            </w:r>
            <w:r w:rsidRPr="003B79B0">
              <w:rPr>
                <w:rFonts w:ascii="Uk_Antique" w:eastAsia="Uk_Antique" w:hAnsi="Uk_Antique" w:cs="Uk_Antique"/>
                <w:sz w:val="26"/>
                <w:szCs w:val="26"/>
              </w:rPr>
              <w:t xml:space="preserve"> 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F448E" w14:textId="77777777" w:rsidR="00AD779B" w:rsidRPr="003B79B0" w:rsidRDefault="00AD779B">
            <w:pPr>
              <w:rPr>
                <w:sz w:val="26"/>
                <w:szCs w:val="26"/>
                <w:vertAlign w:val="superscript"/>
              </w:rPr>
            </w:pPr>
          </w:p>
        </w:tc>
      </w:tr>
    </w:tbl>
    <w:p w14:paraId="357221CE" w14:textId="77777777" w:rsidR="00AD779B" w:rsidRPr="003B79B0" w:rsidRDefault="00AD779B">
      <w:pPr>
        <w:shd w:val="clear" w:color="auto" w:fill="FFFFFF"/>
        <w:ind w:right="142"/>
        <w:jc w:val="both"/>
        <w:rPr>
          <w:b/>
          <w:color w:val="FF0000"/>
          <w:sz w:val="26"/>
          <w:szCs w:val="26"/>
        </w:rPr>
      </w:pPr>
    </w:p>
    <w:p w14:paraId="7687BBBE" w14:textId="77777777" w:rsidR="00AD779B" w:rsidRPr="003B79B0" w:rsidRDefault="00AD779B">
      <w:pPr>
        <w:shd w:val="clear" w:color="auto" w:fill="FFFFFF"/>
        <w:ind w:left="426" w:right="142"/>
        <w:jc w:val="both"/>
        <w:rPr>
          <w:b/>
          <w:color w:val="FF0000"/>
          <w:sz w:val="26"/>
          <w:szCs w:val="26"/>
        </w:rPr>
      </w:pPr>
    </w:p>
    <w:p w14:paraId="68DD6BEC" w14:textId="20D5F84C" w:rsidR="00AD779B" w:rsidRPr="00AC2B34" w:rsidRDefault="00B83045" w:rsidP="002D3D36">
      <w:pPr>
        <w:widowControl w:val="0"/>
        <w:spacing w:before="1"/>
        <w:ind w:left="2"/>
        <w:jc w:val="both"/>
        <w:rPr>
          <w:b/>
          <w:lang w:val="uk-UA"/>
        </w:rPr>
      </w:pPr>
      <w:bookmarkStart w:id="0" w:name="_heading=h.1137mz1ut5hq" w:colFirst="0" w:colLast="0"/>
      <w:bookmarkEnd w:id="0"/>
      <w:r w:rsidRPr="00AC2B34">
        <w:rPr>
          <w:b/>
        </w:rPr>
        <w:t>Про</w:t>
      </w:r>
      <w:r w:rsidRPr="00AC2B34">
        <w:rPr>
          <w:b/>
          <w:highlight w:val="white"/>
        </w:rPr>
        <w:t xml:space="preserve"> затвердження Порядку </w:t>
      </w:r>
      <w:r w:rsidR="004D01B0" w:rsidRPr="00AC2B34">
        <w:rPr>
          <w:b/>
        </w:rPr>
        <w:t xml:space="preserve">взаємодії фахівців із супроводу ветеранів війни та демобілізованих осіб </w:t>
      </w:r>
      <w:r w:rsidR="0090334A" w:rsidRPr="00AC2B34">
        <w:rPr>
          <w:b/>
        </w:rPr>
        <w:t xml:space="preserve">з місцевими державними адміністраціями під час здійснення заходів з підтримки ветеранів війни, членів їх сімей та інших категорій осіб </w:t>
      </w:r>
      <w:r w:rsidR="0073133A" w:rsidRPr="00AC2B34">
        <w:rPr>
          <w:b/>
          <w:lang w:val="uk-UA"/>
        </w:rPr>
        <w:t>у</w:t>
      </w:r>
      <w:r w:rsidR="008921DB" w:rsidRPr="00AC2B34">
        <w:t xml:space="preserve"> </w:t>
      </w:r>
      <w:r w:rsidR="008921DB" w:rsidRPr="00AC2B34">
        <w:rPr>
          <w:b/>
          <w:lang w:val="uk-UA"/>
        </w:rPr>
        <w:t xml:space="preserve">сферах </w:t>
      </w:r>
      <w:bookmarkStart w:id="1" w:name="_Hlk214351651"/>
      <w:r w:rsidR="008921DB" w:rsidRPr="00AC2B34">
        <w:rPr>
          <w:b/>
          <w:lang w:val="uk-UA"/>
        </w:rPr>
        <w:t xml:space="preserve">молодіжної політики, </w:t>
      </w:r>
      <w:bookmarkEnd w:id="1"/>
      <w:r w:rsidR="008921DB" w:rsidRPr="00AC2B34">
        <w:rPr>
          <w:b/>
          <w:lang w:val="uk-UA"/>
        </w:rPr>
        <w:t xml:space="preserve">фізичної культури і спорту, </w:t>
      </w:r>
      <w:bookmarkStart w:id="2" w:name="_Hlk214351668"/>
      <w:r w:rsidR="008921DB" w:rsidRPr="00AC2B34">
        <w:rPr>
          <w:b/>
          <w:lang w:val="uk-UA"/>
        </w:rPr>
        <w:t>утвердження української національної та громадянської ідентичності</w:t>
      </w:r>
      <w:r w:rsidR="0073133A" w:rsidRPr="00AC2B34">
        <w:rPr>
          <w:b/>
          <w:lang w:val="uk-UA"/>
        </w:rPr>
        <w:t xml:space="preserve"> </w:t>
      </w:r>
    </w:p>
    <w:p w14:paraId="4A82CAB7" w14:textId="4A0D498F" w:rsidR="00AD779B" w:rsidRDefault="00AD779B" w:rsidP="00671332">
      <w:pPr>
        <w:widowControl w:val="0"/>
        <w:spacing w:before="1"/>
        <w:jc w:val="both"/>
        <w:rPr>
          <w:b/>
          <w:lang w:val="uk-UA"/>
        </w:rPr>
      </w:pPr>
      <w:bookmarkStart w:id="3" w:name="_heading=h.c6vfhql6u5sg" w:colFirst="0" w:colLast="0"/>
      <w:bookmarkEnd w:id="2"/>
      <w:bookmarkEnd w:id="3"/>
    </w:p>
    <w:p w14:paraId="7ACBDB05" w14:textId="77777777" w:rsidR="008A1EEB" w:rsidRPr="00AC2B34" w:rsidRDefault="008A1EEB" w:rsidP="00671332">
      <w:pPr>
        <w:widowControl w:val="0"/>
        <w:spacing w:before="1"/>
        <w:jc w:val="both"/>
        <w:rPr>
          <w:b/>
          <w:lang w:val="uk-UA"/>
        </w:rPr>
      </w:pPr>
    </w:p>
    <w:p w14:paraId="39C2FA05" w14:textId="6BC00A26" w:rsidR="00AD779B" w:rsidRDefault="00B83045" w:rsidP="00C862AA">
      <w:pPr>
        <w:shd w:val="clear" w:color="auto" w:fill="FFFFFF"/>
        <w:tabs>
          <w:tab w:val="left" w:pos="2552"/>
        </w:tabs>
        <w:ind w:left="-142" w:firstLine="568"/>
        <w:jc w:val="both"/>
      </w:pPr>
      <w:r w:rsidRPr="00AC2B34">
        <w:t xml:space="preserve">Відповідно до </w:t>
      </w:r>
      <w:r w:rsidR="007145C7" w:rsidRPr="007145C7">
        <w:t>абзацу першого пункту 8 Положення про Міністерство молоді та спорту України, затвердженого постановою Кабінету Міністрів України від 02 липня 2014 р</w:t>
      </w:r>
      <w:r w:rsidR="00E404E9">
        <w:rPr>
          <w:lang w:val="uk-UA"/>
        </w:rPr>
        <w:t>оку</w:t>
      </w:r>
      <w:r w:rsidR="007145C7" w:rsidRPr="007145C7">
        <w:t xml:space="preserve"> № 220, </w:t>
      </w:r>
      <w:r w:rsidR="00C862AA" w:rsidRPr="00C862AA">
        <w:t xml:space="preserve">абзацу першого пункту 9 Положення про Міністерство у справах ветеранів України, затвердженого постановою Кабінету Міністрів України від 27 грудня 2018 року № 1175 </w:t>
      </w:r>
      <w:r w:rsidR="00C862AA">
        <w:rPr>
          <w:lang w:val="uk-UA"/>
        </w:rPr>
        <w:t xml:space="preserve">                        </w:t>
      </w:r>
      <w:r w:rsidR="00C862AA" w:rsidRPr="00C862AA">
        <w:t xml:space="preserve">(в редакції постанови Кабінету Міністрів України від 15 квітня 2020 року № 276), </w:t>
      </w:r>
      <w:r w:rsidR="006C2528" w:rsidRPr="00AC2B34">
        <w:rPr>
          <w:lang w:val="uk-UA"/>
        </w:rPr>
        <w:t xml:space="preserve">абзацу другого пункту 15 </w:t>
      </w:r>
      <w:r w:rsidRPr="00AC2B34">
        <w:t xml:space="preserve">Порядку забезпечення діяльності фахівців із супроводу ветеранів війни та демобілізованих осіб, затвердженого постановою Кабінету Міністрів України від 02 серпня 2024 року № 881, </w:t>
      </w:r>
    </w:p>
    <w:p w14:paraId="2B24B973" w14:textId="77777777" w:rsidR="00C862AA" w:rsidRPr="00AC2B34" w:rsidRDefault="00C862AA" w:rsidP="00C862AA">
      <w:pPr>
        <w:shd w:val="clear" w:color="auto" w:fill="FFFFFF"/>
        <w:tabs>
          <w:tab w:val="left" w:pos="2552"/>
        </w:tabs>
        <w:ind w:left="-142" w:firstLine="568"/>
        <w:jc w:val="both"/>
      </w:pPr>
    </w:p>
    <w:p w14:paraId="07FE7147" w14:textId="77777777" w:rsidR="00AD779B" w:rsidRPr="00C862AA" w:rsidRDefault="00B83045">
      <w:pPr>
        <w:shd w:val="clear" w:color="auto" w:fill="FFFFFF"/>
        <w:ind w:left="-284" w:firstLine="142"/>
        <w:jc w:val="both"/>
        <w:rPr>
          <w:b/>
          <w:bCs/>
        </w:rPr>
      </w:pPr>
      <w:r w:rsidRPr="00C862AA">
        <w:rPr>
          <w:b/>
          <w:bCs/>
        </w:rPr>
        <w:t>НАКАЗУЄМО:</w:t>
      </w:r>
    </w:p>
    <w:p w14:paraId="474C7401" w14:textId="77777777" w:rsidR="00AD779B" w:rsidRPr="00AC2B34" w:rsidRDefault="00AD779B">
      <w:pPr>
        <w:shd w:val="clear" w:color="auto" w:fill="FFFFFF"/>
        <w:jc w:val="both"/>
      </w:pPr>
    </w:p>
    <w:p w14:paraId="55141517" w14:textId="79284D59" w:rsidR="00AD779B" w:rsidRPr="00AC2B34" w:rsidRDefault="008B7DF3" w:rsidP="008921DB">
      <w:pPr>
        <w:widowControl w:val="0"/>
        <w:spacing w:before="1"/>
        <w:ind w:left="2"/>
        <w:jc w:val="both"/>
        <w:rPr>
          <w:lang w:val="uk-UA"/>
        </w:rPr>
      </w:pPr>
      <w:bookmarkStart w:id="4" w:name="_heading=h.gjdgxs" w:colFirst="0" w:colLast="0"/>
      <w:bookmarkEnd w:id="4"/>
      <w:r w:rsidRPr="00AC2B34">
        <w:rPr>
          <w:lang w:val="uk-UA"/>
        </w:rPr>
        <w:tab/>
        <w:t xml:space="preserve">1. </w:t>
      </w:r>
      <w:r w:rsidR="00B83045" w:rsidRPr="00AC2B34">
        <w:t xml:space="preserve">Затвердити </w:t>
      </w:r>
      <w:r w:rsidR="00B83045" w:rsidRPr="00AC2B34">
        <w:rPr>
          <w:highlight w:val="white"/>
        </w:rPr>
        <w:t>Порядок</w:t>
      </w:r>
      <w:r w:rsidR="00B83045" w:rsidRPr="00AC2B34">
        <w:t xml:space="preserve"> </w:t>
      </w:r>
      <w:r w:rsidR="00C22EAF" w:rsidRPr="00AC2B34">
        <w:t xml:space="preserve">взаємодії фахівців із супроводу ветеранів війни та демобілізованих осіб </w:t>
      </w:r>
      <w:r w:rsidR="004B60C8" w:rsidRPr="00AC2B34">
        <w:t xml:space="preserve">з місцевими державними адміністраціями під час здійснення заходів з підтримки ветеранів війни, членів їх сімей та інших категорій осіб </w:t>
      </w:r>
      <w:r w:rsidR="005F1D57" w:rsidRPr="00AC2B34">
        <w:rPr>
          <w:lang w:val="uk-UA"/>
        </w:rPr>
        <w:t>у сфер</w:t>
      </w:r>
      <w:r w:rsidR="008921DB" w:rsidRPr="00AC2B34">
        <w:rPr>
          <w:lang w:val="uk-UA"/>
        </w:rPr>
        <w:t>ах</w:t>
      </w:r>
      <w:r w:rsidR="004B60C8" w:rsidRPr="00AC2B34">
        <w:t xml:space="preserve"> </w:t>
      </w:r>
      <w:r w:rsidR="008921DB" w:rsidRPr="00AC2B34">
        <w:rPr>
          <w:lang w:val="uk-UA"/>
        </w:rPr>
        <w:t xml:space="preserve">молодіжної політики, </w:t>
      </w:r>
      <w:r w:rsidR="00556EEC" w:rsidRPr="00AC2B34">
        <w:t>фізичної культури і спорту</w:t>
      </w:r>
      <w:r w:rsidRPr="00AC2B34">
        <w:rPr>
          <w:lang w:val="uk-UA"/>
        </w:rPr>
        <w:t xml:space="preserve">, </w:t>
      </w:r>
      <w:r w:rsidR="008921DB" w:rsidRPr="00AC2B34">
        <w:rPr>
          <w:lang w:val="uk-UA"/>
        </w:rPr>
        <w:t>утвердження української національної та громадянської ідентично</w:t>
      </w:r>
      <w:r w:rsidR="00DA17E4" w:rsidRPr="00AC2B34">
        <w:rPr>
          <w:lang w:val="uk-UA"/>
        </w:rPr>
        <w:t xml:space="preserve">сті, </w:t>
      </w:r>
      <w:r w:rsidRPr="00AC2B34">
        <w:rPr>
          <w:lang w:val="uk-UA"/>
        </w:rPr>
        <w:t>що додається.</w:t>
      </w:r>
    </w:p>
    <w:p w14:paraId="635126F3" w14:textId="77777777" w:rsidR="008B7DF3" w:rsidRPr="00AC2B34" w:rsidRDefault="008B7DF3" w:rsidP="008B7D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567"/>
          <w:tab w:val="left" w:pos="709"/>
          <w:tab w:val="left" w:pos="993"/>
        </w:tabs>
        <w:jc w:val="both"/>
        <w:rPr>
          <w:lang w:val="uk-UA"/>
        </w:rPr>
      </w:pPr>
    </w:p>
    <w:p w14:paraId="7E79E386" w14:textId="27CA4076" w:rsidR="00AD779B" w:rsidRPr="00AC2B34" w:rsidRDefault="008B7DF3" w:rsidP="008B7D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567"/>
          <w:tab w:val="left" w:pos="709"/>
          <w:tab w:val="left" w:pos="993"/>
        </w:tabs>
        <w:jc w:val="both"/>
      </w:pPr>
      <w:r w:rsidRPr="00AC2B34">
        <w:rPr>
          <w:lang w:val="uk-UA"/>
        </w:rPr>
        <w:tab/>
        <w:t xml:space="preserve">2. </w:t>
      </w:r>
      <w:r w:rsidR="00B83045" w:rsidRPr="00AC2B34">
        <w:t>Управлінню ветеранської освіти та бізнесу Міністерства у справах ветеранів України забезпечити подання цього наказу на державну реєстрацію до Міністерства юстиції України в установленому законодавством порядку.</w:t>
      </w:r>
      <w:bookmarkStart w:id="5" w:name="bookmark=id.3fcp0z9je0rv" w:colFirst="0" w:colLast="0"/>
      <w:bookmarkEnd w:id="5"/>
    </w:p>
    <w:p w14:paraId="251A9985" w14:textId="77777777" w:rsidR="00AD779B" w:rsidRPr="00AC2B34" w:rsidRDefault="00AD77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567"/>
          <w:tab w:val="left" w:pos="709"/>
          <w:tab w:val="left" w:pos="993"/>
        </w:tabs>
        <w:ind w:left="567"/>
        <w:jc w:val="both"/>
      </w:pPr>
    </w:p>
    <w:p w14:paraId="47CB20A4" w14:textId="301CBC6F" w:rsidR="00E17E9F" w:rsidRPr="00C862AA" w:rsidRDefault="008B7DF3" w:rsidP="00C22E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567"/>
          <w:tab w:val="left" w:pos="709"/>
          <w:tab w:val="left" w:pos="993"/>
        </w:tabs>
        <w:jc w:val="both"/>
        <w:rPr>
          <w:lang w:val="uk-UA"/>
        </w:rPr>
      </w:pPr>
      <w:r w:rsidRPr="00AC2B34">
        <w:rPr>
          <w:lang w:val="uk-UA"/>
        </w:rPr>
        <w:tab/>
        <w:t xml:space="preserve">3. </w:t>
      </w:r>
      <w:r w:rsidR="00B83045" w:rsidRPr="00AC2B34">
        <w:t>Контроль за виконанням цього наказу покласти на заступника Міністра у справах ветеранів України Юлію КІРІЛЛОВУ та</w:t>
      </w:r>
      <w:r w:rsidR="00537AAD" w:rsidRPr="00AC2B34">
        <w:t xml:space="preserve"> заступника Міністра молоді та спорту України</w:t>
      </w:r>
      <w:r w:rsidR="00537AAD" w:rsidRPr="00AC2B34">
        <w:rPr>
          <w:lang w:val="uk-UA"/>
        </w:rPr>
        <w:t xml:space="preserve"> </w:t>
      </w:r>
      <w:r w:rsidR="001C1DB8">
        <w:rPr>
          <w:lang w:val="uk-UA"/>
        </w:rPr>
        <w:t>Сергія ТИМОФЄЄВА</w:t>
      </w:r>
      <w:r w:rsidR="002140B8" w:rsidRPr="00AC2B34">
        <w:rPr>
          <w:lang w:val="uk-UA"/>
        </w:rPr>
        <w:t xml:space="preserve"> </w:t>
      </w:r>
      <w:r w:rsidR="00C862AA" w:rsidRPr="00C862AA">
        <w:rPr>
          <w:lang w:val="uk-UA"/>
        </w:rPr>
        <w:t>.</w:t>
      </w:r>
    </w:p>
    <w:p w14:paraId="3CDF9DF2" w14:textId="77777777" w:rsidR="00E17E9F" w:rsidRPr="00AC2B34" w:rsidRDefault="00E17E9F" w:rsidP="00E17E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567"/>
          <w:tab w:val="left" w:pos="709"/>
          <w:tab w:val="left" w:pos="993"/>
        </w:tabs>
        <w:ind w:left="429"/>
        <w:jc w:val="both"/>
        <w:rPr>
          <w:lang w:val="uk-UA"/>
        </w:rPr>
      </w:pPr>
    </w:p>
    <w:p w14:paraId="2FCC098D" w14:textId="46912A37" w:rsidR="007C6711" w:rsidRPr="008A1EEB" w:rsidRDefault="00B83045" w:rsidP="008A1EEB">
      <w:pPr>
        <w:pStyle w:val="ad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567"/>
          <w:tab w:val="left" w:pos="709"/>
          <w:tab w:val="left" w:pos="993"/>
        </w:tabs>
        <w:jc w:val="both"/>
        <w:rPr>
          <w:color w:val="000000"/>
        </w:rPr>
      </w:pPr>
      <w:r w:rsidRPr="00AC2B34">
        <w:rPr>
          <w:color w:val="000000"/>
        </w:rPr>
        <w:t>Цей наказ набирає чинності з дня його офіційного опублікування.</w:t>
      </w:r>
    </w:p>
    <w:p w14:paraId="553364C0" w14:textId="77777777" w:rsidR="008A1EEB" w:rsidRDefault="008A1EEB">
      <w:pPr>
        <w:shd w:val="clear" w:color="auto" w:fill="FFFFFF"/>
        <w:rPr>
          <w:b/>
          <w:color w:val="000000"/>
          <w:lang w:val="uk-UA"/>
        </w:rPr>
      </w:pPr>
    </w:p>
    <w:p w14:paraId="448A1AFC" w14:textId="77777777" w:rsidR="00AC2B34" w:rsidRPr="00AC2B34" w:rsidRDefault="00AC2B34">
      <w:pPr>
        <w:shd w:val="clear" w:color="auto" w:fill="FFFFFF"/>
        <w:rPr>
          <w:b/>
          <w:color w:val="000000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F74C5E" w:rsidRPr="00C862AA" w14:paraId="644D9F63" w14:textId="77777777" w:rsidTr="00AC2B34">
        <w:tc>
          <w:tcPr>
            <w:tcW w:w="4814" w:type="dxa"/>
          </w:tcPr>
          <w:p w14:paraId="47C58888" w14:textId="77777777" w:rsidR="00AC2B34" w:rsidRPr="00C862AA" w:rsidRDefault="00AC2B34" w:rsidP="00AC2B34">
            <w:pPr>
              <w:shd w:val="clear" w:color="auto" w:fill="FFFFFF"/>
            </w:pPr>
          </w:p>
          <w:p w14:paraId="1C1C0D25" w14:textId="3BA5193A" w:rsidR="005B641A" w:rsidRPr="00C862AA" w:rsidRDefault="00F74C5E" w:rsidP="00AC2B34">
            <w:pPr>
              <w:shd w:val="clear" w:color="auto" w:fill="FFFFFF"/>
              <w:rPr>
                <w:color w:val="000000"/>
                <w:lang w:val="uk-UA"/>
              </w:rPr>
            </w:pPr>
            <w:r w:rsidRPr="00C862AA">
              <w:t>Міністр у справах ветеранів України</w:t>
            </w:r>
            <w:r w:rsidRPr="00C862AA">
              <w:rPr>
                <w:color w:val="000000"/>
              </w:rPr>
              <w:t xml:space="preserve"> </w:t>
            </w:r>
            <w:r w:rsidRPr="00C862AA">
              <w:rPr>
                <w:color w:val="000000"/>
                <w:lang w:val="uk-UA"/>
              </w:rPr>
              <w:t xml:space="preserve">      </w:t>
            </w:r>
          </w:p>
          <w:p w14:paraId="592902DA" w14:textId="77777777" w:rsidR="00AC2B34" w:rsidRPr="00C862AA" w:rsidRDefault="005B641A" w:rsidP="00AC2B34">
            <w:pPr>
              <w:shd w:val="clear" w:color="auto" w:fill="FFFFFF"/>
              <w:rPr>
                <w:color w:val="000000"/>
                <w:lang w:val="uk-UA"/>
              </w:rPr>
            </w:pPr>
            <w:r w:rsidRPr="00C862AA">
              <w:rPr>
                <w:color w:val="000000"/>
                <w:lang w:val="uk-UA"/>
              </w:rPr>
              <w:t xml:space="preserve">                      </w:t>
            </w:r>
          </w:p>
          <w:p w14:paraId="27B3C283" w14:textId="5F1BEE72" w:rsidR="00F74C5E" w:rsidRPr="00C862AA" w:rsidRDefault="00AC2B34" w:rsidP="00AC2B34">
            <w:pPr>
              <w:shd w:val="clear" w:color="auto" w:fill="FFFFFF"/>
              <w:rPr>
                <w:lang w:val="uk-UA"/>
              </w:rPr>
            </w:pPr>
            <w:r w:rsidRPr="00C862AA">
              <w:rPr>
                <w:color w:val="000000"/>
                <w:lang w:val="en-US"/>
              </w:rPr>
              <w:t xml:space="preserve">                         </w:t>
            </w:r>
            <w:r w:rsidR="00F74C5E" w:rsidRPr="00C862AA">
              <w:rPr>
                <w:color w:val="000000"/>
              </w:rPr>
              <w:t>Наталія КАЛМИКОВА</w:t>
            </w:r>
            <w:r w:rsidR="00F74C5E" w:rsidRPr="00C862AA">
              <w:t xml:space="preserve"> </w:t>
            </w:r>
            <w:r w:rsidR="00F74C5E" w:rsidRPr="00C862AA">
              <w:rPr>
                <w:color w:val="000000"/>
                <w:lang w:val="uk-UA"/>
              </w:rPr>
              <w:t xml:space="preserve">                 </w:t>
            </w:r>
          </w:p>
        </w:tc>
        <w:tc>
          <w:tcPr>
            <w:tcW w:w="4815" w:type="dxa"/>
          </w:tcPr>
          <w:p w14:paraId="006FF07E" w14:textId="77777777" w:rsidR="00AC2B34" w:rsidRPr="00C862AA" w:rsidRDefault="00AC2B34" w:rsidP="00AC2B34">
            <w:pPr>
              <w:shd w:val="clear" w:color="auto" w:fill="FFFFFF"/>
            </w:pPr>
          </w:p>
          <w:p w14:paraId="368C26A7" w14:textId="66598738" w:rsidR="00783CA3" w:rsidRPr="00C862AA" w:rsidRDefault="002328BF" w:rsidP="00AC2B34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lang w:val="uk-UA"/>
              </w:rPr>
              <w:t xml:space="preserve">                  </w:t>
            </w:r>
            <w:r w:rsidR="005B641A" w:rsidRPr="00C862AA">
              <w:t xml:space="preserve">Міністр </w:t>
            </w:r>
            <w:r w:rsidR="00556EEC" w:rsidRPr="00C862AA">
              <w:rPr>
                <w:lang w:val="uk-UA"/>
              </w:rPr>
              <w:t xml:space="preserve">молоді та спорту </w:t>
            </w:r>
            <w:r w:rsidR="005B641A" w:rsidRPr="00C862AA">
              <w:t>України</w:t>
            </w:r>
            <w:r w:rsidR="005B641A" w:rsidRPr="00C862AA">
              <w:rPr>
                <w:color w:val="000000"/>
              </w:rPr>
              <w:t xml:space="preserve"> </w:t>
            </w:r>
            <w:r w:rsidR="005B641A" w:rsidRPr="00C862AA">
              <w:rPr>
                <w:color w:val="000000"/>
                <w:lang w:val="uk-UA"/>
              </w:rPr>
              <w:t xml:space="preserve"> </w:t>
            </w:r>
          </w:p>
          <w:p w14:paraId="652977E3" w14:textId="77777777" w:rsidR="00783CA3" w:rsidRPr="00C862AA" w:rsidRDefault="00783CA3" w:rsidP="00AC2B34">
            <w:pPr>
              <w:shd w:val="clear" w:color="auto" w:fill="FFFFFF"/>
              <w:rPr>
                <w:color w:val="000000"/>
                <w:lang w:val="uk-UA"/>
              </w:rPr>
            </w:pPr>
            <w:r w:rsidRPr="00C862AA">
              <w:rPr>
                <w:color w:val="000000"/>
                <w:lang w:val="uk-UA"/>
              </w:rPr>
              <w:t xml:space="preserve">                               </w:t>
            </w:r>
          </w:p>
          <w:p w14:paraId="3639D92F" w14:textId="4C505CB6" w:rsidR="00F74C5E" w:rsidRPr="00C862AA" w:rsidRDefault="00783CA3" w:rsidP="00AC2B34">
            <w:pPr>
              <w:shd w:val="clear" w:color="auto" w:fill="FFFFFF"/>
              <w:rPr>
                <w:color w:val="000000"/>
                <w:lang w:val="uk-UA"/>
              </w:rPr>
            </w:pPr>
            <w:r w:rsidRPr="00C862AA">
              <w:rPr>
                <w:color w:val="000000"/>
                <w:lang w:val="uk-UA"/>
              </w:rPr>
              <w:t xml:space="preserve">                              </w:t>
            </w:r>
            <w:r w:rsidR="002328BF">
              <w:rPr>
                <w:color w:val="000000"/>
                <w:lang w:val="uk-UA"/>
              </w:rPr>
              <w:t xml:space="preserve">                 </w:t>
            </w:r>
            <w:r w:rsidRPr="00C862AA">
              <w:rPr>
                <w:color w:val="000000"/>
                <w:lang w:val="uk-UA"/>
              </w:rPr>
              <w:t xml:space="preserve"> </w:t>
            </w:r>
            <w:r w:rsidR="002C3E5B" w:rsidRPr="00C862AA">
              <w:rPr>
                <w:color w:val="000000"/>
                <w:lang w:val="uk-UA"/>
              </w:rPr>
              <w:t>Матвій</w:t>
            </w:r>
            <w:r w:rsidR="003B79B0" w:rsidRPr="00C862AA">
              <w:rPr>
                <w:color w:val="000000"/>
                <w:lang w:val="uk-UA"/>
              </w:rPr>
              <w:t xml:space="preserve"> </w:t>
            </w:r>
            <w:r w:rsidR="002C3E5B" w:rsidRPr="00C862AA">
              <w:rPr>
                <w:color w:val="000000"/>
                <w:lang w:val="uk-UA"/>
              </w:rPr>
              <w:t>БІДН</w:t>
            </w:r>
            <w:r w:rsidR="003B79B0" w:rsidRPr="00C862AA">
              <w:rPr>
                <w:color w:val="000000"/>
                <w:lang w:val="uk-UA"/>
              </w:rPr>
              <w:t>ИЙ</w:t>
            </w:r>
            <w:r w:rsidR="005B641A" w:rsidRPr="00C862AA">
              <w:rPr>
                <w:color w:val="000000"/>
                <w:lang w:val="uk-UA"/>
              </w:rPr>
              <w:t xml:space="preserve">     </w:t>
            </w:r>
          </w:p>
        </w:tc>
      </w:tr>
    </w:tbl>
    <w:p w14:paraId="2F01BB3E" w14:textId="5691E5B1" w:rsidR="006909D7" w:rsidRPr="00C862AA" w:rsidRDefault="006909D7" w:rsidP="00AC2B34">
      <w:pPr>
        <w:shd w:val="clear" w:color="auto" w:fill="FFFFFF"/>
        <w:rPr>
          <w:lang w:val="uk-UA"/>
        </w:rPr>
      </w:pPr>
    </w:p>
    <w:sectPr w:rsidR="006909D7" w:rsidRPr="00C862AA">
      <w:headerReference w:type="default" r:id="rId8"/>
      <w:pgSz w:w="11907" w:h="16840"/>
      <w:pgMar w:top="1134" w:right="567" w:bottom="284" w:left="1701" w:header="51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4304F" w14:textId="77777777" w:rsidR="009F4144" w:rsidRDefault="009F4144">
      <w:r>
        <w:separator/>
      </w:r>
    </w:p>
  </w:endnote>
  <w:endnote w:type="continuationSeparator" w:id="0">
    <w:p w14:paraId="1F019C51" w14:textId="77777777" w:rsidR="009F4144" w:rsidRDefault="009F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-Book">
    <w:panose1 w:val="00000000000000000000"/>
    <w:charset w:val="00"/>
    <w:family w:val="roman"/>
    <w:notTrueType/>
    <w:pitch w:val="default"/>
  </w:font>
  <w:font w:name="Pragmatica-Bold"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Uk_Antique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7CF40" w14:textId="77777777" w:rsidR="009F4144" w:rsidRDefault="009F4144">
      <w:r>
        <w:separator/>
      </w:r>
    </w:p>
  </w:footnote>
  <w:footnote w:type="continuationSeparator" w:id="0">
    <w:p w14:paraId="3A44FA1D" w14:textId="77777777" w:rsidR="009F4144" w:rsidRDefault="009F4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530AE" w14:textId="77777777" w:rsidR="00AD779B" w:rsidRDefault="00B8304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  <w:tab w:val="center" w:pos="4986"/>
        <w:tab w:val="left" w:pos="6804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6C2528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  <w:p w14:paraId="4CE96D02" w14:textId="77777777" w:rsidR="00AD779B" w:rsidRDefault="00AD779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5DAD"/>
    <w:multiLevelType w:val="multilevel"/>
    <w:tmpl w:val="0D2253B8"/>
    <w:lvl w:ilvl="0">
      <w:start w:val="1"/>
      <w:numFmt w:val="decimal"/>
      <w:lvlText w:val="%1."/>
      <w:lvlJc w:val="left"/>
      <w:pPr>
        <w:ind w:left="759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2771" w:hanging="720"/>
      </w:pPr>
    </w:lvl>
    <w:lvl w:ilvl="2">
      <w:start w:val="1"/>
      <w:numFmt w:val="decimal"/>
      <w:lvlText w:val="%1.%2.%3."/>
      <w:lvlJc w:val="left"/>
      <w:pPr>
        <w:ind w:left="3120" w:hanging="720"/>
      </w:pPr>
    </w:lvl>
    <w:lvl w:ilvl="3">
      <w:start w:val="1"/>
      <w:numFmt w:val="decimal"/>
      <w:lvlText w:val="%1.%2.%3.%4."/>
      <w:lvlJc w:val="left"/>
      <w:pPr>
        <w:ind w:left="3829" w:hanging="1080"/>
      </w:pPr>
    </w:lvl>
    <w:lvl w:ilvl="4">
      <w:start w:val="1"/>
      <w:numFmt w:val="decimal"/>
      <w:lvlText w:val="%1.%2.%3.%4.%5."/>
      <w:lvlJc w:val="left"/>
      <w:pPr>
        <w:ind w:left="4178" w:hanging="1080"/>
      </w:pPr>
    </w:lvl>
    <w:lvl w:ilvl="5">
      <w:start w:val="1"/>
      <w:numFmt w:val="decimal"/>
      <w:lvlText w:val="%1.%2.%3.%4.%5.%6."/>
      <w:lvlJc w:val="left"/>
      <w:pPr>
        <w:ind w:left="4887" w:hanging="1440"/>
      </w:pPr>
    </w:lvl>
    <w:lvl w:ilvl="6">
      <w:start w:val="1"/>
      <w:numFmt w:val="decimal"/>
      <w:lvlText w:val="%1.%2.%3.%4.%5.%6.%7."/>
      <w:lvlJc w:val="left"/>
      <w:pPr>
        <w:ind w:left="5596" w:hanging="1800"/>
      </w:pPr>
    </w:lvl>
    <w:lvl w:ilvl="7">
      <w:start w:val="1"/>
      <w:numFmt w:val="decimal"/>
      <w:lvlText w:val="%1.%2.%3.%4.%5.%6.%7.%8."/>
      <w:lvlJc w:val="left"/>
      <w:pPr>
        <w:ind w:left="5945" w:hanging="1800"/>
      </w:pPr>
    </w:lvl>
    <w:lvl w:ilvl="8">
      <w:start w:val="1"/>
      <w:numFmt w:val="decimal"/>
      <w:lvlText w:val="%1.%2.%3.%4.%5.%6.%7.%8.%9."/>
      <w:lvlJc w:val="left"/>
      <w:pPr>
        <w:ind w:left="6654" w:hanging="2160"/>
      </w:pPr>
    </w:lvl>
  </w:abstractNum>
  <w:abstractNum w:abstractNumId="1" w15:restartNumberingAfterBreak="0">
    <w:nsid w:val="1889710D"/>
    <w:multiLevelType w:val="hybridMultilevel"/>
    <w:tmpl w:val="63821248"/>
    <w:lvl w:ilvl="0" w:tplc="2954E882">
      <w:start w:val="4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 w15:restartNumberingAfterBreak="0">
    <w:nsid w:val="78453E56"/>
    <w:multiLevelType w:val="hybridMultilevel"/>
    <w:tmpl w:val="81644B94"/>
    <w:lvl w:ilvl="0" w:tplc="04360D4C">
      <w:start w:val="4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79B"/>
    <w:rsid w:val="00041CC6"/>
    <w:rsid w:val="000A7B74"/>
    <w:rsid w:val="000B7023"/>
    <w:rsid w:val="001938AB"/>
    <w:rsid w:val="001C1DB8"/>
    <w:rsid w:val="001F3351"/>
    <w:rsid w:val="001F362D"/>
    <w:rsid w:val="0020481F"/>
    <w:rsid w:val="002140B8"/>
    <w:rsid w:val="00226B75"/>
    <w:rsid w:val="002328BF"/>
    <w:rsid w:val="002771F1"/>
    <w:rsid w:val="002917E1"/>
    <w:rsid w:val="002C13D2"/>
    <w:rsid w:val="002C3E5B"/>
    <w:rsid w:val="002D3D36"/>
    <w:rsid w:val="002E4ED7"/>
    <w:rsid w:val="003B79B0"/>
    <w:rsid w:val="003C330B"/>
    <w:rsid w:val="003E1ED0"/>
    <w:rsid w:val="004819E7"/>
    <w:rsid w:val="00484E32"/>
    <w:rsid w:val="004B60C8"/>
    <w:rsid w:val="004D01B0"/>
    <w:rsid w:val="004F5129"/>
    <w:rsid w:val="005140A1"/>
    <w:rsid w:val="00537AAD"/>
    <w:rsid w:val="00556EEC"/>
    <w:rsid w:val="005671FF"/>
    <w:rsid w:val="005B641A"/>
    <w:rsid w:val="005F1D57"/>
    <w:rsid w:val="005F64E3"/>
    <w:rsid w:val="00671332"/>
    <w:rsid w:val="006909D7"/>
    <w:rsid w:val="006C0498"/>
    <w:rsid w:val="006C2528"/>
    <w:rsid w:val="006F2758"/>
    <w:rsid w:val="007022E5"/>
    <w:rsid w:val="007145C7"/>
    <w:rsid w:val="0073133A"/>
    <w:rsid w:val="007426A0"/>
    <w:rsid w:val="007811D2"/>
    <w:rsid w:val="00783CA3"/>
    <w:rsid w:val="007A2AEA"/>
    <w:rsid w:val="007C6711"/>
    <w:rsid w:val="007E7B7D"/>
    <w:rsid w:val="0081228F"/>
    <w:rsid w:val="008133A8"/>
    <w:rsid w:val="008409D7"/>
    <w:rsid w:val="008559F5"/>
    <w:rsid w:val="00884FC2"/>
    <w:rsid w:val="008921DB"/>
    <w:rsid w:val="008A1EEB"/>
    <w:rsid w:val="008B28F7"/>
    <w:rsid w:val="008B7DF3"/>
    <w:rsid w:val="008E7E50"/>
    <w:rsid w:val="008F53BB"/>
    <w:rsid w:val="0090334A"/>
    <w:rsid w:val="00934EDD"/>
    <w:rsid w:val="00972789"/>
    <w:rsid w:val="00980DCC"/>
    <w:rsid w:val="009C2784"/>
    <w:rsid w:val="009F4144"/>
    <w:rsid w:val="00A008E8"/>
    <w:rsid w:val="00A26173"/>
    <w:rsid w:val="00A30BB0"/>
    <w:rsid w:val="00A37403"/>
    <w:rsid w:val="00A93634"/>
    <w:rsid w:val="00AA590A"/>
    <w:rsid w:val="00AC2B34"/>
    <w:rsid w:val="00AC6F86"/>
    <w:rsid w:val="00AD779B"/>
    <w:rsid w:val="00B231A0"/>
    <w:rsid w:val="00B25D47"/>
    <w:rsid w:val="00B526E7"/>
    <w:rsid w:val="00B675E8"/>
    <w:rsid w:val="00B83045"/>
    <w:rsid w:val="00BA3FDD"/>
    <w:rsid w:val="00BD0945"/>
    <w:rsid w:val="00BD3F70"/>
    <w:rsid w:val="00BE0220"/>
    <w:rsid w:val="00BE6B18"/>
    <w:rsid w:val="00C22EAF"/>
    <w:rsid w:val="00C54A65"/>
    <w:rsid w:val="00C62D5E"/>
    <w:rsid w:val="00C734D5"/>
    <w:rsid w:val="00C777DF"/>
    <w:rsid w:val="00C862AA"/>
    <w:rsid w:val="00C94300"/>
    <w:rsid w:val="00D0578A"/>
    <w:rsid w:val="00DA17E4"/>
    <w:rsid w:val="00DA5003"/>
    <w:rsid w:val="00DD6AD3"/>
    <w:rsid w:val="00E00804"/>
    <w:rsid w:val="00E17E9F"/>
    <w:rsid w:val="00E404E9"/>
    <w:rsid w:val="00F459BB"/>
    <w:rsid w:val="00F55579"/>
    <w:rsid w:val="00F56152"/>
    <w:rsid w:val="00F74C5E"/>
    <w:rsid w:val="00F82939"/>
    <w:rsid w:val="00FB01C0"/>
    <w:rsid w:val="00FB4E5C"/>
    <w:rsid w:val="00FE2398"/>
    <w:rsid w:val="00FF2051"/>
    <w:rsid w:val="00FF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8C4B1"/>
  <w15:docId w15:val="{BD98785A-5F3D-4526-BD43-1EE244C2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u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40"/>
      <w:outlineLvl w:val="0"/>
    </w:pPr>
    <w:rPr>
      <w:b/>
      <w:color w:val="2F549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/>
      <w:outlineLvl w:val="1"/>
    </w:pPr>
    <w:rPr>
      <w:b/>
      <w:color w:val="2F5496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/>
      <w:outlineLvl w:val="2"/>
    </w:pPr>
    <w:rPr>
      <w:b/>
      <w:color w:val="1F376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40"/>
      <w:outlineLvl w:val="3"/>
    </w:pPr>
    <w:rPr>
      <w:b/>
      <w:color w:val="2F549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40"/>
      <w:outlineLvl w:val="4"/>
    </w:pPr>
    <w:rPr>
      <w:b/>
      <w:color w:val="2F5496"/>
      <w:sz w:val="20"/>
      <w:szCs w:val="2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/>
      <w:outlineLvl w:val="5"/>
    </w:pPr>
    <w:rPr>
      <w:b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0">
    <w:name w:val="Заголовок 5 Знак"/>
    <w:basedOn w:val="a0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60">
    <w:name w:val="Заголовок 6 Знак"/>
    <w:basedOn w:val="a0"/>
    <w:uiPriority w:val="9"/>
    <w:rsid w:val="00506D7A"/>
    <w:rPr>
      <w:rFonts w:ascii="Calibri Light" w:eastAsia="Times New Roman" w:hAnsi="Calibri Light" w:cs="Times New Roman"/>
      <w:color w:val="1F3763"/>
    </w:rPr>
  </w:style>
  <w:style w:type="character" w:customStyle="1" w:styleId="spanrvts0">
    <w:name w:val="span_rvts0"/>
    <w:basedOn w:val="a0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</w:style>
  <w:style w:type="paragraph" w:customStyle="1" w:styleId="rvps4">
    <w:name w:val="rvps4"/>
    <w:pPr>
      <w:jc w:val="center"/>
    </w:pPr>
  </w:style>
  <w:style w:type="paragraph" w:customStyle="1" w:styleId="rvps1">
    <w:name w:val="rvps1"/>
    <w:pPr>
      <w:jc w:val="center"/>
    </w:pPr>
  </w:style>
  <w:style w:type="character" w:customStyle="1" w:styleId="spanrvts15">
    <w:name w:val="span_rvts15"/>
    <w:basedOn w:val="a0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23">
    <w:name w:val="span_rvts23"/>
    <w:basedOn w:val="a0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paragraph" w:customStyle="1" w:styleId="rvps7">
    <w:name w:val="rvps7"/>
    <w:pPr>
      <w:jc w:val="center"/>
    </w:pPr>
  </w:style>
  <w:style w:type="character" w:customStyle="1" w:styleId="spanrvts9">
    <w:name w:val="span_rvts9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table" w:customStyle="1" w:styleId="articletable">
    <w:name w:val="article_table"/>
    <w:basedOn w:val="a1"/>
    <w:tblPr/>
  </w:style>
  <w:style w:type="paragraph" w:customStyle="1" w:styleId="rvps8">
    <w:name w:val="rvps8"/>
    <w:pPr>
      <w:jc w:val="both"/>
    </w:pPr>
  </w:style>
  <w:style w:type="paragraph" w:customStyle="1" w:styleId="rvps6">
    <w:name w:val="rvps6"/>
    <w:pPr>
      <w:jc w:val="center"/>
    </w:pPr>
  </w:style>
  <w:style w:type="paragraph" w:customStyle="1" w:styleId="rvps2">
    <w:name w:val="rvps2"/>
    <w:pPr>
      <w:ind w:firstLine="450"/>
      <w:jc w:val="both"/>
    </w:pPr>
  </w:style>
  <w:style w:type="character" w:customStyle="1" w:styleId="arvts96">
    <w:name w:val="a_rvts96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character" w:customStyle="1" w:styleId="spanrvts44">
    <w:name w:val="span_rvts44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paragraph" w:customStyle="1" w:styleId="rvps15">
    <w:name w:val="rvps15"/>
    <w:pPr>
      <w:jc w:val="right"/>
    </w:pPr>
  </w:style>
  <w:style w:type="character" w:customStyle="1" w:styleId="spanrvts46">
    <w:name w:val="span_rvts46"/>
    <w:basedOn w:val="a0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paragraph" w:customStyle="1" w:styleId="stamp">
    <w:name w:val="stamp"/>
  </w:style>
  <w:style w:type="paragraph" w:customStyle="1" w:styleId="docdata">
    <w:name w:val="docdata"/>
    <w:aliases w:val="docy,v5,9623,baiaagaaboqcaaad4cmaaaxuiwaaaaaaaaaaaaaaaaaaaaaaaaaaaaaaaaaaaaaaaaaaaaaaaaaaaaaaaaaaaaaaaaaaaaaaaaaaaaaaaaaaaaaaaaaaaaaaaaaaaaaaaaaaaaaaaaaaaaaaaaaaaaaaaaaaaaaaaaaaaaaaaaaaaaaaaaaaaaaaaaaaaaaaaaaaaaaaaaaaaaaaaaaaaaaaaaaaaaaaaaaaaaaa"/>
    <w:rsid w:val="006B4DC0"/>
    <w:pPr>
      <w:spacing w:before="100" w:beforeAutospacing="1" w:after="100" w:afterAutospacing="1"/>
    </w:pPr>
  </w:style>
  <w:style w:type="paragraph" w:styleId="a4">
    <w:name w:val="Normal (Web)"/>
    <w:uiPriority w:val="99"/>
    <w:unhideWhenUsed/>
    <w:rsid w:val="006B4DC0"/>
    <w:pPr>
      <w:spacing w:before="100" w:beforeAutospacing="1" w:after="100" w:afterAutospacing="1"/>
    </w:pPr>
  </w:style>
  <w:style w:type="character" w:customStyle="1" w:styleId="6479">
    <w:name w:val="6479"/>
    <w:aliases w:val="baiaagaaboqcaaadmbcaaawmfwaaaaaaaaaaaaaaaaaaaaaaaaaaaaaaaaaaaaaaaaaaaaaaaaaaaaaaaaaaaaaaaaaaaaaaaaaaaaaaaaaaaaaaaaaaaaaaaaaaaaaaaaaaaaaaaaaaaaaaaaaaaaaaaaaaaaaaaaaaaaaaaaaaaaaaaaaaaaaaaaaaaaaaaaaaaaaaaaaaaaaaaaaaaaaaaaaaaaaaaaaaaaaa"/>
    <w:basedOn w:val="a0"/>
    <w:rsid w:val="006B4DC0"/>
  </w:style>
  <w:style w:type="character" w:customStyle="1" w:styleId="2769">
    <w:name w:val="2769"/>
    <w:aliases w:val="baiaagaaboqcaaadggkaaauocqaaaaaaaaaaaaaaaaaaaaaaaaaaaaaaaaaaaaaaaaaaaaaaaaaaaaaaaaaaaaaaaaaaaaaaaaaaaaaaaaaaaaaaaaaaaaaaaaaaaaaaaaaaaaaaaaaaaaaaaaaaaaaaaaaaaaaaaaaaaaaaaaaaaaaaaaaaaaaaaaaaaaaaaaaaaaaaaaaaaaaaaaaaaaaaaaaaaaaaaaaaaaaa"/>
    <w:basedOn w:val="a0"/>
    <w:rsid w:val="00CD591E"/>
  </w:style>
  <w:style w:type="character" w:customStyle="1" w:styleId="2232">
    <w:name w:val="2232"/>
    <w:aliases w:val="baiaagaaboqcaaadaqcaaaupbwaaaaaaaaaaaaaaaaaaaaaaaaaaaaaaaaaaaaaaaaaaaaaaaaaaaaaaaaaaaaaaaaaaaaaaaaaaaaaaaaaaaaaaaaaaaaaaaaaaaaaaaaaaaaaaaaaaaaaaaaaaaaaaaaaaaaaaaaaaaaaaaaaaaaaaaaaaaaaaaaaaaaaaaaaaaaaaaaaaaaaaaaaaaaaaaaaaaaaaaaaaaaaa"/>
    <w:basedOn w:val="a0"/>
    <w:rsid w:val="006A42CB"/>
  </w:style>
  <w:style w:type="table" w:styleId="a5">
    <w:name w:val="Table Grid"/>
    <w:basedOn w:val="a1"/>
    <w:uiPriority w:val="39"/>
    <w:unhideWhenUsed/>
    <w:rsid w:val="00A20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annotation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Pr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d">
    <w:name w:val="List Paragraph"/>
    <w:uiPriority w:val="34"/>
    <w:qFormat/>
    <w:rsid w:val="00801324"/>
    <w:pPr>
      <w:ind w:left="720"/>
      <w:contextualSpacing/>
    </w:pPr>
  </w:style>
  <w:style w:type="paragraph" w:styleId="ae">
    <w:name w:val="annotation subject"/>
    <w:basedOn w:val="aa"/>
    <w:next w:val="aa"/>
    <w:link w:val="af"/>
    <w:uiPriority w:val="99"/>
    <w:semiHidden/>
    <w:unhideWhenUsed/>
    <w:rsid w:val="00665301"/>
    <w:rPr>
      <w:b/>
      <w:bCs/>
    </w:rPr>
  </w:style>
  <w:style w:type="character" w:customStyle="1" w:styleId="af">
    <w:name w:val="Тема примітки Знак"/>
    <w:basedOn w:val="ab"/>
    <w:link w:val="ae"/>
    <w:uiPriority w:val="99"/>
    <w:semiHidden/>
    <w:rsid w:val="00665301"/>
    <w:rPr>
      <w:b/>
      <w:bCs/>
      <w:sz w:val="20"/>
      <w:szCs w:val="20"/>
    </w:rPr>
  </w:style>
  <w:style w:type="paragraph" w:styleId="af0">
    <w:name w:val="header"/>
    <w:link w:val="af1"/>
    <w:uiPriority w:val="99"/>
    <w:unhideWhenUsed/>
    <w:rsid w:val="000E78F9"/>
    <w:pPr>
      <w:tabs>
        <w:tab w:val="center" w:pos="4819"/>
        <w:tab w:val="right" w:pos="9639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0E78F9"/>
  </w:style>
  <w:style w:type="paragraph" w:styleId="af2">
    <w:name w:val="footer"/>
    <w:link w:val="af3"/>
    <w:uiPriority w:val="99"/>
    <w:unhideWhenUsed/>
    <w:rsid w:val="000E78F9"/>
    <w:pPr>
      <w:tabs>
        <w:tab w:val="center" w:pos="4819"/>
        <w:tab w:val="right" w:pos="9639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0E78F9"/>
  </w:style>
  <w:style w:type="paragraph" w:styleId="af4">
    <w:name w:val="footnote text"/>
    <w:link w:val="af5"/>
    <w:uiPriority w:val="99"/>
    <w:semiHidden/>
    <w:unhideWhenUsed/>
    <w:rsid w:val="00074256"/>
    <w:rPr>
      <w:sz w:val="20"/>
      <w:szCs w:val="20"/>
    </w:rPr>
  </w:style>
  <w:style w:type="character" w:customStyle="1" w:styleId="af5">
    <w:name w:val="Текст виноски Знак"/>
    <w:basedOn w:val="a0"/>
    <w:link w:val="af4"/>
    <w:uiPriority w:val="99"/>
    <w:semiHidden/>
    <w:rsid w:val="00074256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074256"/>
    <w:rPr>
      <w:vertAlign w:val="superscript"/>
    </w:rPr>
  </w:style>
  <w:style w:type="character" w:customStyle="1" w:styleId="FontStyle30">
    <w:name w:val="Font Style30"/>
    <w:uiPriority w:val="99"/>
    <w:rsid w:val="00B703FD"/>
    <w:rPr>
      <w:rFonts w:ascii="Times New Roman" w:hAnsi="Times New Roman" w:cs="Times New Roman"/>
      <w:sz w:val="22"/>
      <w:szCs w:val="22"/>
    </w:rPr>
  </w:style>
  <w:style w:type="paragraph" w:styleId="af7">
    <w:name w:val="No Spacing"/>
    <w:uiPriority w:val="1"/>
    <w:qFormat/>
    <w:rsid w:val="00743817"/>
    <w:rPr>
      <w:rFonts w:ascii="Calibri" w:eastAsia="Calibri" w:hAnsi="Calibri"/>
      <w:sz w:val="22"/>
      <w:szCs w:val="22"/>
    </w:rPr>
  </w:style>
  <w:style w:type="paragraph" w:customStyle="1" w:styleId="af8">
    <w:name w:val="[Немає стилю абзацу]"/>
    <w:rsid w:val="00E46CE7"/>
    <w:pPr>
      <w:widowControl w:val="0"/>
      <w:autoSpaceDE w:val="0"/>
      <w:autoSpaceDN w:val="0"/>
      <w:adjustRightInd w:val="0"/>
      <w:spacing w:line="288" w:lineRule="auto"/>
    </w:pPr>
    <w:rPr>
      <w:color w:val="000000"/>
      <w:lang w:val="en-US"/>
    </w:rPr>
  </w:style>
  <w:style w:type="paragraph" w:customStyle="1" w:styleId="Ch6">
    <w:name w:val="Основной текст (Ch_6 Міністерства)"/>
    <w:rsid w:val="00E46CE7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6" w:lineRule="auto"/>
      <w:ind w:firstLine="283"/>
      <w:jc w:val="both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StrokeCh6">
    <w:name w:val="Stroke (Ch_6 Міністерства)"/>
    <w:basedOn w:val="af8"/>
    <w:rsid w:val="00E46CE7"/>
    <w:pPr>
      <w:tabs>
        <w:tab w:val="right" w:pos="7710"/>
      </w:tabs>
      <w:spacing w:before="17" w:line="256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0">
    <w:name w:val="Заголовок Додатка (Ch_6 Міністерства)"/>
    <w:rsid w:val="00E46CE7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6" w:lineRule="auto"/>
      <w:jc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Основной текст (без абзаца) (Ch_6 Міністерства)"/>
    <w:basedOn w:val="Ch6"/>
    <w:rsid w:val="00E46CE7"/>
    <w:pPr>
      <w:tabs>
        <w:tab w:val="right" w:leader="underscore" w:pos="7710"/>
        <w:tab w:val="right" w:leader="underscore" w:pos="11514"/>
      </w:tabs>
      <w:ind w:firstLine="0"/>
    </w:pPr>
  </w:style>
  <w:style w:type="character" w:styleId="af9">
    <w:name w:val="Hyperlink"/>
    <w:basedOn w:val="a0"/>
    <w:uiPriority w:val="99"/>
    <w:unhideWhenUsed/>
    <w:rsid w:val="001E1858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1E1858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B0554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rvts9">
    <w:name w:val="rvts9"/>
    <w:basedOn w:val="a0"/>
    <w:rsid w:val="00B05545"/>
  </w:style>
  <w:style w:type="table" w:customStyle="1" w:styleId="a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pple-tab-span">
    <w:name w:val="apple-tab-span"/>
    <w:basedOn w:val="a0"/>
    <w:rsid w:val="009C2CDB"/>
  </w:style>
  <w:style w:type="character" w:customStyle="1" w:styleId="21">
    <w:name w:val="Незакрита згадка2"/>
    <w:basedOn w:val="a0"/>
    <w:uiPriority w:val="99"/>
    <w:semiHidden/>
    <w:unhideWhenUsed/>
    <w:rsid w:val="0083332B"/>
    <w:rPr>
      <w:color w:val="605E5C"/>
      <w:shd w:val="clear" w:color="auto" w:fill="E1DFDD"/>
    </w:rPr>
  </w:style>
  <w:style w:type="paragraph" w:styleId="afb">
    <w:name w:val="Revision"/>
    <w:hidden/>
    <w:uiPriority w:val="99"/>
    <w:semiHidden/>
    <w:rsid w:val="00A21A8D"/>
  </w:style>
  <w:style w:type="table" w:customStyle="1" w:styleId="a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d">
    <w:name w:val="Unresolved Mention"/>
    <w:basedOn w:val="a0"/>
    <w:uiPriority w:val="99"/>
    <w:semiHidden/>
    <w:unhideWhenUsed/>
    <w:rsid w:val="00B720FC"/>
    <w:rPr>
      <w:color w:val="605E5C"/>
      <w:shd w:val="clear" w:color="auto" w:fill="E1DFDD"/>
    </w:rPr>
  </w:style>
  <w:style w:type="paragraph" w:styleId="afe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eCql0/cUWOYxjypseyGOF9PukQ==">CgMxLjAyDmguMTEzN216MXV0NWhxMg5oLmM2dmZocWw2dTVzZzIIaC5namRneHMyD2lkLjNmY3AwejlqZTBydjgAciExRmNXZFQyM25EVjhQeEgtTDhKSWpkSVg5ZGZSMDhtMEI=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1434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Положешна Ірина Володимирівна</cp:lastModifiedBy>
  <cp:revision>2</cp:revision>
  <dcterms:created xsi:type="dcterms:W3CDTF">2026-01-08T10:21:00Z</dcterms:created>
  <dcterms:modified xsi:type="dcterms:W3CDTF">2026-01-08T10:21:00Z</dcterms:modified>
</cp:coreProperties>
</file>