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7C54FAC" w14:textId="77777777" w:rsidR="00EE5601" w:rsidRDefault="001A05C6">
      <w:pPr>
        <w:widowControl w:val="0"/>
        <w:shd w:val="clear" w:color="auto" w:fill="FFFFFF"/>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ПОРІВНЯЛЬНА ТАБЛИЦЯ</w:t>
      </w:r>
    </w:p>
    <w:p w14:paraId="278E5772" w14:textId="14649085" w:rsidR="00EE5601" w:rsidRDefault="001A05C6">
      <w:pPr>
        <w:widowControl w:val="0"/>
        <w:shd w:val="clear" w:color="auto" w:fill="FFFFFF"/>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до проекту постанови Кабінету Міністрів України “Про внесення змін до Порядку набуття, позбавлення, припинення та поновлення статусу суб’єкта ветеранського підприємництва”</w:t>
      </w:r>
    </w:p>
    <w:p w14:paraId="1ABD81B7" w14:textId="77777777" w:rsidR="00EE5601" w:rsidRDefault="00EE5601">
      <w:pPr>
        <w:widowControl w:val="0"/>
        <w:shd w:val="clear" w:color="auto" w:fill="FFFFFF"/>
        <w:spacing w:line="240" w:lineRule="auto"/>
        <w:jc w:val="center"/>
        <w:rPr>
          <w:rFonts w:ascii="Times New Roman" w:eastAsia="Times New Roman" w:hAnsi="Times New Roman" w:cs="Times New Roman"/>
          <w:b/>
          <w:bCs/>
          <w:sz w:val="24"/>
          <w:szCs w:val="24"/>
        </w:rPr>
      </w:pPr>
    </w:p>
    <w:tbl>
      <w:tblPr>
        <w:tblStyle w:val="a5"/>
        <w:tblW w:w="14894"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23"/>
        <w:gridCol w:w="7371"/>
      </w:tblGrid>
      <w:tr w:rsidR="00EE5601" w14:paraId="777AFFD3" w14:textId="77777777" w:rsidTr="00567336">
        <w:tc>
          <w:tcPr>
            <w:tcW w:w="7523" w:type="dxa"/>
          </w:tcPr>
          <w:p w14:paraId="73260007" w14:textId="77777777" w:rsidR="00EE5601" w:rsidRDefault="001A05C6">
            <w:pPr>
              <w:widowControl w:val="0"/>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highlight w:val="white"/>
              </w:rPr>
              <w:t xml:space="preserve">Зміст положення </w:t>
            </w:r>
            <w:proofErr w:type="spellStart"/>
            <w:r>
              <w:rPr>
                <w:rFonts w:ascii="Times New Roman" w:eastAsia="Times New Roman" w:hAnsi="Times New Roman" w:cs="Times New Roman"/>
                <w:sz w:val="24"/>
                <w:szCs w:val="24"/>
                <w:highlight w:val="white"/>
              </w:rPr>
              <w:t>акта</w:t>
            </w:r>
            <w:proofErr w:type="spellEnd"/>
            <w:r>
              <w:rPr>
                <w:rFonts w:ascii="Times New Roman" w:eastAsia="Times New Roman" w:hAnsi="Times New Roman" w:cs="Times New Roman"/>
                <w:sz w:val="24"/>
                <w:szCs w:val="24"/>
                <w:highlight w:val="white"/>
              </w:rPr>
              <w:t xml:space="preserve"> законодавства</w:t>
            </w:r>
          </w:p>
        </w:tc>
        <w:tc>
          <w:tcPr>
            <w:tcW w:w="7371" w:type="dxa"/>
          </w:tcPr>
          <w:p w14:paraId="13DBEF60" w14:textId="77777777" w:rsidR="00EE5601" w:rsidRDefault="001A05C6">
            <w:pPr>
              <w:widowControl w:val="0"/>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highlight w:val="white"/>
              </w:rPr>
              <w:t xml:space="preserve">Зміст відповідного положення проекту </w:t>
            </w:r>
            <w:proofErr w:type="spellStart"/>
            <w:r>
              <w:rPr>
                <w:rFonts w:ascii="Times New Roman" w:eastAsia="Times New Roman" w:hAnsi="Times New Roman" w:cs="Times New Roman"/>
                <w:sz w:val="24"/>
                <w:szCs w:val="24"/>
                <w:highlight w:val="white"/>
              </w:rPr>
              <w:t>акта</w:t>
            </w:r>
            <w:proofErr w:type="spellEnd"/>
          </w:p>
        </w:tc>
      </w:tr>
      <w:tr w:rsidR="00EE5601" w14:paraId="7A474DBC" w14:textId="77777777" w:rsidTr="00567336">
        <w:trPr>
          <w:trHeight w:val="280"/>
        </w:trPr>
        <w:tc>
          <w:tcPr>
            <w:tcW w:w="14894" w:type="dxa"/>
            <w:gridSpan w:val="2"/>
          </w:tcPr>
          <w:p w14:paraId="44B54C92" w14:textId="74CD9BB4" w:rsidR="00EE5601" w:rsidRDefault="001A05C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Порядок надання, позбавлення, припинення та поновлення статусу суб’єкта ветеранського підприємництва, затверджений постановою Кабінету </w:t>
            </w:r>
            <w:proofErr w:type="spellStart"/>
            <w:r>
              <w:rPr>
                <w:rFonts w:ascii="Times New Roman" w:eastAsia="Times New Roman" w:hAnsi="Times New Roman" w:cs="Times New Roman"/>
                <w:sz w:val="24"/>
                <w:szCs w:val="24"/>
              </w:rPr>
              <w:t>Міністрі</w:t>
            </w:r>
            <w:proofErr w:type="spellEnd"/>
            <w:r w:rsidR="003B1217">
              <w:rPr>
                <w:rFonts w:ascii="Times New Roman" w:eastAsia="Times New Roman" w:hAnsi="Times New Roman" w:cs="Times New Roman"/>
                <w:sz w:val="24"/>
                <w:szCs w:val="24"/>
                <w:lang w:val="uk-UA"/>
              </w:rPr>
              <w:t>в</w:t>
            </w:r>
            <w:r>
              <w:rPr>
                <w:rFonts w:ascii="Times New Roman" w:eastAsia="Times New Roman" w:hAnsi="Times New Roman" w:cs="Times New Roman"/>
                <w:sz w:val="24"/>
                <w:szCs w:val="24"/>
              </w:rPr>
              <w:t xml:space="preserve"> України від 11 лютого 2026 року</w:t>
            </w:r>
            <w:r w:rsidR="003B1217">
              <w:rPr>
                <w:rFonts w:ascii="Times New Roman" w:eastAsia="Times New Roman" w:hAnsi="Times New Roman" w:cs="Times New Roman"/>
                <w:sz w:val="24"/>
                <w:szCs w:val="24"/>
                <w:lang w:val="uk-UA"/>
              </w:rPr>
              <w:t xml:space="preserve"> </w:t>
            </w:r>
            <w:r w:rsidR="003B1217">
              <w:rPr>
                <w:rFonts w:ascii="Times New Roman" w:eastAsia="Times New Roman" w:hAnsi="Times New Roman" w:cs="Times New Roman"/>
                <w:sz w:val="24"/>
                <w:szCs w:val="24"/>
              </w:rPr>
              <w:t>№ 199</w:t>
            </w:r>
          </w:p>
        </w:tc>
      </w:tr>
      <w:tr w:rsidR="00EE5601" w14:paraId="0A867D43" w14:textId="77777777" w:rsidTr="00567336">
        <w:trPr>
          <w:trHeight w:val="280"/>
        </w:trPr>
        <w:tc>
          <w:tcPr>
            <w:tcW w:w="7523" w:type="dxa"/>
            <w:tcBorders>
              <w:top w:val="single" w:sz="4" w:space="0" w:color="000000"/>
              <w:left w:val="single" w:sz="4" w:space="0" w:color="000000"/>
              <w:bottom w:val="single" w:sz="4" w:space="0" w:color="000000"/>
              <w:right w:val="single" w:sz="4" w:space="0" w:color="000000"/>
            </w:tcBorders>
            <w:shd w:val="clear" w:color="auto" w:fill="F9F9F9"/>
            <w:tcMar>
              <w:top w:w="40" w:type="dxa"/>
              <w:left w:w="0" w:type="dxa"/>
              <w:bottom w:w="40" w:type="dxa"/>
              <w:right w:w="0" w:type="dxa"/>
            </w:tcMar>
          </w:tcPr>
          <w:p w14:paraId="1C7E1731" w14:textId="4144A073" w:rsidR="00EE5601" w:rsidRDefault="001A05C6" w:rsidP="003B1217">
            <w:pPr>
              <w:widowControl w:val="0"/>
              <w:spacing w:line="276" w:lineRule="auto"/>
              <w:ind w:left="15" w:right="47"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Цей Порядок визначає процедуру набуття, позбавлення, припинення та поновлення статусу суб'єкта ветеранського підприємництва відповідно до Закону України </w:t>
            </w:r>
            <w:r w:rsidR="003B1217">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rPr>
              <w:t>Про ветеранське підприємництво</w:t>
            </w:r>
            <w:r w:rsidR="003B1217">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rPr>
              <w:t xml:space="preserve"> (далі - Закон), строки та процедуру розгляду відповідних заяв, ведення обліку суб'єктів ветеранського підприємництва, а також процедуру оскарження рішень про позбавлення, припинення та поновлення статусу суб'єкта ветеранського підприємництва.</w:t>
            </w:r>
          </w:p>
        </w:tc>
        <w:tc>
          <w:tcPr>
            <w:tcW w:w="7371" w:type="dxa"/>
          </w:tcPr>
          <w:p w14:paraId="2C4C69E0" w14:textId="77777777" w:rsidR="00EE5601" w:rsidRDefault="001A05C6" w:rsidP="003B1217">
            <w:pPr>
              <w:widowControl w:val="0"/>
              <w:spacing w:line="276" w:lineRule="auto"/>
              <w:ind w:left="15" w:right="47" w:firstLine="284"/>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sz w:val="24"/>
                <w:szCs w:val="24"/>
                <w:highlight w:val="white"/>
              </w:rPr>
              <w:t xml:space="preserve">1. Цей Порядок визначає процедуру набуття, позбавлення, припинення та поновлення статусу суб’єкта ветеранського підприємництва відповідно до Закону України “Про ветеранське підприємництво” </w:t>
            </w:r>
            <w:r>
              <w:rPr>
                <w:rFonts w:ascii="Times New Roman" w:eastAsia="Times New Roman" w:hAnsi="Times New Roman" w:cs="Times New Roman"/>
                <w:b/>
                <w:bCs/>
                <w:sz w:val="24"/>
                <w:szCs w:val="24"/>
                <w:highlight w:val="white"/>
              </w:rPr>
              <w:t>(далі — Порядок).</w:t>
            </w:r>
          </w:p>
        </w:tc>
      </w:tr>
      <w:tr w:rsidR="00EE5601" w14:paraId="797D155F" w14:textId="77777777" w:rsidTr="00567336">
        <w:trPr>
          <w:trHeight w:val="280"/>
        </w:trPr>
        <w:tc>
          <w:tcPr>
            <w:tcW w:w="7523" w:type="dxa"/>
            <w:tcBorders>
              <w:top w:val="single" w:sz="4" w:space="0" w:color="000000"/>
              <w:left w:val="single" w:sz="4" w:space="0" w:color="000000"/>
              <w:bottom w:val="single" w:sz="4" w:space="0" w:color="000000"/>
              <w:right w:val="single" w:sz="4" w:space="0" w:color="000000"/>
            </w:tcBorders>
            <w:shd w:val="clear" w:color="auto" w:fill="FFFFFF"/>
            <w:tcMar>
              <w:top w:w="40" w:type="dxa"/>
              <w:left w:w="0" w:type="dxa"/>
              <w:bottom w:w="40" w:type="dxa"/>
              <w:right w:w="0" w:type="dxa"/>
            </w:tcMar>
          </w:tcPr>
          <w:p w14:paraId="6480205F" w14:textId="5B9C3367" w:rsidR="00EE5601" w:rsidRDefault="001A05C6" w:rsidP="003B1217">
            <w:pPr>
              <w:widowControl w:val="0"/>
              <w:spacing w:line="276" w:lineRule="auto"/>
              <w:ind w:left="15" w:right="47"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У цьому Порядку під терміном </w:t>
            </w:r>
            <w:r w:rsidR="003B1217">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rPr>
              <w:t>витяг з Єдиного державного реєстру ветеранів війни</w:t>
            </w:r>
            <w:r w:rsidR="003B1217">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rPr>
              <w:t xml:space="preserve"> слід розуміти документ у паперовій або електронній формі, що станом на дату та час його формування підтверджує наявність або відсутність в Єдиному державному реєстрі ветеранів війни (далі - Реєстр) відомостей про суб'єкта ветеранського підприємництва.</w:t>
            </w:r>
          </w:p>
          <w:p w14:paraId="2266BCB9" w14:textId="213F23F8" w:rsidR="00EE5601" w:rsidRDefault="00EE5601" w:rsidP="003B1217">
            <w:pPr>
              <w:widowControl w:val="0"/>
              <w:spacing w:line="276" w:lineRule="auto"/>
              <w:ind w:left="15" w:right="47" w:firstLine="284"/>
              <w:jc w:val="both"/>
              <w:rPr>
                <w:rFonts w:ascii="Times New Roman" w:eastAsia="Times New Roman" w:hAnsi="Times New Roman" w:cs="Times New Roman"/>
                <w:sz w:val="24"/>
                <w:szCs w:val="24"/>
              </w:rPr>
            </w:pPr>
          </w:p>
          <w:p w14:paraId="5A62C160" w14:textId="5BEBFF5D" w:rsidR="00EE5601" w:rsidRDefault="001A05C6" w:rsidP="003B1217">
            <w:pPr>
              <w:widowControl w:val="0"/>
              <w:spacing w:line="276" w:lineRule="auto"/>
              <w:ind w:left="15" w:right="47"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Інші терміни вживаються у значенні, наведеному в Законі, Законах України </w:t>
            </w:r>
            <w:r w:rsidR="00567336">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rPr>
              <w:t>Про статус ветеранів війни, гарантії їх соціального захисту</w:t>
            </w:r>
            <w:r w:rsidR="00567336">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rPr>
              <w:t xml:space="preserve">, </w:t>
            </w:r>
            <w:r w:rsidR="00567336">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rPr>
              <w:t>Про адміністративні послуги</w:t>
            </w:r>
            <w:r w:rsidR="00567336">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rPr>
              <w:t xml:space="preserve">, </w:t>
            </w:r>
            <w:r w:rsidR="00567336">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rPr>
              <w:t>Про державну реєстрацію юридичних осіб, фізичних осіб - підприємців та громадських формувань</w:t>
            </w:r>
            <w:r w:rsidR="00567336">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rPr>
              <w:t xml:space="preserve">, Положенні про Єдиний державний </w:t>
            </w:r>
            <w:proofErr w:type="spellStart"/>
            <w:r>
              <w:rPr>
                <w:rFonts w:ascii="Times New Roman" w:eastAsia="Times New Roman" w:hAnsi="Times New Roman" w:cs="Times New Roman"/>
                <w:sz w:val="24"/>
                <w:szCs w:val="24"/>
              </w:rPr>
              <w:t>вебпортал</w:t>
            </w:r>
            <w:proofErr w:type="spellEnd"/>
            <w:r>
              <w:rPr>
                <w:rFonts w:ascii="Times New Roman" w:eastAsia="Times New Roman" w:hAnsi="Times New Roman" w:cs="Times New Roman"/>
                <w:sz w:val="24"/>
                <w:szCs w:val="24"/>
              </w:rPr>
              <w:t xml:space="preserve"> електронних послуг, затвердженому постановою Кабінету Міністрів України від 4 грудня 2019 р. № 1137 (Офіційний вісник України, 2020 р., № 3, ст. 136; 2022 р., </w:t>
            </w:r>
            <w:r>
              <w:rPr>
                <w:rFonts w:ascii="Times New Roman" w:eastAsia="Times New Roman" w:hAnsi="Times New Roman" w:cs="Times New Roman"/>
                <w:sz w:val="24"/>
                <w:szCs w:val="24"/>
              </w:rPr>
              <w:lastRenderedPageBreak/>
              <w:t>№ 69, ст. 4171), Положенні про Єдиний державний реєстр ветеранів війни, затвердженому постановою Кабінету Міністрів України від 14 серпня 2019 р. № 700 (Офіційний вісник України, 2019 р., № 66, ст. 34).</w:t>
            </w:r>
          </w:p>
        </w:tc>
        <w:tc>
          <w:tcPr>
            <w:tcW w:w="7371" w:type="dxa"/>
          </w:tcPr>
          <w:p w14:paraId="19A1543F" w14:textId="48880060" w:rsidR="00EE5601" w:rsidRDefault="001A05C6" w:rsidP="003B1217">
            <w:pPr>
              <w:widowControl w:val="0"/>
              <w:spacing w:line="276" w:lineRule="auto"/>
              <w:ind w:left="15" w:right="47"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2. У цьому Порядку під терміном </w:t>
            </w:r>
            <w:r w:rsidR="00567336">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rPr>
              <w:t>витяг з Єдиного державного реєстру ветеранів війни</w:t>
            </w:r>
            <w:r w:rsidR="00567336">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rPr>
              <w:t xml:space="preserve"> слід розуміти документ у паперовій або електронній формі, що станом на дату та час його формування підтверджує наявність або відсутність в Єдиному державному реєстрі ветеранів війни (далі - Реєстр) відомостей про суб'єкта ветеранського підприємництва.</w:t>
            </w:r>
          </w:p>
          <w:p w14:paraId="5D29BC97" w14:textId="77777777" w:rsidR="00EE5601" w:rsidRDefault="00EE5601" w:rsidP="003B1217">
            <w:pPr>
              <w:widowControl w:val="0"/>
              <w:shd w:val="clear" w:color="auto" w:fill="FFFFFF"/>
              <w:spacing w:line="276" w:lineRule="auto"/>
              <w:ind w:left="15" w:right="47" w:firstLine="284"/>
              <w:jc w:val="both"/>
              <w:rPr>
                <w:rFonts w:ascii="Times New Roman" w:eastAsia="Times New Roman" w:hAnsi="Times New Roman" w:cs="Times New Roman"/>
                <w:sz w:val="24"/>
                <w:szCs w:val="24"/>
              </w:rPr>
            </w:pPr>
          </w:p>
          <w:p w14:paraId="2534E68A" w14:textId="77777777" w:rsidR="00EE5601" w:rsidRDefault="001A05C6" w:rsidP="003B1217">
            <w:pPr>
              <w:widowControl w:val="0"/>
              <w:shd w:val="clear" w:color="auto" w:fill="FFFFFF"/>
              <w:spacing w:line="276" w:lineRule="auto"/>
              <w:ind w:left="15" w:right="47" w:firstLine="284"/>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Інші терміни у цьому Поряд</w:t>
            </w:r>
            <w:r>
              <w:rPr>
                <w:rFonts w:ascii="Times New Roman" w:eastAsia="Times New Roman" w:hAnsi="Times New Roman" w:cs="Times New Roman"/>
                <w:sz w:val="24"/>
                <w:szCs w:val="24"/>
                <w:highlight w:val="white"/>
              </w:rPr>
              <w:t xml:space="preserve">ку вживаються у значенні, наведеному </w:t>
            </w:r>
            <w:r>
              <w:rPr>
                <w:rFonts w:ascii="Times New Roman" w:eastAsia="Times New Roman" w:hAnsi="Times New Roman" w:cs="Times New Roman"/>
                <w:b/>
                <w:bCs/>
                <w:sz w:val="24"/>
                <w:szCs w:val="24"/>
                <w:highlight w:val="white"/>
              </w:rPr>
              <w:t xml:space="preserve">в Законах України “Про ветеранське підприємництво”, </w:t>
            </w:r>
            <w:r>
              <w:rPr>
                <w:rFonts w:ascii="Times New Roman" w:eastAsia="Times New Roman" w:hAnsi="Times New Roman" w:cs="Times New Roman"/>
                <w:sz w:val="24"/>
                <w:szCs w:val="24"/>
                <w:highlight w:val="white"/>
              </w:rPr>
              <w:t xml:space="preserve">“Про статус ветеранів війни, гарантії їх соціального захисту”, “Про адміністративні послуги”, “Про державну реєстрацію юридичних осіб, фізичних осіб — підприємців та громадських формувань”, </w:t>
            </w:r>
            <w:r>
              <w:rPr>
                <w:rFonts w:ascii="Times New Roman" w:eastAsia="Times New Roman" w:hAnsi="Times New Roman" w:cs="Times New Roman"/>
                <w:b/>
                <w:bCs/>
                <w:sz w:val="24"/>
                <w:szCs w:val="24"/>
                <w:highlight w:val="white"/>
              </w:rPr>
              <w:t xml:space="preserve">“Про електронні довірчі послуги та електронну ідентифікацію”, “Про електронні документи та електронний документообіг”, “Про </w:t>
            </w:r>
            <w:r>
              <w:rPr>
                <w:rFonts w:ascii="Times New Roman" w:eastAsia="Times New Roman" w:hAnsi="Times New Roman" w:cs="Times New Roman"/>
                <w:b/>
                <w:bCs/>
                <w:sz w:val="24"/>
                <w:szCs w:val="24"/>
                <w:highlight w:val="white"/>
              </w:rPr>
              <w:lastRenderedPageBreak/>
              <w:t xml:space="preserve">особливості надання публічних (електронних публічних) послуг”, </w:t>
            </w:r>
            <w:r>
              <w:rPr>
                <w:rFonts w:ascii="Times New Roman" w:eastAsia="Times New Roman" w:hAnsi="Times New Roman" w:cs="Times New Roman"/>
                <w:sz w:val="24"/>
                <w:szCs w:val="24"/>
                <w:highlight w:val="white"/>
              </w:rPr>
              <w:t xml:space="preserve">Положенні про Єдиний державний </w:t>
            </w:r>
            <w:proofErr w:type="spellStart"/>
            <w:r>
              <w:rPr>
                <w:rFonts w:ascii="Times New Roman" w:eastAsia="Times New Roman" w:hAnsi="Times New Roman" w:cs="Times New Roman"/>
                <w:sz w:val="24"/>
                <w:szCs w:val="24"/>
                <w:highlight w:val="white"/>
              </w:rPr>
              <w:t>вебпортал</w:t>
            </w:r>
            <w:proofErr w:type="spellEnd"/>
            <w:r>
              <w:rPr>
                <w:rFonts w:ascii="Times New Roman" w:eastAsia="Times New Roman" w:hAnsi="Times New Roman" w:cs="Times New Roman"/>
                <w:sz w:val="24"/>
                <w:szCs w:val="24"/>
                <w:highlight w:val="white"/>
              </w:rPr>
              <w:t xml:space="preserve"> електронних послуг, затвердженому постановою Кабінету Міністрів України від 4 грудня 2019 р. № 1137 (Офіційний вісник України, 2020 р., № 3, ст. 136; 2022 р., № 69, ст. 4171), Положенні про Єдиний державний реєстр ветеранів війни, затвердженому постановою Кабінету Міністрів України від 14 серпня 2019 р. № 700 (Офіційний вісник України, 2019 р., № 66, ст. 34).</w:t>
            </w:r>
          </w:p>
        </w:tc>
      </w:tr>
      <w:tr w:rsidR="00EE5601" w14:paraId="42437FE3" w14:textId="77777777" w:rsidTr="00567336">
        <w:trPr>
          <w:trHeight w:val="280"/>
        </w:trPr>
        <w:tc>
          <w:tcPr>
            <w:tcW w:w="7523" w:type="dxa"/>
            <w:tcBorders>
              <w:top w:val="single" w:sz="4" w:space="0" w:color="000000"/>
              <w:left w:val="single" w:sz="4" w:space="0" w:color="000000"/>
              <w:bottom w:val="single" w:sz="4" w:space="0" w:color="000000"/>
              <w:right w:val="single" w:sz="4" w:space="0" w:color="000000"/>
            </w:tcBorders>
            <w:shd w:val="clear" w:color="auto" w:fill="F9F9F9"/>
            <w:tcMar>
              <w:top w:w="40" w:type="dxa"/>
              <w:left w:w="0" w:type="dxa"/>
              <w:bottom w:w="40" w:type="dxa"/>
              <w:right w:w="0" w:type="dxa"/>
            </w:tcMar>
          </w:tcPr>
          <w:p w14:paraId="4EA9C42A" w14:textId="77777777" w:rsidR="00EE5601" w:rsidRDefault="001A05C6" w:rsidP="00567336">
            <w:pPr>
              <w:widowControl w:val="0"/>
              <w:spacing w:line="276" w:lineRule="auto"/>
              <w:ind w:left="157" w:right="144" w:firstLine="2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 Процедура прийняття рішень про набуття, позбавлення, припинення та поновлення статусу суб'єкта ветеранського підприємництва визначається цим Порядком з дотриманням вимог Закону, Закону України "Про адміністративну процедуру".</w:t>
            </w:r>
          </w:p>
          <w:p w14:paraId="61D75340" w14:textId="77777777" w:rsidR="00EE5601" w:rsidRDefault="00EE5601" w:rsidP="00567336">
            <w:pPr>
              <w:widowControl w:val="0"/>
              <w:spacing w:line="276" w:lineRule="auto"/>
              <w:ind w:left="157" w:right="144" w:firstLine="22"/>
              <w:jc w:val="both"/>
              <w:rPr>
                <w:rFonts w:ascii="Times New Roman" w:eastAsia="Times New Roman" w:hAnsi="Times New Roman" w:cs="Times New Roman"/>
                <w:sz w:val="24"/>
                <w:szCs w:val="24"/>
              </w:rPr>
            </w:pPr>
          </w:p>
          <w:p w14:paraId="1CA1AFD8" w14:textId="77777777" w:rsidR="00EE5601" w:rsidRDefault="001A05C6" w:rsidP="00567336">
            <w:pPr>
              <w:widowControl w:val="0"/>
              <w:spacing w:line="276" w:lineRule="auto"/>
              <w:ind w:left="157" w:right="144" w:firstLine="2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Рішення про закриття адміністративного провадження, позбавлення, припинення статусу суб'єкта ветеранського підприємництва можуть бути оскаржені в адміністративному порядку шляхом подання скарги в порядку та строки, визначені Законом України "Про адміністративну процедуру".</w:t>
            </w:r>
          </w:p>
          <w:p w14:paraId="01E3B309" w14:textId="77777777" w:rsidR="00EE5601" w:rsidRDefault="00EE5601" w:rsidP="00567336">
            <w:pPr>
              <w:widowControl w:val="0"/>
              <w:spacing w:line="276" w:lineRule="auto"/>
              <w:ind w:left="157" w:right="144" w:firstLine="22"/>
              <w:jc w:val="both"/>
              <w:rPr>
                <w:rFonts w:ascii="Times New Roman" w:eastAsia="Times New Roman" w:hAnsi="Times New Roman" w:cs="Times New Roman"/>
                <w:sz w:val="24"/>
                <w:szCs w:val="24"/>
              </w:rPr>
            </w:pPr>
          </w:p>
          <w:p w14:paraId="17581147" w14:textId="77777777" w:rsidR="00EE5601" w:rsidRDefault="001A05C6" w:rsidP="00567336">
            <w:pPr>
              <w:widowControl w:val="0"/>
              <w:spacing w:line="276" w:lineRule="auto"/>
              <w:ind w:left="157" w:right="144" w:firstLine="2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Рішення про закриття адміністративного провадження, позбавлення, припинення статусу суб'єкта ветеранського підприємництва можуть бути оскаржені в судовому порядку за встановленою підвідомчістю та підсудністю.</w:t>
            </w:r>
          </w:p>
        </w:tc>
        <w:tc>
          <w:tcPr>
            <w:tcW w:w="7371" w:type="dxa"/>
          </w:tcPr>
          <w:p w14:paraId="289B7C55" w14:textId="18EE439E" w:rsidR="00EE5601" w:rsidRDefault="001A05C6" w:rsidP="00567336">
            <w:pPr>
              <w:widowControl w:val="0"/>
              <w:spacing w:line="276" w:lineRule="auto"/>
              <w:ind w:left="157" w:right="144" w:firstLine="22"/>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3. Рішення про набуття, позбавлення, припинення та поновлення статусу суб’єкта ветеранського підприємництва приймається </w:t>
            </w:r>
            <w:proofErr w:type="spellStart"/>
            <w:r>
              <w:rPr>
                <w:rFonts w:ascii="Times New Roman" w:eastAsia="Times New Roman" w:hAnsi="Times New Roman" w:cs="Times New Roman"/>
                <w:b/>
                <w:bCs/>
                <w:sz w:val="24"/>
                <w:szCs w:val="24"/>
                <w:highlight w:val="white"/>
              </w:rPr>
              <w:t>Мінветеранів</w:t>
            </w:r>
            <w:proofErr w:type="spellEnd"/>
            <w:r>
              <w:rPr>
                <w:rFonts w:ascii="Times New Roman" w:eastAsia="Times New Roman" w:hAnsi="Times New Roman" w:cs="Times New Roman"/>
                <w:b/>
                <w:bCs/>
                <w:sz w:val="24"/>
                <w:szCs w:val="24"/>
                <w:highlight w:val="white"/>
              </w:rPr>
              <w:t xml:space="preserve"> з дотриманням вимог Закону України “Про ветеранське підприємництво</w:t>
            </w:r>
            <w:r w:rsidRPr="00533F0E">
              <w:rPr>
                <w:rFonts w:ascii="Times New Roman" w:eastAsia="Times New Roman" w:hAnsi="Times New Roman" w:cs="Times New Roman"/>
                <w:b/>
                <w:bCs/>
                <w:color w:val="000000" w:themeColor="text1"/>
                <w:sz w:val="24"/>
                <w:szCs w:val="24"/>
                <w:highlight w:val="white"/>
              </w:rPr>
              <w:t xml:space="preserve">” (далі </w:t>
            </w:r>
            <w:r w:rsidR="00533F0E" w:rsidRPr="00533F0E">
              <w:rPr>
                <w:rFonts w:ascii="Times New Roman" w:eastAsia="Times New Roman" w:hAnsi="Times New Roman" w:cs="Times New Roman"/>
                <w:color w:val="000000" w:themeColor="text1"/>
                <w:sz w:val="28"/>
                <w:szCs w:val="28"/>
              </w:rPr>
              <w:t>–</w:t>
            </w:r>
            <w:r w:rsidRPr="00533F0E">
              <w:rPr>
                <w:rFonts w:ascii="Times New Roman" w:eastAsia="Times New Roman" w:hAnsi="Times New Roman" w:cs="Times New Roman"/>
                <w:b/>
                <w:bCs/>
                <w:color w:val="000000" w:themeColor="text1"/>
                <w:sz w:val="24"/>
                <w:szCs w:val="24"/>
                <w:highlight w:val="white"/>
              </w:rPr>
              <w:t xml:space="preserve"> Закон</w:t>
            </w:r>
            <w:r>
              <w:rPr>
                <w:rFonts w:ascii="Times New Roman" w:eastAsia="Times New Roman" w:hAnsi="Times New Roman" w:cs="Times New Roman"/>
                <w:b/>
                <w:bCs/>
                <w:sz w:val="24"/>
                <w:szCs w:val="24"/>
                <w:highlight w:val="white"/>
              </w:rPr>
              <w:t>), Закону України “Про адміністративну процедуру” та з урахуванням особливостей, встановлених цим Порядком.</w:t>
            </w:r>
          </w:p>
          <w:p w14:paraId="6FFD8172" w14:textId="77777777" w:rsidR="00EE5601" w:rsidRDefault="00EE5601" w:rsidP="00567336">
            <w:pPr>
              <w:widowControl w:val="0"/>
              <w:spacing w:line="276" w:lineRule="auto"/>
              <w:ind w:left="157" w:right="144" w:firstLine="22"/>
              <w:jc w:val="both"/>
              <w:rPr>
                <w:rFonts w:ascii="Times New Roman" w:eastAsia="Times New Roman" w:hAnsi="Times New Roman" w:cs="Times New Roman"/>
                <w:b/>
                <w:bCs/>
                <w:sz w:val="24"/>
                <w:szCs w:val="24"/>
                <w:highlight w:val="white"/>
              </w:rPr>
            </w:pPr>
          </w:p>
          <w:p w14:paraId="6B5BF7EF" w14:textId="77777777" w:rsidR="00EE5601" w:rsidRDefault="001A05C6" w:rsidP="00567336">
            <w:pPr>
              <w:widowControl w:val="0"/>
              <w:spacing w:line="276" w:lineRule="auto"/>
              <w:ind w:left="157" w:right="144" w:firstLine="22"/>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Таке рішення може бути оскаржено в адміністративному порядку шляхом подання скарги в порядку та строки, визначені Законом України “Про адміністративну процедуру” або оскаржені в судовому порядку за встановленою підвідомчістю та підсудністю.</w:t>
            </w:r>
          </w:p>
        </w:tc>
      </w:tr>
      <w:tr w:rsidR="00EE5601" w14:paraId="7A663C02" w14:textId="77777777" w:rsidTr="00567336">
        <w:trPr>
          <w:trHeight w:val="280"/>
        </w:trPr>
        <w:tc>
          <w:tcPr>
            <w:tcW w:w="7523" w:type="dxa"/>
            <w:tcBorders>
              <w:top w:val="single" w:sz="4" w:space="0" w:color="000000"/>
              <w:left w:val="single" w:sz="4" w:space="0" w:color="000000"/>
              <w:bottom w:val="single" w:sz="4" w:space="0" w:color="000000"/>
              <w:right w:val="single" w:sz="4" w:space="0" w:color="000000"/>
            </w:tcBorders>
            <w:shd w:val="clear" w:color="auto" w:fill="FFFFFF"/>
            <w:tcMar>
              <w:top w:w="40" w:type="dxa"/>
              <w:left w:w="0" w:type="dxa"/>
              <w:bottom w:w="40" w:type="dxa"/>
              <w:right w:w="0" w:type="dxa"/>
            </w:tcMar>
          </w:tcPr>
          <w:p w14:paraId="328E0F3E" w14:textId="77777777" w:rsidR="00EE5601" w:rsidRDefault="001A05C6" w:rsidP="00567336">
            <w:pPr>
              <w:widowControl w:val="0"/>
              <w:spacing w:line="276" w:lineRule="auto"/>
              <w:ind w:left="15" w:right="144" w:firstLine="1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Набуття статусу суб'єкта ветеранського підприємництва є безоплатним.</w:t>
            </w:r>
          </w:p>
          <w:p w14:paraId="0EEB86F5" w14:textId="77777777" w:rsidR="00EE5601" w:rsidRDefault="00EE5601" w:rsidP="00567336">
            <w:pPr>
              <w:widowControl w:val="0"/>
              <w:spacing w:line="276" w:lineRule="auto"/>
              <w:ind w:firstLine="179"/>
              <w:rPr>
                <w:rFonts w:ascii="Times New Roman" w:eastAsia="Times New Roman" w:hAnsi="Times New Roman" w:cs="Times New Roman"/>
                <w:sz w:val="24"/>
                <w:szCs w:val="24"/>
              </w:rPr>
            </w:pPr>
          </w:p>
        </w:tc>
        <w:tc>
          <w:tcPr>
            <w:tcW w:w="7371" w:type="dxa"/>
          </w:tcPr>
          <w:p w14:paraId="7CA518C7" w14:textId="77777777" w:rsidR="00EE5601" w:rsidRDefault="001A05C6" w:rsidP="00567336">
            <w:pPr>
              <w:widowControl w:val="0"/>
              <w:shd w:val="clear" w:color="auto" w:fill="FFFFFF"/>
              <w:spacing w:line="276" w:lineRule="auto"/>
              <w:ind w:firstLine="17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Набуття статусу суб’єкта ветеранського підприємництва є безоплатним. </w:t>
            </w:r>
          </w:p>
          <w:p w14:paraId="64B477D6" w14:textId="77777777" w:rsidR="00EE5601" w:rsidRDefault="001A05C6" w:rsidP="00567336">
            <w:pPr>
              <w:widowControl w:val="0"/>
              <w:shd w:val="clear" w:color="auto" w:fill="FFFFFF"/>
              <w:spacing w:line="276" w:lineRule="auto"/>
              <w:ind w:firstLine="17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Статус суб’єкта ветеранського підприємництва набувається на строк, визначений частиною третьою статті 2 Закону. </w:t>
            </w:r>
          </w:p>
        </w:tc>
      </w:tr>
      <w:tr w:rsidR="00EE5601" w14:paraId="0060FE81" w14:textId="77777777" w:rsidTr="00567336">
        <w:trPr>
          <w:trHeight w:val="280"/>
        </w:trPr>
        <w:tc>
          <w:tcPr>
            <w:tcW w:w="7523" w:type="dxa"/>
            <w:tcBorders>
              <w:top w:val="single" w:sz="4" w:space="0" w:color="000000"/>
              <w:left w:val="single" w:sz="4" w:space="0" w:color="000000"/>
              <w:bottom w:val="single" w:sz="4" w:space="0" w:color="000000"/>
              <w:right w:val="single" w:sz="4" w:space="0" w:color="000000"/>
            </w:tcBorders>
            <w:shd w:val="clear" w:color="auto" w:fill="F9F9F9"/>
            <w:tcMar>
              <w:top w:w="40" w:type="dxa"/>
              <w:left w:w="0" w:type="dxa"/>
              <w:bottom w:w="40" w:type="dxa"/>
              <w:right w:w="0" w:type="dxa"/>
            </w:tcMar>
          </w:tcPr>
          <w:p w14:paraId="3F190ED0" w14:textId="77777777" w:rsidR="00EE5601" w:rsidRDefault="001A05C6" w:rsidP="00567336">
            <w:pPr>
              <w:widowControl w:val="0"/>
              <w:spacing w:line="276" w:lineRule="auto"/>
              <w:ind w:left="15" w:right="144" w:firstLine="17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 Статус суб'єкта ветеранського підприємництва набувається на строк, визначений частиною третьою статті 2 Закону.</w:t>
            </w:r>
          </w:p>
        </w:tc>
        <w:tc>
          <w:tcPr>
            <w:tcW w:w="7371" w:type="dxa"/>
          </w:tcPr>
          <w:p w14:paraId="3F5A2598" w14:textId="77777777" w:rsidR="00EE5601" w:rsidRDefault="001A05C6" w:rsidP="00567336">
            <w:pPr>
              <w:widowControl w:val="0"/>
              <w:shd w:val="clear" w:color="auto" w:fill="FFFFFF"/>
              <w:spacing w:line="276" w:lineRule="auto"/>
              <w:ind w:firstLine="179"/>
              <w:jc w:val="both"/>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t xml:space="preserve">Перенесено до пункту 4. </w:t>
            </w:r>
          </w:p>
        </w:tc>
      </w:tr>
      <w:tr w:rsidR="00EE5601" w14:paraId="66D93A67" w14:textId="77777777" w:rsidTr="00567336">
        <w:trPr>
          <w:trHeight w:val="280"/>
        </w:trPr>
        <w:tc>
          <w:tcPr>
            <w:tcW w:w="7523" w:type="dxa"/>
            <w:tcBorders>
              <w:top w:val="single" w:sz="4" w:space="0" w:color="000000"/>
              <w:left w:val="single" w:sz="4" w:space="0" w:color="000000"/>
              <w:bottom w:val="single" w:sz="4" w:space="0" w:color="000000"/>
              <w:right w:val="single" w:sz="4" w:space="0" w:color="000000"/>
            </w:tcBorders>
            <w:shd w:val="clear" w:color="auto" w:fill="F9F9F9"/>
            <w:tcMar>
              <w:top w:w="40" w:type="dxa"/>
              <w:left w:w="0" w:type="dxa"/>
              <w:bottom w:w="40" w:type="dxa"/>
              <w:right w:w="0" w:type="dxa"/>
            </w:tcMar>
          </w:tcPr>
          <w:p w14:paraId="24105CE1" w14:textId="77777777" w:rsidR="00EE5601" w:rsidRDefault="001A05C6" w:rsidP="00567336">
            <w:pPr>
              <w:widowControl w:val="0"/>
              <w:spacing w:line="276" w:lineRule="auto"/>
              <w:ind w:firstLine="179"/>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Перенесено з пункту 14 зі змінами.</w:t>
            </w:r>
          </w:p>
        </w:tc>
        <w:tc>
          <w:tcPr>
            <w:tcW w:w="7371" w:type="dxa"/>
          </w:tcPr>
          <w:p w14:paraId="22C7D831" w14:textId="77777777" w:rsidR="00EE5601" w:rsidRDefault="001A05C6" w:rsidP="00567336">
            <w:pPr>
              <w:widowControl w:val="0"/>
              <w:spacing w:line="276" w:lineRule="auto"/>
              <w:ind w:firstLine="17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Статус суб’єкта ветеранського підприємництва не набувається у разі, коли: </w:t>
            </w:r>
          </w:p>
          <w:p w14:paraId="67BD975B" w14:textId="77777777" w:rsidR="00EE5601" w:rsidRDefault="001A05C6" w:rsidP="00567336">
            <w:pPr>
              <w:widowControl w:val="0"/>
              <w:shd w:val="clear" w:color="auto" w:fill="FFFFFF"/>
              <w:spacing w:line="276" w:lineRule="auto"/>
              <w:ind w:firstLine="17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заявник не відповідає критеріям, визначеним частинами першою і четвертою статті 2 Закону; </w:t>
            </w:r>
          </w:p>
          <w:p w14:paraId="6F6469CE" w14:textId="77777777" w:rsidR="00EE5601" w:rsidRDefault="001A05C6" w:rsidP="00567336">
            <w:pPr>
              <w:widowControl w:val="0"/>
              <w:shd w:val="clear" w:color="auto" w:fill="FFFFFF"/>
              <w:spacing w:line="276" w:lineRule="auto"/>
              <w:ind w:firstLine="17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наявні обставини, передбачені частиною шостою статті 2 Закону; </w:t>
            </w:r>
          </w:p>
          <w:p w14:paraId="7A3BE550" w14:textId="77777777" w:rsidR="00EE5601" w:rsidRDefault="001A05C6" w:rsidP="00567336">
            <w:pPr>
              <w:widowControl w:val="0"/>
              <w:shd w:val="clear" w:color="auto" w:fill="FFFFFF"/>
              <w:spacing w:line="276" w:lineRule="auto"/>
              <w:ind w:firstLine="179"/>
              <w:jc w:val="both"/>
              <w:rPr>
                <w:rFonts w:ascii="Times New Roman" w:eastAsia="Times New Roman" w:hAnsi="Times New Roman" w:cs="Times New Roman"/>
                <w:i/>
                <w:iCs/>
                <w:sz w:val="24"/>
                <w:szCs w:val="24"/>
                <w:highlight w:val="white"/>
              </w:rPr>
            </w:pPr>
            <w:r>
              <w:rPr>
                <w:rFonts w:ascii="Times New Roman" w:eastAsia="Times New Roman" w:hAnsi="Times New Roman" w:cs="Times New Roman"/>
                <w:sz w:val="24"/>
                <w:szCs w:val="24"/>
              </w:rPr>
              <w:t>не минув один календарний рік з дня прийняття рішення про позбавлення статусу суб’єкта ветеранського підприємництва з підстав, визначених пунктами 2, 3, 6 частини першої статті 6 Закону.</w:t>
            </w:r>
          </w:p>
        </w:tc>
      </w:tr>
      <w:tr w:rsidR="00EE5601" w14:paraId="500B028D" w14:textId="77777777" w:rsidTr="00567336">
        <w:trPr>
          <w:trHeight w:val="280"/>
        </w:trPr>
        <w:tc>
          <w:tcPr>
            <w:tcW w:w="7523" w:type="dxa"/>
            <w:tcBorders>
              <w:top w:val="single" w:sz="4" w:space="0" w:color="000000"/>
              <w:left w:val="single" w:sz="4" w:space="0" w:color="000000"/>
              <w:bottom w:val="single" w:sz="4" w:space="0" w:color="000000"/>
              <w:right w:val="single" w:sz="4" w:space="0" w:color="000000"/>
            </w:tcBorders>
            <w:shd w:val="clear" w:color="auto" w:fill="FFFFFF"/>
            <w:tcMar>
              <w:top w:w="40" w:type="dxa"/>
              <w:left w:w="0" w:type="dxa"/>
              <w:bottom w:w="40" w:type="dxa"/>
              <w:right w:w="0" w:type="dxa"/>
            </w:tcMar>
          </w:tcPr>
          <w:p w14:paraId="36A26380" w14:textId="77777777" w:rsidR="00EE5601" w:rsidRDefault="001A05C6" w:rsidP="00567336">
            <w:pPr>
              <w:widowControl w:val="0"/>
              <w:spacing w:line="276" w:lineRule="auto"/>
              <w:ind w:left="15" w:right="144" w:firstLine="17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Для набуття статусу суб'єкта ветеранського підприємництва фізична або юридична особа (далі - заявник) або її представник подають до </w:t>
            </w:r>
            <w:proofErr w:type="spellStart"/>
            <w:r>
              <w:rPr>
                <w:rFonts w:ascii="Times New Roman" w:eastAsia="Times New Roman" w:hAnsi="Times New Roman" w:cs="Times New Roman"/>
                <w:sz w:val="24"/>
                <w:szCs w:val="24"/>
              </w:rPr>
              <w:t>Мінветеранів</w:t>
            </w:r>
            <w:proofErr w:type="spellEnd"/>
            <w:r>
              <w:rPr>
                <w:rFonts w:ascii="Times New Roman" w:eastAsia="Times New Roman" w:hAnsi="Times New Roman" w:cs="Times New Roman"/>
                <w:sz w:val="24"/>
                <w:szCs w:val="24"/>
              </w:rPr>
              <w:t xml:space="preserve"> заяву про набуття статусу суб'єкта ветеранського підприємництва в електронній формі засобами Реєстру або шляхом надсилання на адресу електронної пошти </w:t>
            </w:r>
            <w:proofErr w:type="spellStart"/>
            <w:r>
              <w:rPr>
                <w:rFonts w:ascii="Times New Roman" w:eastAsia="Times New Roman" w:hAnsi="Times New Roman" w:cs="Times New Roman"/>
                <w:sz w:val="24"/>
                <w:szCs w:val="24"/>
              </w:rPr>
              <w:t>Мінветеранів</w:t>
            </w:r>
            <w:proofErr w:type="spellEnd"/>
            <w:r>
              <w:rPr>
                <w:rFonts w:ascii="Times New Roman" w:eastAsia="Times New Roman" w:hAnsi="Times New Roman" w:cs="Times New Roman"/>
                <w:sz w:val="24"/>
                <w:szCs w:val="24"/>
              </w:rPr>
              <w:t>, зазначену на його офіційному веб-сайті.</w:t>
            </w:r>
          </w:p>
          <w:p w14:paraId="0ECFF66D" w14:textId="77777777" w:rsidR="00EE5601" w:rsidRDefault="00EE5601" w:rsidP="00567336">
            <w:pPr>
              <w:widowControl w:val="0"/>
              <w:spacing w:line="276" w:lineRule="auto"/>
              <w:ind w:left="15" w:right="144" w:firstLine="179"/>
              <w:jc w:val="both"/>
              <w:rPr>
                <w:rFonts w:ascii="Times New Roman" w:eastAsia="Times New Roman" w:hAnsi="Times New Roman" w:cs="Times New Roman"/>
                <w:sz w:val="24"/>
                <w:szCs w:val="24"/>
              </w:rPr>
            </w:pPr>
          </w:p>
          <w:p w14:paraId="5B2D6DAA" w14:textId="77777777" w:rsidR="00EE5601" w:rsidRDefault="001A05C6" w:rsidP="00567336">
            <w:pPr>
              <w:widowControl w:val="0"/>
              <w:spacing w:line="276" w:lineRule="auto"/>
              <w:ind w:left="15" w:right="144" w:firstLine="17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разі неможливості подання заяви про набуття статусу в електронній формі заявник або його представник надсилає таку заяву в паперовій формі засобами поштового зв'язку на адресу </w:t>
            </w:r>
            <w:proofErr w:type="spellStart"/>
            <w:r>
              <w:rPr>
                <w:rFonts w:ascii="Times New Roman" w:eastAsia="Times New Roman" w:hAnsi="Times New Roman" w:cs="Times New Roman"/>
                <w:sz w:val="24"/>
                <w:szCs w:val="24"/>
              </w:rPr>
              <w:t>Мінветеранів</w:t>
            </w:r>
            <w:proofErr w:type="spellEnd"/>
            <w:r>
              <w:rPr>
                <w:rFonts w:ascii="Times New Roman" w:eastAsia="Times New Roman" w:hAnsi="Times New Roman" w:cs="Times New Roman"/>
                <w:sz w:val="24"/>
                <w:szCs w:val="24"/>
              </w:rPr>
              <w:t>, зазначену на його офіційному веб-сайті, рекомендованим листом з повідомленням про вручення та описом вкладення.</w:t>
            </w:r>
          </w:p>
        </w:tc>
        <w:tc>
          <w:tcPr>
            <w:tcW w:w="7371" w:type="dxa"/>
          </w:tcPr>
          <w:p w14:paraId="78D50A31" w14:textId="7108EA39" w:rsidR="00EE5601" w:rsidRDefault="001A05C6" w:rsidP="001A05C6">
            <w:pPr>
              <w:widowControl w:val="0"/>
              <w:shd w:val="clear" w:color="auto" w:fill="FFFFFF"/>
              <w:spacing w:line="276" w:lineRule="auto"/>
              <w:ind w:left="15" w:right="34" w:firstLine="17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6. Для набуття статусу суб’єкта ветеранського підприємництва фізична особа — підприємець, фізична особа, яка провадить незалежну професійну діяльність у значенні, наведеному в Податковому кодексі України, і якого взято на податковий облік як </w:t>
            </w:r>
            <w:proofErr w:type="spellStart"/>
            <w:r>
              <w:rPr>
                <w:rFonts w:ascii="Times New Roman" w:eastAsia="Times New Roman" w:hAnsi="Times New Roman" w:cs="Times New Roman"/>
                <w:b/>
                <w:bCs/>
                <w:sz w:val="24"/>
                <w:szCs w:val="24"/>
              </w:rPr>
              <w:t>самозайняту</w:t>
            </w:r>
            <w:proofErr w:type="spellEnd"/>
            <w:r>
              <w:rPr>
                <w:rFonts w:ascii="Times New Roman" w:eastAsia="Times New Roman" w:hAnsi="Times New Roman" w:cs="Times New Roman"/>
                <w:b/>
                <w:bCs/>
                <w:sz w:val="24"/>
                <w:szCs w:val="24"/>
              </w:rPr>
              <w:t xml:space="preserve"> особу, юридична особа приватного права (далі — заявник) подають до </w:t>
            </w:r>
            <w:proofErr w:type="spellStart"/>
            <w:r>
              <w:rPr>
                <w:rFonts w:ascii="Times New Roman" w:eastAsia="Times New Roman" w:hAnsi="Times New Roman" w:cs="Times New Roman"/>
                <w:b/>
                <w:bCs/>
                <w:sz w:val="24"/>
                <w:szCs w:val="24"/>
              </w:rPr>
              <w:t>Мінветеранів</w:t>
            </w:r>
            <w:proofErr w:type="spellEnd"/>
            <w:r>
              <w:rPr>
                <w:rFonts w:ascii="Times New Roman" w:eastAsia="Times New Roman" w:hAnsi="Times New Roman" w:cs="Times New Roman"/>
                <w:b/>
                <w:bCs/>
                <w:sz w:val="24"/>
                <w:szCs w:val="24"/>
              </w:rPr>
              <w:t xml:space="preserve"> заяву про набуття статусу суб’єкта ветеранського підприємництва (</w:t>
            </w:r>
            <w:r w:rsidRPr="00533F0E">
              <w:rPr>
                <w:rFonts w:ascii="Times New Roman" w:eastAsia="Times New Roman" w:hAnsi="Times New Roman" w:cs="Times New Roman"/>
                <w:b/>
                <w:bCs/>
                <w:color w:val="000000" w:themeColor="text1"/>
                <w:sz w:val="24"/>
                <w:szCs w:val="24"/>
              </w:rPr>
              <w:t xml:space="preserve">далі </w:t>
            </w:r>
            <w:r w:rsidR="00533F0E" w:rsidRPr="00533F0E">
              <w:rPr>
                <w:rFonts w:ascii="Times New Roman" w:eastAsia="Times New Roman" w:hAnsi="Times New Roman" w:cs="Times New Roman"/>
                <w:color w:val="000000" w:themeColor="text1"/>
                <w:sz w:val="28"/>
                <w:szCs w:val="28"/>
              </w:rPr>
              <w:t>–</w:t>
            </w:r>
            <w:r w:rsidRPr="00533F0E">
              <w:rPr>
                <w:rFonts w:ascii="Times New Roman" w:eastAsia="Times New Roman" w:hAnsi="Times New Roman" w:cs="Times New Roman"/>
                <w:b/>
                <w:bCs/>
                <w:color w:val="000000" w:themeColor="text1"/>
                <w:sz w:val="24"/>
                <w:szCs w:val="24"/>
              </w:rPr>
              <w:t xml:space="preserve"> заява</w:t>
            </w:r>
            <w:r>
              <w:rPr>
                <w:rFonts w:ascii="Times New Roman" w:eastAsia="Times New Roman" w:hAnsi="Times New Roman" w:cs="Times New Roman"/>
                <w:b/>
                <w:bCs/>
                <w:sz w:val="24"/>
                <w:szCs w:val="24"/>
              </w:rPr>
              <w:t>) в такий спосіб:</w:t>
            </w:r>
          </w:p>
          <w:p w14:paraId="1FF4E82C" w14:textId="77777777" w:rsidR="00EE5601" w:rsidRDefault="001A05C6" w:rsidP="001A05C6">
            <w:pPr>
              <w:widowControl w:val="0"/>
              <w:shd w:val="clear" w:color="auto" w:fill="FFFFFF"/>
              <w:spacing w:line="276" w:lineRule="auto"/>
              <w:ind w:left="15" w:right="34" w:firstLine="17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в електронній формі — засобами Єдиного державного </w:t>
            </w:r>
            <w:proofErr w:type="spellStart"/>
            <w:r>
              <w:rPr>
                <w:rFonts w:ascii="Times New Roman" w:eastAsia="Times New Roman" w:hAnsi="Times New Roman" w:cs="Times New Roman"/>
                <w:b/>
                <w:bCs/>
                <w:sz w:val="24"/>
                <w:szCs w:val="24"/>
              </w:rPr>
              <w:t>вебпорталу</w:t>
            </w:r>
            <w:proofErr w:type="spellEnd"/>
            <w:r>
              <w:rPr>
                <w:rFonts w:ascii="Times New Roman" w:eastAsia="Times New Roman" w:hAnsi="Times New Roman" w:cs="Times New Roman"/>
                <w:b/>
                <w:bCs/>
                <w:sz w:val="24"/>
                <w:szCs w:val="24"/>
              </w:rPr>
              <w:t xml:space="preserve"> електронних послуг (далі — Портал Дія);</w:t>
            </w:r>
          </w:p>
          <w:p w14:paraId="117BA8E5" w14:textId="77777777" w:rsidR="00EE5601" w:rsidRDefault="001A05C6" w:rsidP="001A05C6">
            <w:pPr>
              <w:widowControl w:val="0"/>
              <w:shd w:val="clear" w:color="auto" w:fill="FFFFFF"/>
              <w:spacing w:line="276" w:lineRule="auto"/>
              <w:ind w:left="15" w:right="34" w:firstLine="17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 паперовій формі — особисто заявником через центр надання адміністративних послуг або шляхом надсилання поштового відправлення рекомендованим листом з описом вкладення до центру надання адміністративних послуг.</w:t>
            </w:r>
          </w:p>
        </w:tc>
      </w:tr>
      <w:tr w:rsidR="00EE5601" w14:paraId="61C78C80" w14:textId="77777777" w:rsidTr="00567336">
        <w:trPr>
          <w:trHeight w:val="280"/>
        </w:trPr>
        <w:tc>
          <w:tcPr>
            <w:tcW w:w="7523" w:type="dxa"/>
            <w:tcBorders>
              <w:top w:val="single" w:sz="4" w:space="0" w:color="000000"/>
              <w:left w:val="single" w:sz="4" w:space="0" w:color="000000"/>
              <w:bottom w:val="single" w:sz="4" w:space="0" w:color="000000"/>
              <w:right w:val="single" w:sz="4" w:space="0" w:color="000000"/>
            </w:tcBorders>
            <w:shd w:val="clear" w:color="auto" w:fill="F9F9F9"/>
            <w:tcMar>
              <w:top w:w="40" w:type="dxa"/>
              <w:left w:w="0" w:type="dxa"/>
              <w:bottom w:w="40" w:type="dxa"/>
              <w:right w:w="0" w:type="dxa"/>
            </w:tcMar>
          </w:tcPr>
          <w:p w14:paraId="516DBF40" w14:textId="77777777" w:rsidR="00EE5601" w:rsidRDefault="001A05C6" w:rsidP="001A05C6">
            <w:pPr>
              <w:widowControl w:val="0"/>
              <w:spacing w:line="276" w:lineRule="auto"/>
              <w:ind w:right="144" w:firstLine="17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Заява про набуття статусу суб'єкта ветеранського підприємництва повинна бути викладена державною мовою.</w:t>
            </w:r>
          </w:p>
          <w:p w14:paraId="7A4EE6E5" w14:textId="77777777" w:rsidR="00EE5601" w:rsidRDefault="00EE5601" w:rsidP="00567336">
            <w:pPr>
              <w:widowControl w:val="0"/>
              <w:spacing w:line="276" w:lineRule="auto"/>
              <w:ind w:firstLine="179"/>
              <w:rPr>
                <w:rFonts w:ascii="Times New Roman" w:eastAsia="Times New Roman" w:hAnsi="Times New Roman" w:cs="Times New Roman"/>
                <w:sz w:val="24"/>
                <w:szCs w:val="24"/>
              </w:rPr>
            </w:pPr>
          </w:p>
          <w:p w14:paraId="3FFCC791" w14:textId="77777777" w:rsidR="00EE5601" w:rsidRDefault="001A05C6" w:rsidP="001A05C6">
            <w:pPr>
              <w:widowControl w:val="0"/>
              <w:spacing w:line="276" w:lineRule="auto"/>
              <w:ind w:left="15" w:right="144" w:firstLine="17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 разі подання заяви представником заявника до неї додається документ, що підтверджує повноваження представника, зокрема довіреність, посвідчена нотаріально, або його копія, засвідчена у встановленому порядку.</w:t>
            </w:r>
          </w:p>
          <w:p w14:paraId="5F80E090" w14:textId="77777777" w:rsidR="00EE5601" w:rsidRDefault="00EE5601" w:rsidP="001A05C6">
            <w:pPr>
              <w:widowControl w:val="0"/>
              <w:spacing w:line="276" w:lineRule="auto"/>
              <w:ind w:left="15" w:right="144" w:firstLine="179"/>
              <w:jc w:val="both"/>
              <w:rPr>
                <w:rFonts w:ascii="Times New Roman" w:eastAsia="Times New Roman" w:hAnsi="Times New Roman" w:cs="Times New Roman"/>
                <w:sz w:val="24"/>
                <w:szCs w:val="24"/>
              </w:rPr>
            </w:pPr>
          </w:p>
          <w:p w14:paraId="6E33DAD0" w14:textId="77777777" w:rsidR="00EE5601" w:rsidRDefault="001A05C6" w:rsidP="001A05C6">
            <w:pPr>
              <w:widowControl w:val="0"/>
              <w:spacing w:line="276" w:lineRule="auto"/>
              <w:ind w:left="15" w:right="144" w:firstLine="17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разі коли документ, що підтверджує повноваження представника, зокрема довіреність, складений іноземною мовою, до нього додається переклад, вірність якого засвідчена нотаріально.</w:t>
            </w:r>
          </w:p>
        </w:tc>
        <w:tc>
          <w:tcPr>
            <w:tcW w:w="7371" w:type="dxa"/>
          </w:tcPr>
          <w:p w14:paraId="565E49FC" w14:textId="77777777" w:rsidR="00EE5601" w:rsidRDefault="001A05C6" w:rsidP="00567336">
            <w:pPr>
              <w:widowControl w:val="0"/>
              <w:shd w:val="clear" w:color="auto" w:fill="FFFFFF"/>
              <w:spacing w:line="276" w:lineRule="auto"/>
              <w:ind w:firstLine="179"/>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lastRenderedPageBreak/>
              <w:t xml:space="preserve">7. У разі подання заяви в паперовій формі адміністратор центру надання адміністративних послуг за наявності технічної можливості забезпечує складання заяви відповідно до абзацу </w:t>
            </w:r>
            <w:r>
              <w:rPr>
                <w:rFonts w:ascii="Times New Roman" w:eastAsia="Times New Roman" w:hAnsi="Times New Roman" w:cs="Times New Roman"/>
                <w:b/>
                <w:bCs/>
                <w:sz w:val="24"/>
                <w:szCs w:val="24"/>
                <w:highlight w:val="white"/>
              </w:rPr>
              <w:lastRenderedPageBreak/>
              <w:t>другого пункту 6 цього Порядку, її друкування та надання заявнику для перевірки та підписання.</w:t>
            </w:r>
          </w:p>
          <w:p w14:paraId="7A491C17" w14:textId="77777777" w:rsidR="00EE5601" w:rsidRDefault="001A05C6" w:rsidP="00567336">
            <w:pPr>
              <w:widowControl w:val="0"/>
              <w:shd w:val="clear" w:color="auto" w:fill="FFFFFF"/>
              <w:spacing w:line="276" w:lineRule="auto"/>
              <w:ind w:firstLine="179"/>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Після підписання заявником сформована в електронній формі заява підписується та передається адміністратором центру надання адміністративних послуг засобами Порталу Дія до Реєстру. </w:t>
            </w:r>
          </w:p>
        </w:tc>
      </w:tr>
      <w:tr w:rsidR="00EE5601" w14:paraId="69964602" w14:textId="77777777" w:rsidTr="00567336">
        <w:trPr>
          <w:trHeight w:val="280"/>
        </w:trPr>
        <w:tc>
          <w:tcPr>
            <w:tcW w:w="7523" w:type="dxa"/>
            <w:tcBorders>
              <w:top w:val="single" w:sz="4" w:space="0" w:color="000000"/>
              <w:left w:val="single" w:sz="4" w:space="0" w:color="000000"/>
              <w:bottom w:val="single" w:sz="4" w:space="0" w:color="000000"/>
              <w:right w:val="single" w:sz="4" w:space="0" w:color="000000"/>
            </w:tcBorders>
            <w:shd w:val="clear" w:color="auto" w:fill="FFFFFF"/>
            <w:tcMar>
              <w:top w:w="40" w:type="dxa"/>
              <w:left w:w="0" w:type="dxa"/>
              <w:bottom w:w="40" w:type="dxa"/>
              <w:right w:w="0" w:type="dxa"/>
            </w:tcMar>
          </w:tcPr>
          <w:p w14:paraId="3F65E4CA" w14:textId="77777777" w:rsidR="00EE5601" w:rsidRDefault="001A05C6" w:rsidP="001A05C6">
            <w:pPr>
              <w:widowControl w:val="0"/>
              <w:spacing w:line="276" w:lineRule="auto"/>
              <w:ind w:left="15" w:right="144" w:firstLine="17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8. Для набуття статусу суб'єкта ветеранського підприємництва заявник, який є ветераном війни та зареєстрований у встановленому законом порядку як фізична особа - підприємець або провадить незалежну професійну діяльність у значенні, наведеному в Податковому кодексі України, і якого взято на податковий облік як </w:t>
            </w:r>
            <w:proofErr w:type="spellStart"/>
            <w:r>
              <w:rPr>
                <w:rFonts w:ascii="Times New Roman" w:eastAsia="Times New Roman" w:hAnsi="Times New Roman" w:cs="Times New Roman"/>
                <w:sz w:val="24"/>
                <w:szCs w:val="24"/>
              </w:rPr>
              <w:t>самозайняту</w:t>
            </w:r>
            <w:proofErr w:type="spellEnd"/>
            <w:r>
              <w:rPr>
                <w:rFonts w:ascii="Times New Roman" w:eastAsia="Times New Roman" w:hAnsi="Times New Roman" w:cs="Times New Roman"/>
                <w:sz w:val="24"/>
                <w:szCs w:val="24"/>
              </w:rPr>
              <w:t xml:space="preserve"> особу або його представник подає </w:t>
            </w:r>
            <w:proofErr w:type="spellStart"/>
            <w:r>
              <w:rPr>
                <w:rFonts w:ascii="Times New Roman" w:eastAsia="Times New Roman" w:hAnsi="Times New Roman" w:cs="Times New Roman"/>
                <w:sz w:val="24"/>
                <w:szCs w:val="24"/>
              </w:rPr>
              <w:t>Мінветеранів</w:t>
            </w:r>
            <w:proofErr w:type="spellEnd"/>
            <w:r>
              <w:rPr>
                <w:rFonts w:ascii="Times New Roman" w:eastAsia="Times New Roman" w:hAnsi="Times New Roman" w:cs="Times New Roman"/>
                <w:sz w:val="24"/>
                <w:szCs w:val="24"/>
              </w:rPr>
              <w:t xml:space="preserve"> заяву про набуття статусу суб'єкта ветеранського підприємництва за формою згідно з додатком 1.</w:t>
            </w:r>
          </w:p>
          <w:p w14:paraId="4306EE80" w14:textId="77777777" w:rsidR="00EE5601" w:rsidRDefault="00EE5601" w:rsidP="001A05C6">
            <w:pPr>
              <w:widowControl w:val="0"/>
              <w:spacing w:line="276" w:lineRule="auto"/>
              <w:ind w:left="15" w:right="144" w:firstLine="179"/>
              <w:jc w:val="both"/>
              <w:rPr>
                <w:rFonts w:ascii="Times New Roman" w:eastAsia="Times New Roman" w:hAnsi="Times New Roman" w:cs="Times New Roman"/>
                <w:sz w:val="24"/>
                <w:szCs w:val="24"/>
              </w:rPr>
            </w:pPr>
          </w:p>
          <w:p w14:paraId="7BF88B86" w14:textId="77777777" w:rsidR="00EE5601" w:rsidRDefault="001A05C6" w:rsidP="001A05C6">
            <w:pPr>
              <w:widowControl w:val="0"/>
              <w:spacing w:line="276" w:lineRule="auto"/>
              <w:ind w:left="15" w:right="144" w:firstLine="17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Заява про набуття статусу суб'єкта ветеранського підприємництва подається за підписом заявника або його представника.</w:t>
            </w:r>
          </w:p>
        </w:tc>
        <w:tc>
          <w:tcPr>
            <w:tcW w:w="7371" w:type="dxa"/>
          </w:tcPr>
          <w:p w14:paraId="090D8A85" w14:textId="75681A2A" w:rsidR="00EE5601" w:rsidRDefault="001A05C6" w:rsidP="00567336">
            <w:pPr>
              <w:widowControl w:val="0"/>
              <w:shd w:val="clear" w:color="auto" w:fill="FFFFFF"/>
              <w:spacing w:line="276" w:lineRule="auto"/>
              <w:ind w:firstLine="179"/>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8. Для набуття статусу суб’єкта ветеранського підприємництва заявник, який є фізичною особою — підприємцем або провадить незалежну професійну діяльність у значенні, наведеному в Податковому кодексі України, і якого взято на податковий облік як </w:t>
            </w:r>
            <w:proofErr w:type="spellStart"/>
            <w:r>
              <w:rPr>
                <w:rFonts w:ascii="Times New Roman" w:eastAsia="Times New Roman" w:hAnsi="Times New Roman" w:cs="Times New Roman"/>
                <w:b/>
                <w:bCs/>
                <w:sz w:val="24"/>
                <w:szCs w:val="24"/>
                <w:highlight w:val="white"/>
              </w:rPr>
              <w:t>самозайняту</w:t>
            </w:r>
            <w:proofErr w:type="spellEnd"/>
            <w:r>
              <w:rPr>
                <w:rFonts w:ascii="Times New Roman" w:eastAsia="Times New Roman" w:hAnsi="Times New Roman" w:cs="Times New Roman"/>
                <w:b/>
                <w:bCs/>
                <w:sz w:val="24"/>
                <w:szCs w:val="24"/>
                <w:highlight w:val="white"/>
              </w:rPr>
              <w:t xml:space="preserve"> особу подає заяву</w:t>
            </w:r>
            <w:r w:rsidR="00533F0E">
              <w:rPr>
                <w:rFonts w:ascii="Times New Roman" w:eastAsia="Times New Roman" w:hAnsi="Times New Roman" w:cs="Times New Roman"/>
                <w:b/>
                <w:bCs/>
                <w:sz w:val="24"/>
                <w:szCs w:val="24"/>
                <w:highlight w:val="white"/>
                <w:lang w:val="uk-UA"/>
              </w:rPr>
              <w:t>,</w:t>
            </w:r>
            <w:r>
              <w:rPr>
                <w:rFonts w:ascii="Times New Roman" w:eastAsia="Times New Roman" w:hAnsi="Times New Roman" w:cs="Times New Roman"/>
                <w:b/>
                <w:bCs/>
                <w:sz w:val="24"/>
                <w:szCs w:val="24"/>
                <w:highlight w:val="white"/>
              </w:rPr>
              <w:t xml:space="preserve"> в якій зазначає такі відомості:</w:t>
            </w:r>
          </w:p>
          <w:p w14:paraId="6787C6F0" w14:textId="77777777" w:rsidR="00EE5601" w:rsidRDefault="001A05C6" w:rsidP="00567336">
            <w:pPr>
              <w:widowControl w:val="0"/>
              <w:shd w:val="clear" w:color="auto" w:fill="FFFFFF"/>
              <w:spacing w:line="276" w:lineRule="auto"/>
              <w:ind w:firstLine="179"/>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прізвище, власне ім'я, по батькові (за наявності);</w:t>
            </w:r>
          </w:p>
          <w:p w14:paraId="5EE7CEFC" w14:textId="77777777" w:rsidR="00EE5601" w:rsidRDefault="001A05C6" w:rsidP="00567336">
            <w:pPr>
              <w:widowControl w:val="0"/>
              <w:shd w:val="clear" w:color="auto" w:fill="FFFFFF"/>
              <w:spacing w:line="276" w:lineRule="auto"/>
              <w:ind w:firstLine="179"/>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реєстраційний номер облікової картки платника податків або серія (за наявності) та номер паспорта громадянина України (для фізичних осіб, які через свої релігійні переконання відмовилися від прийняття реєстраційного номера облікової картки платника податків та офіційно повідомили про це відповідному контролюючому органу і мають відмітку у паспорті громадянина України);</w:t>
            </w:r>
          </w:p>
          <w:p w14:paraId="7DFC85AA" w14:textId="77777777" w:rsidR="00EE5601" w:rsidRDefault="001A05C6" w:rsidP="00567336">
            <w:pPr>
              <w:widowControl w:val="0"/>
              <w:shd w:val="clear" w:color="auto" w:fill="FFFFFF"/>
              <w:spacing w:line="276" w:lineRule="auto"/>
              <w:ind w:firstLine="179"/>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місцезнаходження (адреса місця проживання, за якою здійснюється зв’язок з фізичною особою - підприємцем, податкова адреса - для </w:t>
            </w:r>
            <w:proofErr w:type="spellStart"/>
            <w:r>
              <w:rPr>
                <w:rFonts w:ascii="Times New Roman" w:eastAsia="Times New Roman" w:hAnsi="Times New Roman" w:cs="Times New Roman"/>
                <w:b/>
                <w:bCs/>
                <w:sz w:val="24"/>
                <w:szCs w:val="24"/>
                <w:highlight w:val="white"/>
              </w:rPr>
              <w:t>самозайнятих</w:t>
            </w:r>
            <w:proofErr w:type="spellEnd"/>
            <w:r>
              <w:rPr>
                <w:rFonts w:ascii="Times New Roman" w:eastAsia="Times New Roman" w:hAnsi="Times New Roman" w:cs="Times New Roman"/>
                <w:b/>
                <w:bCs/>
                <w:sz w:val="24"/>
                <w:szCs w:val="24"/>
                <w:highlight w:val="white"/>
              </w:rPr>
              <w:t xml:space="preserve"> осіб);</w:t>
            </w:r>
          </w:p>
          <w:p w14:paraId="5BA0CF14" w14:textId="35C0C687" w:rsidR="00EE5601" w:rsidRDefault="001A05C6" w:rsidP="00567336">
            <w:pPr>
              <w:widowControl w:val="0"/>
              <w:shd w:val="clear" w:color="auto" w:fill="FFFFFF"/>
              <w:spacing w:line="276" w:lineRule="auto"/>
              <w:ind w:firstLine="179"/>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дата державної реєстрації як фізичної особи-підприємця або дата взяття на облік як особи, яка провадить незалежну професійну діяльність у значенні, наведеному в Податковому кодексі</w:t>
            </w:r>
            <w:r w:rsidR="00533F0E">
              <w:rPr>
                <w:rFonts w:ascii="Times New Roman" w:eastAsia="Times New Roman" w:hAnsi="Times New Roman" w:cs="Times New Roman"/>
                <w:b/>
                <w:bCs/>
                <w:sz w:val="24"/>
                <w:szCs w:val="24"/>
                <w:highlight w:val="white"/>
                <w:lang w:val="uk-UA"/>
              </w:rPr>
              <w:t>,</w:t>
            </w:r>
            <w:r>
              <w:rPr>
                <w:rFonts w:ascii="Times New Roman" w:eastAsia="Times New Roman" w:hAnsi="Times New Roman" w:cs="Times New Roman"/>
                <w:b/>
                <w:bCs/>
                <w:sz w:val="24"/>
                <w:szCs w:val="24"/>
                <w:highlight w:val="white"/>
              </w:rPr>
              <w:t xml:space="preserve"> та перебуває на податковому обліку як </w:t>
            </w:r>
            <w:proofErr w:type="spellStart"/>
            <w:r>
              <w:rPr>
                <w:rFonts w:ascii="Times New Roman" w:eastAsia="Times New Roman" w:hAnsi="Times New Roman" w:cs="Times New Roman"/>
                <w:b/>
                <w:bCs/>
                <w:sz w:val="24"/>
                <w:szCs w:val="24"/>
                <w:highlight w:val="white"/>
              </w:rPr>
              <w:t>самозайнята</w:t>
            </w:r>
            <w:proofErr w:type="spellEnd"/>
            <w:r>
              <w:rPr>
                <w:rFonts w:ascii="Times New Roman" w:eastAsia="Times New Roman" w:hAnsi="Times New Roman" w:cs="Times New Roman"/>
                <w:b/>
                <w:bCs/>
                <w:sz w:val="24"/>
                <w:szCs w:val="24"/>
                <w:highlight w:val="white"/>
              </w:rPr>
              <w:t xml:space="preserve"> </w:t>
            </w:r>
            <w:r>
              <w:rPr>
                <w:rFonts w:ascii="Times New Roman" w:eastAsia="Times New Roman" w:hAnsi="Times New Roman" w:cs="Times New Roman"/>
                <w:b/>
                <w:bCs/>
                <w:sz w:val="24"/>
                <w:szCs w:val="24"/>
                <w:highlight w:val="white"/>
              </w:rPr>
              <w:lastRenderedPageBreak/>
              <w:t>особа;</w:t>
            </w:r>
          </w:p>
          <w:p w14:paraId="433529ED" w14:textId="77777777" w:rsidR="00EE5601" w:rsidRDefault="001A05C6" w:rsidP="00567336">
            <w:pPr>
              <w:widowControl w:val="0"/>
              <w:shd w:val="clear" w:color="auto" w:fill="FFFFFF"/>
              <w:spacing w:line="276" w:lineRule="auto"/>
              <w:ind w:firstLine="179"/>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контактні дані (номер телефона, адреса електронної пошти).</w:t>
            </w:r>
          </w:p>
        </w:tc>
      </w:tr>
      <w:tr w:rsidR="00EE5601" w14:paraId="0EE74616" w14:textId="77777777" w:rsidTr="00567336">
        <w:trPr>
          <w:trHeight w:val="280"/>
        </w:trPr>
        <w:tc>
          <w:tcPr>
            <w:tcW w:w="7523" w:type="dxa"/>
            <w:tcBorders>
              <w:top w:val="single" w:sz="4" w:space="0" w:color="000000"/>
              <w:left w:val="single" w:sz="4" w:space="0" w:color="000000"/>
              <w:bottom w:val="single" w:sz="4" w:space="0" w:color="000000"/>
              <w:right w:val="single" w:sz="4" w:space="0" w:color="000000"/>
            </w:tcBorders>
            <w:shd w:val="clear" w:color="auto" w:fill="F9F9F9"/>
            <w:tcMar>
              <w:top w:w="40" w:type="dxa"/>
              <w:left w:w="0" w:type="dxa"/>
              <w:bottom w:w="40" w:type="dxa"/>
              <w:right w:w="0" w:type="dxa"/>
            </w:tcMar>
          </w:tcPr>
          <w:p w14:paraId="45089D8F" w14:textId="77777777" w:rsidR="00EE5601" w:rsidRDefault="001A05C6" w:rsidP="001A05C6">
            <w:pPr>
              <w:widowControl w:val="0"/>
              <w:spacing w:line="276" w:lineRule="auto"/>
              <w:ind w:left="15" w:right="144" w:firstLine="17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9. Для набуття статусу суб'єкта ветеранського підприємництва заявник, який є юридичною особою приватного права, або його представник подає </w:t>
            </w:r>
            <w:proofErr w:type="spellStart"/>
            <w:r>
              <w:rPr>
                <w:rFonts w:ascii="Times New Roman" w:eastAsia="Times New Roman" w:hAnsi="Times New Roman" w:cs="Times New Roman"/>
                <w:sz w:val="24"/>
                <w:szCs w:val="24"/>
              </w:rPr>
              <w:t>Мінветеранів</w:t>
            </w:r>
            <w:proofErr w:type="spellEnd"/>
            <w:r>
              <w:rPr>
                <w:rFonts w:ascii="Times New Roman" w:eastAsia="Times New Roman" w:hAnsi="Times New Roman" w:cs="Times New Roman"/>
                <w:sz w:val="24"/>
                <w:szCs w:val="24"/>
              </w:rPr>
              <w:t xml:space="preserve"> заяву про набуття статусу суб'єкта ветеранського підприємництва за формою згідно з додатком 2.</w:t>
            </w:r>
          </w:p>
          <w:p w14:paraId="769140D3" w14:textId="77777777" w:rsidR="00EE5601" w:rsidRDefault="00EE5601" w:rsidP="001A05C6">
            <w:pPr>
              <w:widowControl w:val="0"/>
              <w:spacing w:line="276" w:lineRule="auto"/>
              <w:ind w:left="15" w:right="144" w:firstLine="179"/>
              <w:jc w:val="both"/>
              <w:rPr>
                <w:rFonts w:ascii="Times New Roman" w:eastAsia="Times New Roman" w:hAnsi="Times New Roman" w:cs="Times New Roman"/>
                <w:sz w:val="24"/>
                <w:szCs w:val="24"/>
              </w:rPr>
            </w:pPr>
          </w:p>
          <w:p w14:paraId="3D70E29A" w14:textId="77777777" w:rsidR="00EE5601" w:rsidRDefault="001A05C6" w:rsidP="001A05C6">
            <w:pPr>
              <w:widowControl w:val="0"/>
              <w:spacing w:line="276" w:lineRule="auto"/>
              <w:ind w:left="15" w:right="144" w:firstLine="17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Заява про набуття статусу суб'єкта ветеранського підприємництва подається за підписом керівника юридичної особи або її представника.</w:t>
            </w:r>
          </w:p>
        </w:tc>
        <w:tc>
          <w:tcPr>
            <w:tcW w:w="7371" w:type="dxa"/>
          </w:tcPr>
          <w:p w14:paraId="2EB202D7" w14:textId="77777777" w:rsidR="00EE5601" w:rsidRDefault="001A05C6" w:rsidP="00567336">
            <w:pPr>
              <w:widowControl w:val="0"/>
              <w:shd w:val="clear" w:color="auto" w:fill="FFFFFF"/>
              <w:spacing w:line="276" w:lineRule="auto"/>
              <w:ind w:firstLine="179"/>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sz w:val="24"/>
                <w:szCs w:val="24"/>
                <w:highlight w:val="white"/>
              </w:rPr>
              <w:t xml:space="preserve">9. Для набуття статусу суб’єкта ветеранського підприємництва заявник, який є юридичною особою, </w:t>
            </w:r>
            <w:r>
              <w:rPr>
                <w:rFonts w:ascii="Times New Roman" w:eastAsia="Times New Roman" w:hAnsi="Times New Roman" w:cs="Times New Roman"/>
                <w:b/>
                <w:bCs/>
                <w:sz w:val="24"/>
                <w:szCs w:val="24"/>
                <w:highlight w:val="white"/>
              </w:rPr>
              <w:t>подає заяву, в якій зазначає такі відомості:</w:t>
            </w:r>
          </w:p>
          <w:p w14:paraId="7E23C439" w14:textId="77777777" w:rsidR="00EE5601" w:rsidRDefault="001A05C6" w:rsidP="00567336">
            <w:pPr>
              <w:widowControl w:val="0"/>
              <w:shd w:val="clear" w:color="auto" w:fill="FFFFFF"/>
              <w:spacing w:line="276" w:lineRule="auto"/>
              <w:ind w:firstLine="179"/>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найменування юридичної особи;</w:t>
            </w:r>
          </w:p>
          <w:p w14:paraId="3D2BC1E8" w14:textId="77777777" w:rsidR="00EE5601" w:rsidRDefault="001A05C6" w:rsidP="00567336">
            <w:pPr>
              <w:widowControl w:val="0"/>
              <w:shd w:val="clear" w:color="auto" w:fill="FFFFFF"/>
              <w:spacing w:line="276" w:lineRule="auto"/>
              <w:ind w:firstLine="179"/>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ідентифікаційний код юридичної особи в Єдиному державному реєстрі підприємств та організацій України; </w:t>
            </w:r>
          </w:p>
          <w:p w14:paraId="52BABD38" w14:textId="77777777" w:rsidR="00EE5601" w:rsidRDefault="001A05C6" w:rsidP="00567336">
            <w:pPr>
              <w:widowControl w:val="0"/>
              <w:shd w:val="clear" w:color="auto" w:fill="FFFFFF"/>
              <w:spacing w:line="276" w:lineRule="auto"/>
              <w:ind w:firstLine="179"/>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місцезнаходження;</w:t>
            </w:r>
          </w:p>
          <w:p w14:paraId="60F9E250" w14:textId="77777777" w:rsidR="00EE5601" w:rsidRDefault="001A05C6" w:rsidP="00567336">
            <w:pPr>
              <w:widowControl w:val="0"/>
              <w:shd w:val="clear" w:color="auto" w:fill="FFFFFF"/>
              <w:spacing w:line="276" w:lineRule="auto"/>
              <w:ind w:firstLine="179"/>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відомості про засновників (учасників, членів) зокрема, прізвище, власне ім'я, по батькові (за наявності) та реєстраційний номер облікової картки платника податків або серія (за наявності) та номер паспорта громадянина України (для фізичних осіб, які через свої релігійні переконання відмовилися від прийняття реєстраційного номера облікової картки платника податків та офіційно повідомили про це відповідному контролюючому органу і мають відмітку у паспорті громадянина України); </w:t>
            </w:r>
          </w:p>
          <w:p w14:paraId="6D6BF026" w14:textId="77777777" w:rsidR="00EE5601" w:rsidRDefault="001A05C6" w:rsidP="00567336">
            <w:pPr>
              <w:widowControl w:val="0"/>
              <w:shd w:val="clear" w:color="auto" w:fill="FFFFFF"/>
              <w:spacing w:line="276" w:lineRule="auto"/>
              <w:ind w:firstLine="179"/>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відомості про кінцевих </w:t>
            </w:r>
            <w:proofErr w:type="spellStart"/>
            <w:r>
              <w:rPr>
                <w:rFonts w:ascii="Times New Roman" w:eastAsia="Times New Roman" w:hAnsi="Times New Roman" w:cs="Times New Roman"/>
                <w:b/>
                <w:bCs/>
                <w:sz w:val="24"/>
                <w:szCs w:val="24"/>
                <w:highlight w:val="white"/>
              </w:rPr>
              <w:t>бенефіціарних</w:t>
            </w:r>
            <w:proofErr w:type="spellEnd"/>
            <w:r>
              <w:rPr>
                <w:rFonts w:ascii="Times New Roman" w:eastAsia="Times New Roman" w:hAnsi="Times New Roman" w:cs="Times New Roman"/>
                <w:b/>
                <w:bCs/>
                <w:sz w:val="24"/>
                <w:szCs w:val="24"/>
                <w:highlight w:val="white"/>
              </w:rPr>
              <w:t xml:space="preserve"> власників зокрема, прізвище, власне ім'я, по батькові (за наявності) та реєстраційний номер облікової картки платника податків або серія (за наявності) та номер паспорта громадянина України (для фізичних осіб, які через свої релігійні переконання відмовилися від прийняття реєстраційного номера облікової картки платника податків та офіційно повідомили про це відповідному контролюючому органу і мають відмітку у паспорті громадянина України);</w:t>
            </w:r>
          </w:p>
          <w:p w14:paraId="60E8E0E2" w14:textId="77777777" w:rsidR="00EE5601" w:rsidRDefault="001A05C6" w:rsidP="00567336">
            <w:pPr>
              <w:widowControl w:val="0"/>
              <w:shd w:val="clear" w:color="auto" w:fill="FFFFFF"/>
              <w:spacing w:line="276" w:lineRule="auto"/>
              <w:ind w:firstLine="179"/>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прізвище, власне ім'я, по батькові (за наявності) та </w:t>
            </w:r>
            <w:r>
              <w:rPr>
                <w:rFonts w:ascii="Times New Roman" w:eastAsia="Times New Roman" w:hAnsi="Times New Roman" w:cs="Times New Roman"/>
                <w:b/>
                <w:bCs/>
                <w:sz w:val="24"/>
                <w:szCs w:val="24"/>
                <w:highlight w:val="white"/>
              </w:rPr>
              <w:lastRenderedPageBreak/>
              <w:t>реєстраційний номер облікової картки платника податків або серія (за наявності) та номер паспорта громадянина України (для фізичних осіб, які через свої релігійні переконання відмовилися від прийняття реєстраційного номера облікової картки платника податків та офіційно повідомили про це відповідному контролюючому органу і мають відмітку у паспорті громадянина України) керівника юридичної особи;</w:t>
            </w:r>
          </w:p>
          <w:p w14:paraId="61081A56" w14:textId="77777777" w:rsidR="00EE5601" w:rsidRDefault="001A05C6" w:rsidP="00567336">
            <w:pPr>
              <w:widowControl w:val="0"/>
              <w:shd w:val="clear" w:color="auto" w:fill="FFFFFF"/>
              <w:spacing w:line="276" w:lineRule="auto"/>
              <w:ind w:firstLine="179"/>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контактні дані керівника юридичної особи (номер телефону, адреса електронної пошти).</w:t>
            </w:r>
          </w:p>
        </w:tc>
      </w:tr>
      <w:tr w:rsidR="00EE5601" w14:paraId="73DCC0A9" w14:textId="77777777" w:rsidTr="00567336">
        <w:trPr>
          <w:trHeight w:val="280"/>
        </w:trPr>
        <w:tc>
          <w:tcPr>
            <w:tcW w:w="7523" w:type="dxa"/>
            <w:tcBorders>
              <w:top w:val="single" w:sz="4" w:space="0" w:color="000000"/>
              <w:left w:val="single" w:sz="4" w:space="0" w:color="000000"/>
              <w:bottom w:val="single" w:sz="4" w:space="0" w:color="000000"/>
              <w:right w:val="single" w:sz="4" w:space="0" w:color="000000"/>
            </w:tcBorders>
            <w:shd w:val="clear" w:color="auto" w:fill="F9F9F9"/>
            <w:tcMar>
              <w:top w:w="40" w:type="dxa"/>
              <w:left w:w="0" w:type="dxa"/>
              <w:bottom w:w="40" w:type="dxa"/>
              <w:right w:w="0" w:type="dxa"/>
            </w:tcMar>
          </w:tcPr>
          <w:p w14:paraId="59788299" w14:textId="77777777" w:rsidR="00EE5601" w:rsidRDefault="001A05C6" w:rsidP="001A05C6">
            <w:pPr>
              <w:widowControl w:val="0"/>
              <w:spacing w:line="276" w:lineRule="auto"/>
              <w:ind w:firstLine="179"/>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lastRenderedPageBreak/>
              <w:t xml:space="preserve">Пункт відсутній </w:t>
            </w:r>
          </w:p>
        </w:tc>
        <w:tc>
          <w:tcPr>
            <w:tcW w:w="7371" w:type="dxa"/>
            <w:tcBorders>
              <w:left w:val="single" w:sz="4" w:space="0" w:color="000000"/>
            </w:tcBorders>
          </w:tcPr>
          <w:p w14:paraId="7F3701CB" w14:textId="77777777" w:rsidR="00EE5601" w:rsidRDefault="001A05C6" w:rsidP="00567336">
            <w:pPr>
              <w:widowControl w:val="0"/>
              <w:shd w:val="clear" w:color="auto" w:fill="FFFFFF"/>
              <w:spacing w:line="276" w:lineRule="auto"/>
              <w:ind w:firstLine="179"/>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10. Заява формується засобами Порталу Дія у формі, зручній для сприйняття її змісту, та містить перелік відомостей, зазначених у пунктах 8-9 цього Порядку. </w:t>
            </w:r>
          </w:p>
          <w:p w14:paraId="7C4CBD42" w14:textId="419398F8" w:rsidR="00EE5601" w:rsidRDefault="001A05C6" w:rsidP="00567336">
            <w:pPr>
              <w:widowControl w:val="0"/>
              <w:shd w:val="clear" w:color="auto" w:fill="FFFFFF"/>
              <w:spacing w:line="276" w:lineRule="auto"/>
              <w:ind w:firstLine="179"/>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Під час формування заяви на Порталі Дія отримуються</w:t>
            </w:r>
            <w:r w:rsidR="00DC37B2">
              <w:rPr>
                <w:rFonts w:ascii="Times New Roman" w:eastAsia="Times New Roman" w:hAnsi="Times New Roman" w:cs="Times New Roman"/>
                <w:b/>
                <w:bCs/>
                <w:sz w:val="24"/>
                <w:szCs w:val="24"/>
                <w:highlight w:val="white"/>
                <w:lang w:val="uk-UA"/>
              </w:rPr>
              <w:t xml:space="preserve"> та </w:t>
            </w:r>
            <w:r>
              <w:rPr>
                <w:rFonts w:ascii="Times New Roman" w:eastAsia="Times New Roman" w:hAnsi="Times New Roman" w:cs="Times New Roman"/>
                <w:b/>
                <w:bCs/>
                <w:sz w:val="24"/>
                <w:szCs w:val="24"/>
                <w:highlight w:val="white"/>
              </w:rPr>
              <w:t>підтверджуються такі відомості:</w:t>
            </w:r>
          </w:p>
          <w:p w14:paraId="27057833" w14:textId="2077A2EE" w:rsidR="00EE5601" w:rsidRDefault="001A05C6" w:rsidP="00567336">
            <w:pPr>
              <w:widowControl w:val="0"/>
              <w:shd w:val="clear" w:color="auto" w:fill="FFFFFF"/>
              <w:spacing w:line="276" w:lineRule="auto"/>
              <w:ind w:firstLine="179"/>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з Єдиного державного реєстру юридичних осіб, фізичних осіб - підприємців та громадських формувань</w:t>
            </w:r>
            <w:r w:rsidR="00533F0E">
              <w:rPr>
                <w:rFonts w:ascii="Times New Roman" w:eastAsia="Times New Roman" w:hAnsi="Times New Roman" w:cs="Times New Roman"/>
                <w:b/>
                <w:bCs/>
                <w:sz w:val="24"/>
                <w:szCs w:val="24"/>
                <w:highlight w:val="white"/>
                <w:lang w:val="uk-UA"/>
              </w:rPr>
              <w:t xml:space="preserve"> </w:t>
            </w:r>
            <w:r>
              <w:rPr>
                <w:rFonts w:ascii="Times New Roman" w:eastAsia="Times New Roman" w:hAnsi="Times New Roman" w:cs="Times New Roman"/>
                <w:b/>
                <w:bCs/>
                <w:sz w:val="24"/>
                <w:szCs w:val="24"/>
                <w:highlight w:val="white"/>
              </w:rPr>
              <w:t>щодо відомостей про державну реєстрацію та відомостей про юридичну особу, фізичну особу - підприємця, громадську організацію;</w:t>
            </w:r>
          </w:p>
          <w:p w14:paraId="17E113AC" w14:textId="589FDDC8" w:rsidR="00EE5601" w:rsidRDefault="001A05C6" w:rsidP="00567336">
            <w:pPr>
              <w:widowControl w:val="0"/>
              <w:shd w:val="clear" w:color="auto" w:fill="FFFFFF"/>
              <w:spacing w:line="276" w:lineRule="auto"/>
              <w:ind w:firstLine="179"/>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з Реєстру </w:t>
            </w:r>
            <w:proofErr w:type="spellStart"/>
            <w:r>
              <w:rPr>
                <w:rFonts w:ascii="Times New Roman" w:eastAsia="Times New Roman" w:hAnsi="Times New Roman" w:cs="Times New Roman"/>
                <w:b/>
                <w:bCs/>
                <w:sz w:val="24"/>
                <w:szCs w:val="24"/>
                <w:highlight w:val="white"/>
              </w:rPr>
              <w:t>самозайнятих</w:t>
            </w:r>
            <w:proofErr w:type="spellEnd"/>
            <w:r>
              <w:rPr>
                <w:rFonts w:ascii="Times New Roman" w:eastAsia="Times New Roman" w:hAnsi="Times New Roman" w:cs="Times New Roman"/>
                <w:b/>
                <w:bCs/>
                <w:sz w:val="24"/>
                <w:szCs w:val="24"/>
                <w:highlight w:val="white"/>
              </w:rPr>
              <w:t xml:space="preserve"> осіб щодо відомостей про взяття на облік особи, яка провадить незалежну професійну діяльність у значенні, наведеному в Податковому кодексі, та перебуває на податковому обліку як </w:t>
            </w:r>
            <w:proofErr w:type="spellStart"/>
            <w:r>
              <w:rPr>
                <w:rFonts w:ascii="Times New Roman" w:eastAsia="Times New Roman" w:hAnsi="Times New Roman" w:cs="Times New Roman"/>
                <w:b/>
                <w:bCs/>
                <w:sz w:val="24"/>
                <w:szCs w:val="24"/>
                <w:highlight w:val="white"/>
              </w:rPr>
              <w:t>самозайнята</w:t>
            </w:r>
            <w:proofErr w:type="spellEnd"/>
            <w:r>
              <w:rPr>
                <w:rFonts w:ascii="Times New Roman" w:eastAsia="Times New Roman" w:hAnsi="Times New Roman" w:cs="Times New Roman"/>
                <w:b/>
                <w:bCs/>
                <w:sz w:val="24"/>
                <w:szCs w:val="24"/>
                <w:highlight w:val="white"/>
              </w:rPr>
              <w:t xml:space="preserve"> особа;</w:t>
            </w:r>
          </w:p>
          <w:p w14:paraId="30BC6A7A" w14:textId="7E0E777A" w:rsidR="00EE5601" w:rsidRDefault="001A05C6" w:rsidP="00567336">
            <w:pPr>
              <w:widowControl w:val="0"/>
              <w:shd w:val="clear" w:color="auto" w:fill="FFFFFF"/>
              <w:spacing w:line="276" w:lineRule="auto"/>
              <w:ind w:firstLine="179"/>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з Реєстру щодо відомостей про статус ветерана війни у особи (крім юридичних осіб).</w:t>
            </w:r>
          </w:p>
          <w:p w14:paraId="474D9E9D" w14:textId="77777777" w:rsidR="00EE5601" w:rsidRDefault="001A05C6" w:rsidP="00567336">
            <w:pPr>
              <w:widowControl w:val="0"/>
              <w:shd w:val="clear" w:color="auto" w:fill="FFFFFF"/>
              <w:spacing w:line="276" w:lineRule="auto"/>
              <w:ind w:firstLine="179"/>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Відомості, необхідні для формування заяви щодо набуття статусу суб’єкта ветеранського підприємництва, можуть підтверджуватися шляхом їх отримання у порядку електронної інформаційної взаємодії з інших державних електронних </w:t>
            </w:r>
            <w:r>
              <w:rPr>
                <w:rFonts w:ascii="Times New Roman" w:eastAsia="Times New Roman" w:hAnsi="Times New Roman" w:cs="Times New Roman"/>
                <w:b/>
                <w:bCs/>
                <w:sz w:val="24"/>
                <w:szCs w:val="24"/>
                <w:highlight w:val="white"/>
              </w:rPr>
              <w:lastRenderedPageBreak/>
              <w:t>інформаційних ресурсів, публічних реєстрів та інших інформаційно-комунікаційних систем, за наявності технічної можливості.</w:t>
            </w:r>
          </w:p>
          <w:p w14:paraId="07CAD424" w14:textId="77777777" w:rsidR="00EE5601" w:rsidRDefault="001A05C6" w:rsidP="00567336">
            <w:pPr>
              <w:widowControl w:val="0"/>
              <w:shd w:val="clear" w:color="auto" w:fill="FFFFFF"/>
              <w:spacing w:line="276" w:lineRule="auto"/>
              <w:ind w:firstLine="179"/>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Заявник несе відповідальність за достовірність відомостей, що містяться в заяві, а також підтверджує, шляхом проставлення відмітки, відомості про те, що:</w:t>
            </w:r>
          </w:p>
          <w:p w14:paraId="0B391A29" w14:textId="23397E6E" w:rsidR="00EE5601" w:rsidRDefault="001A05C6" w:rsidP="00567336">
            <w:pPr>
              <w:widowControl w:val="0"/>
              <w:shd w:val="clear" w:color="auto" w:fill="FFFFFF"/>
              <w:spacing w:line="276" w:lineRule="auto"/>
              <w:ind w:firstLine="179"/>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1) для </w:t>
            </w:r>
            <w:r w:rsidRPr="00533F0E">
              <w:rPr>
                <w:rFonts w:ascii="Times New Roman" w:eastAsia="Times New Roman" w:hAnsi="Times New Roman" w:cs="Times New Roman"/>
                <w:b/>
                <w:bCs/>
                <w:color w:val="000000" w:themeColor="text1"/>
                <w:sz w:val="24"/>
                <w:szCs w:val="24"/>
                <w:highlight w:val="white"/>
              </w:rPr>
              <w:t xml:space="preserve">фізичної </w:t>
            </w:r>
            <w:r w:rsidR="00533F0E" w:rsidRPr="00533F0E">
              <w:rPr>
                <w:rFonts w:ascii="Times New Roman" w:eastAsia="Times New Roman" w:hAnsi="Times New Roman" w:cs="Times New Roman"/>
                <w:b/>
                <w:bCs/>
                <w:color w:val="000000" w:themeColor="text1"/>
                <w:sz w:val="24"/>
                <w:szCs w:val="24"/>
              </w:rPr>
              <w:t xml:space="preserve">особи </w:t>
            </w:r>
            <w:r w:rsidR="00533F0E" w:rsidRPr="00533F0E">
              <w:rPr>
                <w:rFonts w:ascii="Times New Roman" w:eastAsia="Times New Roman" w:hAnsi="Times New Roman" w:cs="Times New Roman"/>
                <w:b/>
                <w:bCs/>
                <w:color w:val="000000" w:themeColor="text1"/>
                <w:sz w:val="24"/>
                <w:szCs w:val="24"/>
                <w:lang w:val="uk-UA"/>
              </w:rPr>
              <w:t>–</w:t>
            </w:r>
            <w:r w:rsidR="00533F0E" w:rsidRPr="00533F0E">
              <w:rPr>
                <w:rFonts w:ascii="Times New Roman" w:eastAsia="Times New Roman" w:hAnsi="Times New Roman" w:cs="Times New Roman"/>
                <w:b/>
                <w:bCs/>
                <w:color w:val="000000" w:themeColor="text1"/>
                <w:sz w:val="24"/>
                <w:szCs w:val="24"/>
              </w:rPr>
              <w:t xml:space="preserve"> підприємця</w:t>
            </w:r>
            <w:r w:rsidRPr="00533F0E">
              <w:rPr>
                <w:rFonts w:ascii="Times New Roman" w:eastAsia="Times New Roman" w:hAnsi="Times New Roman" w:cs="Times New Roman"/>
                <w:b/>
                <w:bCs/>
                <w:color w:val="000000" w:themeColor="text1"/>
                <w:sz w:val="24"/>
                <w:szCs w:val="24"/>
                <w:highlight w:val="white"/>
              </w:rPr>
              <w:t xml:space="preserve"> або особи</w:t>
            </w:r>
            <w:r w:rsidRPr="00533F0E">
              <w:rPr>
                <w:rFonts w:ascii="Times New Roman" w:eastAsia="Times New Roman" w:hAnsi="Times New Roman" w:cs="Times New Roman"/>
                <w:b/>
                <w:bCs/>
                <w:sz w:val="24"/>
                <w:szCs w:val="24"/>
                <w:highlight w:val="white"/>
              </w:rPr>
              <w:t>, яка</w:t>
            </w:r>
            <w:r>
              <w:rPr>
                <w:rFonts w:ascii="Times New Roman" w:eastAsia="Times New Roman" w:hAnsi="Times New Roman" w:cs="Times New Roman"/>
                <w:b/>
                <w:bCs/>
                <w:sz w:val="24"/>
                <w:szCs w:val="24"/>
                <w:highlight w:val="white"/>
              </w:rPr>
              <w:t xml:space="preserve"> провадить незалежну професійну діяльність у значенні, наведеному в Податковому кодексі України, і яку взято на податковий облік як </w:t>
            </w:r>
            <w:proofErr w:type="spellStart"/>
            <w:r>
              <w:rPr>
                <w:rFonts w:ascii="Times New Roman" w:eastAsia="Times New Roman" w:hAnsi="Times New Roman" w:cs="Times New Roman"/>
                <w:b/>
                <w:bCs/>
                <w:sz w:val="24"/>
                <w:szCs w:val="24"/>
                <w:highlight w:val="white"/>
              </w:rPr>
              <w:t>самозайняту</w:t>
            </w:r>
            <w:proofErr w:type="spellEnd"/>
            <w:r>
              <w:rPr>
                <w:rFonts w:ascii="Times New Roman" w:eastAsia="Times New Roman" w:hAnsi="Times New Roman" w:cs="Times New Roman"/>
                <w:b/>
                <w:bCs/>
                <w:sz w:val="24"/>
                <w:szCs w:val="24"/>
                <w:highlight w:val="white"/>
              </w:rPr>
              <w:t xml:space="preserve"> особу:</w:t>
            </w:r>
          </w:p>
          <w:p w14:paraId="28AD4966" w14:textId="77777777" w:rsidR="00EE5601" w:rsidRDefault="001A05C6" w:rsidP="00567336">
            <w:pPr>
              <w:widowControl w:val="0"/>
              <w:shd w:val="clear" w:color="auto" w:fill="FFFFFF"/>
              <w:spacing w:line="276" w:lineRule="auto"/>
              <w:ind w:firstLine="179"/>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заявник має статус ветерана війни;</w:t>
            </w:r>
          </w:p>
          <w:p w14:paraId="1AE591DE" w14:textId="0C0A7D62" w:rsidR="00EE5601" w:rsidRDefault="001A05C6" w:rsidP="00567336">
            <w:pPr>
              <w:widowControl w:val="0"/>
              <w:shd w:val="clear" w:color="auto" w:fill="FFFFFF"/>
              <w:spacing w:line="276" w:lineRule="auto"/>
              <w:ind w:firstLine="179"/>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заявник відповідає вимогам частини четвертої статті 2 Закону у разі, якщо заявник іноземець або особа без громадянства;</w:t>
            </w:r>
          </w:p>
          <w:p w14:paraId="7419B3E2" w14:textId="77777777" w:rsidR="00EE5601" w:rsidRDefault="001A05C6" w:rsidP="00567336">
            <w:pPr>
              <w:widowControl w:val="0"/>
              <w:shd w:val="clear" w:color="auto" w:fill="FFFFFF"/>
              <w:spacing w:line="276" w:lineRule="auto"/>
              <w:ind w:firstLine="17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highlight w:val="white"/>
              </w:rPr>
              <w:t>2</w:t>
            </w:r>
            <w:r>
              <w:rPr>
                <w:rFonts w:ascii="Times New Roman" w:eastAsia="Times New Roman" w:hAnsi="Times New Roman" w:cs="Times New Roman"/>
                <w:b/>
                <w:bCs/>
                <w:sz w:val="24"/>
                <w:szCs w:val="24"/>
              </w:rPr>
              <w:t>) для юридичної особи:</w:t>
            </w:r>
          </w:p>
          <w:p w14:paraId="1916D4D3" w14:textId="77777777" w:rsidR="00EE5601" w:rsidRDefault="001A05C6" w:rsidP="00567336">
            <w:pPr>
              <w:widowControl w:val="0"/>
              <w:shd w:val="clear" w:color="auto" w:fill="FFFFFF"/>
              <w:spacing w:line="276" w:lineRule="auto"/>
              <w:ind w:firstLine="17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засновники (учасники, члени) або кінцеві </w:t>
            </w:r>
            <w:proofErr w:type="spellStart"/>
            <w:r>
              <w:rPr>
                <w:rFonts w:ascii="Times New Roman" w:eastAsia="Times New Roman" w:hAnsi="Times New Roman" w:cs="Times New Roman"/>
                <w:b/>
                <w:bCs/>
                <w:sz w:val="24"/>
                <w:szCs w:val="24"/>
              </w:rPr>
              <w:t>бенефіціарні</w:t>
            </w:r>
            <w:proofErr w:type="spellEnd"/>
            <w:r>
              <w:rPr>
                <w:rFonts w:ascii="Times New Roman" w:eastAsia="Times New Roman" w:hAnsi="Times New Roman" w:cs="Times New Roman"/>
                <w:b/>
                <w:bCs/>
                <w:sz w:val="24"/>
                <w:szCs w:val="24"/>
              </w:rPr>
              <w:t xml:space="preserve"> власники юридичної особи мають статус ветерана війни; </w:t>
            </w:r>
          </w:p>
          <w:p w14:paraId="1BEF4F89" w14:textId="77777777" w:rsidR="00EE5601" w:rsidRDefault="001A05C6" w:rsidP="00567336">
            <w:pPr>
              <w:widowControl w:val="0"/>
              <w:shd w:val="clear" w:color="auto" w:fill="FFFFFF"/>
              <w:spacing w:line="276" w:lineRule="auto"/>
              <w:ind w:firstLine="17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заявник не відноситься до осіб, визначених частиною шостої статті 2 Закону.</w:t>
            </w:r>
          </w:p>
          <w:p w14:paraId="46CB0D0A" w14:textId="0978C809" w:rsidR="00EE5601" w:rsidRDefault="001A05C6" w:rsidP="00567336">
            <w:pPr>
              <w:widowControl w:val="0"/>
              <w:shd w:val="clear" w:color="auto" w:fill="FFFFFF"/>
              <w:spacing w:line="276" w:lineRule="auto"/>
              <w:ind w:firstLine="17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Формування заяви не здійснюється або припиняється та її подання блокується за допомогою засобів Порталу Дія, якщо відомості:</w:t>
            </w:r>
          </w:p>
          <w:p w14:paraId="76C02367" w14:textId="799EB3EB" w:rsidR="00EE5601" w:rsidRDefault="001A05C6" w:rsidP="00567336">
            <w:pPr>
              <w:widowControl w:val="0"/>
              <w:shd w:val="clear" w:color="auto" w:fill="FFFFFF"/>
              <w:spacing w:line="276" w:lineRule="auto"/>
              <w:ind w:firstLine="17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1) зазначені не в повному обсязі; </w:t>
            </w:r>
          </w:p>
          <w:p w14:paraId="441B2067" w14:textId="77777777" w:rsidR="00EE5601" w:rsidRDefault="001A05C6" w:rsidP="00567336">
            <w:pPr>
              <w:widowControl w:val="0"/>
              <w:shd w:val="clear" w:color="auto" w:fill="FFFFFF"/>
              <w:spacing w:line="276" w:lineRule="auto"/>
              <w:ind w:firstLine="17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 не підтверджуються (відсутні) у державних реєстрах, державних електронних інформаційних ресурсах та/або інформаційно-комунікаційних системах, зазначених у цьому пункті;</w:t>
            </w:r>
          </w:p>
          <w:p w14:paraId="5FB6DE2A" w14:textId="77777777" w:rsidR="00EE5601" w:rsidRDefault="001A05C6" w:rsidP="00567336">
            <w:pPr>
              <w:widowControl w:val="0"/>
              <w:shd w:val="clear" w:color="auto" w:fill="FFFFFF"/>
              <w:spacing w:line="276" w:lineRule="auto"/>
              <w:ind w:firstLine="17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 у Реєстрі відсутні відомості про статус ветерана війни у особи, яка є фізичною особою — підприємцем або провадить незалежну </w:t>
            </w:r>
            <w:r>
              <w:rPr>
                <w:rFonts w:ascii="Times New Roman" w:eastAsia="Times New Roman" w:hAnsi="Times New Roman" w:cs="Times New Roman"/>
                <w:b/>
                <w:bCs/>
                <w:sz w:val="24"/>
                <w:szCs w:val="24"/>
              </w:rPr>
              <w:lastRenderedPageBreak/>
              <w:t xml:space="preserve">професійну діяльність у значенні, наведеному в Податковому кодексі України, і яку взято на податковий облік як </w:t>
            </w:r>
            <w:proofErr w:type="spellStart"/>
            <w:r>
              <w:rPr>
                <w:rFonts w:ascii="Times New Roman" w:eastAsia="Times New Roman" w:hAnsi="Times New Roman" w:cs="Times New Roman"/>
                <w:b/>
                <w:bCs/>
                <w:sz w:val="24"/>
                <w:szCs w:val="24"/>
              </w:rPr>
              <w:t>самозайняту</w:t>
            </w:r>
            <w:proofErr w:type="spellEnd"/>
            <w:r>
              <w:rPr>
                <w:rFonts w:ascii="Times New Roman" w:eastAsia="Times New Roman" w:hAnsi="Times New Roman" w:cs="Times New Roman"/>
                <w:b/>
                <w:bCs/>
                <w:sz w:val="24"/>
                <w:szCs w:val="24"/>
              </w:rPr>
              <w:t xml:space="preserve"> особу.</w:t>
            </w:r>
          </w:p>
          <w:p w14:paraId="0575EDCB" w14:textId="77777777" w:rsidR="00EE5601" w:rsidRDefault="001A05C6" w:rsidP="00567336">
            <w:pPr>
              <w:widowControl w:val="0"/>
              <w:shd w:val="clear" w:color="auto" w:fill="FFFFFF"/>
              <w:spacing w:line="276" w:lineRule="auto"/>
              <w:ind w:firstLine="17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Заявнику засобами Порталу Дія формується повідомлення про причини блокування.</w:t>
            </w:r>
          </w:p>
          <w:p w14:paraId="183033E1" w14:textId="77777777" w:rsidR="00EE5601" w:rsidRDefault="001A05C6" w:rsidP="00567336">
            <w:pPr>
              <w:widowControl w:val="0"/>
              <w:shd w:val="clear" w:color="auto" w:fill="FFFFFF"/>
              <w:spacing w:line="276" w:lineRule="auto"/>
              <w:ind w:firstLine="17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Після усунення причин, що стали підставою для блокування заяви, заявник має право повторно сформувати та подати заяву.</w:t>
            </w:r>
          </w:p>
          <w:p w14:paraId="0C42FBE2" w14:textId="77777777" w:rsidR="00EE5601" w:rsidRDefault="001A05C6" w:rsidP="00567336">
            <w:pPr>
              <w:widowControl w:val="0"/>
              <w:shd w:val="clear" w:color="auto" w:fill="FFFFFF"/>
              <w:spacing w:line="276" w:lineRule="auto"/>
              <w:ind w:firstLine="17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Заява підписується заявником шляхом накладання кваліфікованого електронного підпису та автоматично передається за допомогою засобів Порталу Дія до Реєстру.</w:t>
            </w:r>
          </w:p>
          <w:p w14:paraId="00C5C8F9" w14:textId="7AAD8F97" w:rsidR="00EE5601" w:rsidRDefault="001A05C6" w:rsidP="00567336">
            <w:pPr>
              <w:widowControl w:val="0"/>
              <w:shd w:val="clear" w:color="auto" w:fill="FFFFFF"/>
              <w:spacing w:line="276" w:lineRule="auto"/>
              <w:ind w:firstLine="17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У разі </w:t>
            </w:r>
            <w:proofErr w:type="spellStart"/>
            <w:r>
              <w:rPr>
                <w:rFonts w:ascii="Times New Roman" w:eastAsia="Times New Roman" w:hAnsi="Times New Roman" w:cs="Times New Roman"/>
                <w:b/>
                <w:bCs/>
                <w:sz w:val="24"/>
                <w:szCs w:val="24"/>
              </w:rPr>
              <w:t>непідтвердження</w:t>
            </w:r>
            <w:proofErr w:type="spellEnd"/>
            <w:r>
              <w:rPr>
                <w:rFonts w:ascii="Times New Roman" w:eastAsia="Times New Roman" w:hAnsi="Times New Roman" w:cs="Times New Roman"/>
                <w:b/>
                <w:bCs/>
                <w:sz w:val="24"/>
                <w:szCs w:val="24"/>
              </w:rPr>
              <w:t xml:space="preserve"> відомостей про статус ветерана війни або наявність відомостей про набуття заявником статусу суб'єкта ветеранського підприємництва у Реєстрі, засобами Реєстру формується повідомлення про неможливість надання статусу </w:t>
            </w:r>
            <w:proofErr w:type="spellStart"/>
            <w:r>
              <w:rPr>
                <w:rFonts w:ascii="Times New Roman" w:eastAsia="Times New Roman" w:hAnsi="Times New Roman" w:cs="Times New Roman"/>
                <w:b/>
                <w:bCs/>
                <w:sz w:val="24"/>
                <w:szCs w:val="24"/>
              </w:rPr>
              <w:t>субʼєкта</w:t>
            </w:r>
            <w:proofErr w:type="spellEnd"/>
            <w:r>
              <w:rPr>
                <w:rFonts w:ascii="Times New Roman" w:eastAsia="Times New Roman" w:hAnsi="Times New Roman" w:cs="Times New Roman"/>
                <w:b/>
                <w:bCs/>
                <w:sz w:val="24"/>
                <w:szCs w:val="24"/>
              </w:rPr>
              <w:t xml:space="preserve"> ветеранського підприємництва, яке надсилається автоматично засобами Порталу Дія через електронний кабінет користувача на Порталі Дія та на адресу електронної пошти, зазначену </w:t>
            </w:r>
            <w:r w:rsidR="00533F0E">
              <w:rPr>
                <w:rFonts w:ascii="Times New Roman" w:eastAsia="Times New Roman" w:hAnsi="Times New Roman" w:cs="Times New Roman"/>
                <w:b/>
                <w:bCs/>
                <w:sz w:val="24"/>
                <w:szCs w:val="24"/>
                <w:lang w:val="uk-UA"/>
              </w:rPr>
              <w:t>в</w:t>
            </w:r>
            <w:r>
              <w:rPr>
                <w:rFonts w:ascii="Times New Roman" w:eastAsia="Times New Roman" w:hAnsi="Times New Roman" w:cs="Times New Roman"/>
                <w:b/>
                <w:bCs/>
                <w:sz w:val="24"/>
                <w:szCs w:val="24"/>
              </w:rPr>
              <w:t xml:space="preserve"> заяві. </w:t>
            </w:r>
          </w:p>
          <w:p w14:paraId="3EBBB0F4" w14:textId="5869367B" w:rsidR="00EE5601" w:rsidRDefault="001A05C6" w:rsidP="00567336">
            <w:pPr>
              <w:widowControl w:val="0"/>
              <w:shd w:val="clear" w:color="auto" w:fill="FFFFFF"/>
              <w:spacing w:line="276" w:lineRule="auto"/>
              <w:ind w:firstLine="17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У випадку підтвердження відомостей</w:t>
            </w:r>
            <w:r w:rsidR="00533F0E">
              <w:rPr>
                <w:rFonts w:ascii="Times New Roman" w:eastAsia="Times New Roman" w:hAnsi="Times New Roman" w:cs="Times New Roman"/>
                <w:b/>
                <w:bCs/>
                <w:sz w:val="24"/>
                <w:szCs w:val="24"/>
                <w:lang w:val="uk-UA"/>
              </w:rPr>
              <w:t>,</w:t>
            </w:r>
            <w:r>
              <w:rPr>
                <w:rFonts w:ascii="Times New Roman" w:eastAsia="Times New Roman" w:hAnsi="Times New Roman" w:cs="Times New Roman"/>
                <w:b/>
                <w:bCs/>
                <w:sz w:val="24"/>
                <w:szCs w:val="24"/>
              </w:rPr>
              <w:t xml:space="preserve"> зазначених у заяві</w:t>
            </w:r>
            <w:r w:rsidR="00533F0E">
              <w:rPr>
                <w:rFonts w:ascii="Times New Roman" w:eastAsia="Times New Roman" w:hAnsi="Times New Roman" w:cs="Times New Roman"/>
                <w:b/>
                <w:bCs/>
                <w:sz w:val="24"/>
                <w:szCs w:val="24"/>
                <w:lang w:val="uk-UA"/>
              </w:rPr>
              <w:t>,</w:t>
            </w:r>
            <w:r>
              <w:rPr>
                <w:rFonts w:ascii="Times New Roman" w:eastAsia="Times New Roman" w:hAnsi="Times New Roman" w:cs="Times New Roman"/>
                <w:b/>
                <w:bCs/>
                <w:sz w:val="24"/>
                <w:szCs w:val="24"/>
              </w:rPr>
              <w:t xml:space="preserve"> засобами Реєстру автоматично здійснюється реєстрація шляхом внесення відомостей до Реєстру про набуття заявником статусу суб’єкта ветеранського підприємництва та формується витяг, який надсилається заявнику через електронний кабінет користувача на Порталі Дія та на адресу електронної пошти, зазначену у заяві.</w:t>
            </w:r>
          </w:p>
          <w:p w14:paraId="418058D5" w14:textId="77777777" w:rsidR="00EE5601" w:rsidRDefault="001A05C6" w:rsidP="00567336">
            <w:pPr>
              <w:widowControl w:val="0"/>
              <w:shd w:val="clear" w:color="auto" w:fill="FFFFFF"/>
              <w:spacing w:line="276" w:lineRule="auto"/>
              <w:ind w:firstLine="17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Заявник набуває статусу суб’єкта ветеранського підприємництва з дня внесення відомостей про набуття такого статусу до Реєстру.</w:t>
            </w:r>
          </w:p>
        </w:tc>
      </w:tr>
      <w:tr w:rsidR="00EE5601" w14:paraId="3A2F1719" w14:textId="77777777" w:rsidTr="00567336">
        <w:trPr>
          <w:trHeight w:val="280"/>
        </w:trPr>
        <w:tc>
          <w:tcPr>
            <w:tcW w:w="7523" w:type="dxa"/>
            <w:tcBorders>
              <w:top w:val="single" w:sz="4" w:space="0" w:color="000000"/>
              <w:left w:val="single" w:sz="4" w:space="0" w:color="000000"/>
              <w:bottom w:val="single" w:sz="4" w:space="0" w:color="000000"/>
              <w:right w:val="single" w:sz="4" w:space="0" w:color="000000"/>
            </w:tcBorders>
            <w:shd w:val="clear" w:color="auto" w:fill="FFFFFF"/>
            <w:tcMar>
              <w:top w:w="40" w:type="dxa"/>
              <w:left w:w="0" w:type="dxa"/>
              <w:bottom w:w="40" w:type="dxa"/>
              <w:right w:w="0" w:type="dxa"/>
            </w:tcMar>
          </w:tcPr>
          <w:p w14:paraId="76D81910" w14:textId="77777777" w:rsidR="00EE5601" w:rsidRDefault="001A05C6" w:rsidP="001A05C6">
            <w:pPr>
              <w:widowControl w:val="0"/>
              <w:spacing w:line="276" w:lineRule="auto"/>
              <w:ind w:left="15" w:right="144" w:firstLine="17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10. На заяву про набуття статусу суб'єкта ветеранського підприємництва, що подана в електронній формі, накладається електронний підпис заявника або його представника з дотриманням вимог законодавства у сферах електронного документообігу, електронної ідентифікації та електронних довірчих послуг.</w:t>
            </w:r>
          </w:p>
        </w:tc>
        <w:tc>
          <w:tcPr>
            <w:tcW w:w="7371" w:type="dxa"/>
          </w:tcPr>
          <w:p w14:paraId="5B467CD0" w14:textId="77777777" w:rsidR="00EE5601" w:rsidRDefault="001A05C6" w:rsidP="00567336">
            <w:pPr>
              <w:widowControl w:val="0"/>
              <w:shd w:val="clear" w:color="auto" w:fill="FFFFFF"/>
              <w:spacing w:line="276" w:lineRule="auto"/>
              <w:ind w:firstLine="179"/>
              <w:jc w:val="both"/>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t>Пункт виключено.</w:t>
            </w:r>
          </w:p>
        </w:tc>
      </w:tr>
      <w:tr w:rsidR="00EE5601" w14:paraId="653DDA05" w14:textId="77777777" w:rsidTr="00567336">
        <w:trPr>
          <w:trHeight w:val="280"/>
        </w:trPr>
        <w:tc>
          <w:tcPr>
            <w:tcW w:w="7523" w:type="dxa"/>
            <w:tcBorders>
              <w:top w:val="single" w:sz="4" w:space="0" w:color="000000"/>
              <w:left w:val="single" w:sz="4" w:space="0" w:color="000000"/>
              <w:bottom w:val="single" w:sz="4" w:space="0" w:color="000000"/>
              <w:right w:val="single" w:sz="4" w:space="0" w:color="000000"/>
            </w:tcBorders>
            <w:shd w:val="clear" w:color="auto" w:fill="F9F9F9"/>
            <w:tcMar>
              <w:top w:w="40" w:type="dxa"/>
              <w:left w:w="0" w:type="dxa"/>
              <w:bottom w:w="40" w:type="dxa"/>
              <w:right w:w="0" w:type="dxa"/>
            </w:tcMar>
          </w:tcPr>
          <w:p w14:paraId="3B95E443" w14:textId="77777777" w:rsidR="00EE5601" w:rsidRDefault="001A05C6" w:rsidP="001A05C6">
            <w:pPr>
              <w:widowControl w:val="0"/>
              <w:spacing w:line="276" w:lineRule="auto"/>
              <w:ind w:left="15" w:right="144" w:firstLine="17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У разі відсутності в Реєстрі інформації про наявність статусу ветерана війни у заявника чи засновників (учасників, членів, кінцевих </w:t>
            </w:r>
            <w:proofErr w:type="spellStart"/>
            <w:r>
              <w:rPr>
                <w:rFonts w:ascii="Times New Roman" w:eastAsia="Times New Roman" w:hAnsi="Times New Roman" w:cs="Times New Roman"/>
                <w:sz w:val="24"/>
                <w:szCs w:val="24"/>
              </w:rPr>
              <w:t>бенефіціарних</w:t>
            </w:r>
            <w:proofErr w:type="spellEnd"/>
            <w:r>
              <w:rPr>
                <w:rFonts w:ascii="Times New Roman" w:eastAsia="Times New Roman" w:hAnsi="Times New Roman" w:cs="Times New Roman"/>
                <w:sz w:val="24"/>
                <w:szCs w:val="24"/>
              </w:rPr>
              <w:t xml:space="preserve"> власників) заявника, який є юридичною особою, заявник або його представник протягом семи робочих днів з дня отримання від </w:t>
            </w:r>
            <w:proofErr w:type="spellStart"/>
            <w:r>
              <w:rPr>
                <w:rFonts w:ascii="Times New Roman" w:eastAsia="Times New Roman" w:hAnsi="Times New Roman" w:cs="Times New Roman"/>
                <w:sz w:val="24"/>
                <w:szCs w:val="24"/>
              </w:rPr>
              <w:t>Мінветеранів</w:t>
            </w:r>
            <w:proofErr w:type="spellEnd"/>
            <w:r>
              <w:rPr>
                <w:rFonts w:ascii="Times New Roman" w:eastAsia="Times New Roman" w:hAnsi="Times New Roman" w:cs="Times New Roman"/>
                <w:sz w:val="24"/>
                <w:szCs w:val="24"/>
              </w:rPr>
              <w:t xml:space="preserve"> запиту подає копію відповідного посвідчення, що підтверджує такий статус.</w:t>
            </w:r>
          </w:p>
        </w:tc>
        <w:tc>
          <w:tcPr>
            <w:tcW w:w="7371" w:type="dxa"/>
          </w:tcPr>
          <w:p w14:paraId="0062B171" w14:textId="77777777" w:rsidR="00EE5601" w:rsidRDefault="001A05C6" w:rsidP="00567336">
            <w:pPr>
              <w:widowControl w:val="0"/>
              <w:shd w:val="clear" w:color="auto" w:fill="FFFFFF"/>
              <w:spacing w:line="276" w:lineRule="auto"/>
              <w:ind w:firstLine="179"/>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i/>
                <w:iCs/>
                <w:sz w:val="24"/>
                <w:szCs w:val="24"/>
                <w:highlight w:val="white"/>
              </w:rPr>
              <w:t>Пункт виключено.</w:t>
            </w:r>
          </w:p>
        </w:tc>
      </w:tr>
      <w:tr w:rsidR="00EE5601" w14:paraId="43635E36" w14:textId="77777777" w:rsidTr="00567336">
        <w:trPr>
          <w:trHeight w:val="280"/>
        </w:trPr>
        <w:tc>
          <w:tcPr>
            <w:tcW w:w="7523" w:type="dxa"/>
            <w:tcBorders>
              <w:top w:val="single" w:sz="4" w:space="0" w:color="000000"/>
              <w:left w:val="single" w:sz="4" w:space="0" w:color="000000"/>
              <w:bottom w:val="single" w:sz="4" w:space="0" w:color="000000"/>
              <w:right w:val="single" w:sz="4" w:space="0" w:color="000000"/>
            </w:tcBorders>
            <w:shd w:val="clear" w:color="auto" w:fill="FFFFFF"/>
            <w:tcMar>
              <w:top w:w="40" w:type="dxa"/>
              <w:left w:w="0" w:type="dxa"/>
              <w:bottom w:w="40" w:type="dxa"/>
              <w:right w:w="0" w:type="dxa"/>
            </w:tcMar>
          </w:tcPr>
          <w:p w14:paraId="10E1E4D6" w14:textId="77777777" w:rsidR="00EE5601" w:rsidRDefault="001A05C6" w:rsidP="001A05C6">
            <w:pPr>
              <w:widowControl w:val="0"/>
              <w:spacing w:line="276" w:lineRule="auto"/>
              <w:ind w:left="15" w:right="144" w:firstLine="17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w:t>
            </w:r>
            <w:proofErr w:type="spellStart"/>
            <w:r>
              <w:rPr>
                <w:rFonts w:ascii="Times New Roman" w:eastAsia="Times New Roman" w:hAnsi="Times New Roman" w:cs="Times New Roman"/>
                <w:sz w:val="24"/>
                <w:szCs w:val="24"/>
              </w:rPr>
              <w:t>Мінветеранів</w:t>
            </w:r>
            <w:proofErr w:type="spellEnd"/>
            <w:r>
              <w:rPr>
                <w:rFonts w:ascii="Times New Roman" w:eastAsia="Times New Roman" w:hAnsi="Times New Roman" w:cs="Times New Roman"/>
                <w:sz w:val="24"/>
                <w:szCs w:val="24"/>
              </w:rPr>
              <w:t xml:space="preserve"> розглядає заяву про набуття статусу суб'єкта ветеранського підприємництва протягом десяти робочих днів з дати її отримання.</w:t>
            </w:r>
          </w:p>
        </w:tc>
        <w:tc>
          <w:tcPr>
            <w:tcW w:w="7371" w:type="dxa"/>
          </w:tcPr>
          <w:p w14:paraId="4514A0A3" w14:textId="77777777" w:rsidR="00EE5601" w:rsidRDefault="001A05C6" w:rsidP="00567336">
            <w:pPr>
              <w:widowControl w:val="0"/>
              <w:shd w:val="clear" w:color="auto" w:fill="FFFFFF"/>
              <w:spacing w:line="276" w:lineRule="auto"/>
              <w:ind w:firstLine="179"/>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i/>
                <w:iCs/>
                <w:sz w:val="24"/>
                <w:szCs w:val="24"/>
                <w:highlight w:val="white"/>
              </w:rPr>
              <w:t>Пункт виключено.</w:t>
            </w:r>
          </w:p>
        </w:tc>
      </w:tr>
      <w:tr w:rsidR="00EE5601" w14:paraId="5E960E82" w14:textId="77777777" w:rsidTr="00567336">
        <w:trPr>
          <w:trHeight w:val="280"/>
        </w:trPr>
        <w:tc>
          <w:tcPr>
            <w:tcW w:w="7523" w:type="dxa"/>
            <w:tcBorders>
              <w:top w:val="single" w:sz="4" w:space="0" w:color="000000"/>
              <w:left w:val="single" w:sz="4" w:space="0" w:color="000000"/>
              <w:bottom w:val="single" w:sz="4" w:space="0" w:color="000000"/>
              <w:right w:val="single" w:sz="4" w:space="0" w:color="000000"/>
            </w:tcBorders>
            <w:shd w:val="clear" w:color="auto" w:fill="F9F9F9"/>
            <w:tcMar>
              <w:top w:w="40" w:type="dxa"/>
              <w:left w:w="0" w:type="dxa"/>
              <w:bottom w:w="40" w:type="dxa"/>
              <w:right w:w="0" w:type="dxa"/>
            </w:tcMar>
          </w:tcPr>
          <w:p w14:paraId="56222504" w14:textId="77777777" w:rsidR="00EE5601" w:rsidRDefault="001A05C6" w:rsidP="001A05C6">
            <w:pPr>
              <w:widowControl w:val="0"/>
              <w:spacing w:line="276" w:lineRule="auto"/>
              <w:ind w:left="15" w:right="144" w:firstLine="17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У разі коли заяву про набуття статусу суб'єкта ветеранського підприємництва подано з порушенням вимог, встановлених цим Порядком, </w:t>
            </w:r>
            <w:proofErr w:type="spellStart"/>
            <w:r>
              <w:rPr>
                <w:rFonts w:ascii="Times New Roman" w:eastAsia="Times New Roman" w:hAnsi="Times New Roman" w:cs="Times New Roman"/>
                <w:sz w:val="24"/>
                <w:szCs w:val="24"/>
              </w:rPr>
              <w:t>Мінветеранів</w:t>
            </w:r>
            <w:proofErr w:type="spellEnd"/>
            <w:r>
              <w:rPr>
                <w:rFonts w:ascii="Times New Roman" w:eastAsia="Times New Roman" w:hAnsi="Times New Roman" w:cs="Times New Roman"/>
                <w:sz w:val="24"/>
                <w:szCs w:val="24"/>
              </w:rPr>
              <w:t xml:space="preserve"> приймає рішення про залишення заяви без руху.</w:t>
            </w:r>
          </w:p>
          <w:p w14:paraId="76F2FDC4" w14:textId="77777777" w:rsidR="00EE5601" w:rsidRDefault="00EE5601" w:rsidP="001A05C6">
            <w:pPr>
              <w:widowControl w:val="0"/>
              <w:spacing w:line="276" w:lineRule="auto"/>
              <w:ind w:left="15" w:right="144" w:firstLine="179"/>
              <w:jc w:val="both"/>
              <w:rPr>
                <w:rFonts w:ascii="Times New Roman" w:eastAsia="Times New Roman" w:hAnsi="Times New Roman" w:cs="Times New Roman"/>
                <w:sz w:val="24"/>
                <w:szCs w:val="24"/>
              </w:rPr>
            </w:pPr>
          </w:p>
          <w:p w14:paraId="62FE36F2" w14:textId="77777777" w:rsidR="00EE5601" w:rsidRDefault="001A05C6" w:rsidP="001A05C6">
            <w:pPr>
              <w:widowControl w:val="0"/>
              <w:spacing w:line="276" w:lineRule="auto"/>
              <w:ind w:left="15" w:right="144" w:firstLine="179"/>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Мінветеранів</w:t>
            </w:r>
            <w:proofErr w:type="spellEnd"/>
            <w:r>
              <w:rPr>
                <w:rFonts w:ascii="Times New Roman" w:eastAsia="Times New Roman" w:hAnsi="Times New Roman" w:cs="Times New Roman"/>
                <w:sz w:val="24"/>
                <w:szCs w:val="24"/>
              </w:rPr>
              <w:t xml:space="preserve"> надсилає заявнику або його представнику письмове повідомлення про залишення заяви про набуття статусу суб'єкта ветеранського підприємництва без руху протягом трьох робочих днів з дати її отримання.</w:t>
            </w:r>
          </w:p>
          <w:p w14:paraId="4D8ECD96" w14:textId="77777777" w:rsidR="00EE5601" w:rsidRDefault="00EE5601" w:rsidP="001A05C6">
            <w:pPr>
              <w:widowControl w:val="0"/>
              <w:spacing w:line="276" w:lineRule="auto"/>
              <w:ind w:left="15" w:right="144" w:firstLine="179"/>
              <w:jc w:val="both"/>
              <w:rPr>
                <w:rFonts w:ascii="Times New Roman" w:eastAsia="Times New Roman" w:hAnsi="Times New Roman" w:cs="Times New Roman"/>
                <w:sz w:val="24"/>
                <w:szCs w:val="24"/>
              </w:rPr>
            </w:pPr>
          </w:p>
          <w:p w14:paraId="7A71CE01" w14:textId="77777777" w:rsidR="00EE5601" w:rsidRDefault="001A05C6" w:rsidP="001A05C6">
            <w:pPr>
              <w:widowControl w:val="0"/>
              <w:spacing w:line="276" w:lineRule="auto"/>
              <w:ind w:left="15" w:right="144" w:firstLine="17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повідомленні про залишення заяви про набуття статусу суб'єкта ветеранського підприємництва без руху зазначаються виявлені недоліки з посиланням на порушені вимоги, встановлені цим Порядком, спосіб </w:t>
            </w:r>
            <w:r>
              <w:rPr>
                <w:rFonts w:ascii="Times New Roman" w:eastAsia="Times New Roman" w:hAnsi="Times New Roman" w:cs="Times New Roman"/>
                <w:sz w:val="24"/>
                <w:szCs w:val="24"/>
              </w:rPr>
              <w:lastRenderedPageBreak/>
              <w:t>та строк усунення недоліків, а також способи, порядок та строки оскарження рішення про залишення такої заяви без руху.</w:t>
            </w:r>
          </w:p>
          <w:p w14:paraId="7AF8E662" w14:textId="77777777" w:rsidR="00EE5601" w:rsidRDefault="00EE5601" w:rsidP="001A05C6">
            <w:pPr>
              <w:widowControl w:val="0"/>
              <w:spacing w:line="276" w:lineRule="auto"/>
              <w:ind w:left="15" w:right="144" w:firstLine="179"/>
              <w:jc w:val="both"/>
              <w:rPr>
                <w:rFonts w:ascii="Times New Roman" w:eastAsia="Times New Roman" w:hAnsi="Times New Roman" w:cs="Times New Roman"/>
                <w:sz w:val="24"/>
                <w:szCs w:val="24"/>
              </w:rPr>
            </w:pPr>
          </w:p>
          <w:p w14:paraId="39AB3EB4" w14:textId="77777777" w:rsidR="00EE5601" w:rsidRDefault="001A05C6" w:rsidP="001A05C6">
            <w:pPr>
              <w:widowControl w:val="0"/>
              <w:spacing w:line="276" w:lineRule="auto"/>
              <w:ind w:left="15" w:right="144" w:firstLine="17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 клопотанням заявника або його представника </w:t>
            </w:r>
            <w:proofErr w:type="spellStart"/>
            <w:r>
              <w:rPr>
                <w:rFonts w:ascii="Times New Roman" w:eastAsia="Times New Roman" w:hAnsi="Times New Roman" w:cs="Times New Roman"/>
                <w:sz w:val="24"/>
                <w:szCs w:val="24"/>
              </w:rPr>
              <w:t>Мінветеранів</w:t>
            </w:r>
            <w:proofErr w:type="spellEnd"/>
            <w:r>
              <w:rPr>
                <w:rFonts w:ascii="Times New Roman" w:eastAsia="Times New Roman" w:hAnsi="Times New Roman" w:cs="Times New Roman"/>
                <w:sz w:val="24"/>
                <w:szCs w:val="24"/>
              </w:rPr>
              <w:t xml:space="preserve"> може продовжити строк усунення виявлених недоліків.</w:t>
            </w:r>
          </w:p>
          <w:p w14:paraId="79915807" w14:textId="77777777" w:rsidR="00EE5601" w:rsidRDefault="00EE5601" w:rsidP="001A05C6">
            <w:pPr>
              <w:widowControl w:val="0"/>
              <w:spacing w:line="276" w:lineRule="auto"/>
              <w:ind w:left="15" w:right="144" w:firstLine="179"/>
              <w:jc w:val="both"/>
              <w:rPr>
                <w:rFonts w:ascii="Times New Roman" w:eastAsia="Times New Roman" w:hAnsi="Times New Roman" w:cs="Times New Roman"/>
                <w:sz w:val="24"/>
                <w:szCs w:val="24"/>
              </w:rPr>
            </w:pPr>
          </w:p>
          <w:p w14:paraId="57EB002C" w14:textId="77777777" w:rsidR="00EE5601" w:rsidRDefault="001A05C6" w:rsidP="001A05C6">
            <w:pPr>
              <w:widowControl w:val="0"/>
              <w:spacing w:line="276" w:lineRule="auto"/>
              <w:ind w:left="15" w:right="144" w:firstLine="17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разі усунення виявлених недоліків у строк, встановлений </w:t>
            </w:r>
            <w:proofErr w:type="spellStart"/>
            <w:r>
              <w:rPr>
                <w:rFonts w:ascii="Times New Roman" w:eastAsia="Times New Roman" w:hAnsi="Times New Roman" w:cs="Times New Roman"/>
                <w:sz w:val="24"/>
                <w:szCs w:val="24"/>
              </w:rPr>
              <w:t>Мінветеранів</w:t>
            </w:r>
            <w:proofErr w:type="spellEnd"/>
            <w:r>
              <w:rPr>
                <w:rFonts w:ascii="Times New Roman" w:eastAsia="Times New Roman" w:hAnsi="Times New Roman" w:cs="Times New Roman"/>
                <w:sz w:val="24"/>
                <w:szCs w:val="24"/>
              </w:rPr>
              <w:t>, заява про набуття статусу суб'єкта ветеранського підприємництва вважається поданою в день її первинного подання. При цьому строк розгляду заяви про набуття статусу суб'єкта ветеранського підприємництва продовжується на строк залишення такої заяви без руху.</w:t>
            </w:r>
          </w:p>
        </w:tc>
        <w:tc>
          <w:tcPr>
            <w:tcW w:w="7371" w:type="dxa"/>
          </w:tcPr>
          <w:p w14:paraId="6D728CF2" w14:textId="77777777" w:rsidR="00EE5601" w:rsidRDefault="001A05C6" w:rsidP="00567336">
            <w:pPr>
              <w:widowControl w:val="0"/>
              <w:shd w:val="clear" w:color="auto" w:fill="FFFFFF"/>
              <w:spacing w:line="276" w:lineRule="auto"/>
              <w:ind w:firstLine="179"/>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i/>
                <w:iCs/>
                <w:sz w:val="24"/>
                <w:szCs w:val="24"/>
                <w:highlight w:val="white"/>
              </w:rPr>
              <w:lastRenderedPageBreak/>
              <w:t>Пункт виключено.</w:t>
            </w:r>
          </w:p>
        </w:tc>
      </w:tr>
      <w:tr w:rsidR="00EE5601" w14:paraId="411A657E" w14:textId="77777777" w:rsidTr="00567336">
        <w:trPr>
          <w:trHeight w:val="280"/>
        </w:trPr>
        <w:tc>
          <w:tcPr>
            <w:tcW w:w="7523" w:type="dxa"/>
            <w:tcBorders>
              <w:top w:val="single" w:sz="4" w:space="0" w:color="000000"/>
              <w:left w:val="single" w:sz="4" w:space="0" w:color="000000"/>
              <w:bottom w:val="single" w:sz="4" w:space="0" w:color="000000"/>
              <w:right w:val="single" w:sz="4" w:space="0" w:color="000000"/>
            </w:tcBorders>
            <w:shd w:val="clear" w:color="auto" w:fill="FFFFFF"/>
            <w:tcMar>
              <w:top w:w="40" w:type="dxa"/>
              <w:left w:w="0" w:type="dxa"/>
              <w:bottom w:w="40" w:type="dxa"/>
              <w:right w:w="0" w:type="dxa"/>
            </w:tcMar>
          </w:tcPr>
          <w:p w14:paraId="3DB76EF6" w14:textId="77777777" w:rsidR="00EE5601" w:rsidRDefault="001A05C6" w:rsidP="001A05C6">
            <w:pPr>
              <w:widowControl w:val="0"/>
              <w:spacing w:line="276" w:lineRule="auto"/>
              <w:ind w:left="15" w:right="144" w:firstLine="17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Статус суб'єкта ветеранського підприємництва не набувається у разі, коли:</w:t>
            </w:r>
          </w:p>
          <w:p w14:paraId="4128B61F" w14:textId="77777777" w:rsidR="00EE5601" w:rsidRDefault="00EE5601" w:rsidP="001A05C6">
            <w:pPr>
              <w:widowControl w:val="0"/>
              <w:spacing w:line="276" w:lineRule="auto"/>
              <w:ind w:left="15" w:right="144" w:firstLine="179"/>
              <w:jc w:val="both"/>
              <w:rPr>
                <w:rFonts w:ascii="Times New Roman" w:eastAsia="Times New Roman" w:hAnsi="Times New Roman" w:cs="Times New Roman"/>
                <w:sz w:val="24"/>
                <w:szCs w:val="24"/>
              </w:rPr>
            </w:pPr>
          </w:p>
          <w:p w14:paraId="51DFAC89" w14:textId="77777777" w:rsidR="00EE5601" w:rsidRDefault="001A05C6" w:rsidP="001A05C6">
            <w:pPr>
              <w:widowControl w:val="0"/>
              <w:spacing w:line="276" w:lineRule="auto"/>
              <w:ind w:left="15" w:right="144" w:firstLine="17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заяву про набуття статусу суб'єкта ветеранського підприємництва подано з порушенням вимог, встановлених цим Порядком, та виявлені недоліки не усунуті заявником або його представником у встановлений строк;</w:t>
            </w:r>
          </w:p>
          <w:p w14:paraId="0CEAE57B" w14:textId="77777777" w:rsidR="00EE5601" w:rsidRDefault="00EE5601" w:rsidP="001A05C6">
            <w:pPr>
              <w:widowControl w:val="0"/>
              <w:spacing w:line="276" w:lineRule="auto"/>
              <w:ind w:left="15" w:right="144" w:firstLine="179"/>
              <w:jc w:val="both"/>
              <w:rPr>
                <w:rFonts w:ascii="Times New Roman" w:eastAsia="Times New Roman" w:hAnsi="Times New Roman" w:cs="Times New Roman"/>
                <w:sz w:val="24"/>
                <w:szCs w:val="24"/>
              </w:rPr>
            </w:pPr>
          </w:p>
          <w:p w14:paraId="2A724DC4" w14:textId="77777777" w:rsidR="00EE5601" w:rsidRDefault="001A05C6" w:rsidP="001A05C6">
            <w:pPr>
              <w:widowControl w:val="0"/>
              <w:spacing w:line="276" w:lineRule="auto"/>
              <w:ind w:left="15" w:right="144" w:firstLine="17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заявник не відповідає критеріям, визначеним частинами першою і четвертою статті 2 Закону;</w:t>
            </w:r>
          </w:p>
          <w:p w14:paraId="7E1E26E0" w14:textId="77777777" w:rsidR="00EE5601" w:rsidRDefault="00EE5601" w:rsidP="001A05C6">
            <w:pPr>
              <w:widowControl w:val="0"/>
              <w:spacing w:line="276" w:lineRule="auto"/>
              <w:ind w:left="15" w:right="144" w:firstLine="179"/>
              <w:jc w:val="both"/>
              <w:rPr>
                <w:rFonts w:ascii="Times New Roman" w:eastAsia="Times New Roman" w:hAnsi="Times New Roman" w:cs="Times New Roman"/>
                <w:sz w:val="24"/>
                <w:szCs w:val="24"/>
              </w:rPr>
            </w:pPr>
          </w:p>
          <w:p w14:paraId="65C654EF" w14:textId="77777777" w:rsidR="00EE5601" w:rsidRDefault="001A05C6" w:rsidP="001A05C6">
            <w:pPr>
              <w:widowControl w:val="0"/>
              <w:spacing w:line="276" w:lineRule="auto"/>
              <w:ind w:left="15" w:right="144" w:firstLine="17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наявні обставини, передбачені частиною шостою статті 2 Закону;</w:t>
            </w:r>
          </w:p>
          <w:p w14:paraId="04B554E1" w14:textId="77777777" w:rsidR="00EE5601" w:rsidRDefault="00EE5601" w:rsidP="001A05C6">
            <w:pPr>
              <w:widowControl w:val="0"/>
              <w:spacing w:line="276" w:lineRule="auto"/>
              <w:ind w:left="15" w:right="144" w:firstLine="179"/>
              <w:jc w:val="both"/>
              <w:rPr>
                <w:rFonts w:ascii="Times New Roman" w:eastAsia="Times New Roman" w:hAnsi="Times New Roman" w:cs="Times New Roman"/>
                <w:sz w:val="24"/>
                <w:szCs w:val="24"/>
              </w:rPr>
            </w:pPr>
          </w:p>
          <w:p w14:paraId="3B85FF79" w14:textId="77777777" w:rsidR="00EE5601" w:rsidRDefault="001A05C6" w:rsidP="001A05C6">
            <w:pPr>
              <w:widowControl w:val="0"/>
              <w:spacing w:line="276" w:lineRule="auto"/>
              <w:ind w:left="15" w:right="144" w:firstLine="17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зазначено недостовірну інформацію в заяві про набуття статусу суб'єкта ветеранського підприємництва чи доданих до неї документах;</w:t>
            </w:r>
          </w:p>
          <w:p w14:paraId="1EA6A697" w14:textId="77777777" w:rsidR="00EE5601" w:rsidRDefault="00EE5601" w:rsidP="001A05C6">
            <w:pPr>
              <w:widowControl w:val="0"/>
              <w:spacing w:line="276" w:lineRule="auto"/>
              <w:ind w:left="15" w:right="144" w:firstLine="179"/>
              <w:jc w:val="both"/>
              <w:rPr>
                <w:rFonts w:ascii="Times New Roman" w:eastAsia="Times New Roman" w:hAnsi="Times New Roman" w:cs="Times New Roman"/>
                <w:sz w:val="24"/>
                <w:szCs w:val="24"/>
              </w:rPr>
            </w:pPr>
          </w:p>
          <w:p w14:paraId="7A51BC54" w14:textId="77777777" w:rsidR="00EE5601" w:rsidRDefault="001A05C6" w:rsidP="001A05C6">
            <w:pPr>
              <w:widowControl w:val="0"/>
              <w:spacing w:line="276" w:lineRule="auto"/>
              <w:ind w:right="144" w:firstLine="17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не минув один календарний рік з дня прийняття рішення про позбавлення статусу суб'єкта ветеранського підприємництва з підстав, визначених пунктами 2, 3, 6 частини першої статті 6 Закону.</w:t>
            </w:r>
          </w:p>
        </w:tc>
        <w:tc>
          <w:tcPr>
            <w:tcW w:w="7371" w:type="dxa"/>
          </w:tcPr>
          <w:p w14:paraId="2CB2DBAD" w14:textId="77777777" w:rsidR="00EE5601" w:rsidRDefault="001A05C6" w:rsidP="00567336">
            <w:pPr>
              <w:widowControl w:val="0"/>
              <w:shd w:val="clear" w:color="auto" w:fill="FFFFFF"/>
              <w:ind w:firstLine="179"/>
              <w:jc w:val="both"/>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lastRenderedPageBreak/>
              <w:t xml:space="preserve">Перенесено до пункту 5 зі змінами. </w:t>
            </w:r>
          </w:p>
          <w:p w14:paraId="64A24ABF" w14:textId="77777777" w:rsidR="00EE5601" w:rsidRDefault="00EE5601" w:rsidP="00567336">
            <w:pPr>
              <w:widowControl w:val="0"/>
              <w:shd w:val="clear" w:color="auto" w:fill="FFFFFF"/>
              <w:spacing w:line="276" w:lineRule="auto"/>
              <w:ind w:firstLine="179"/>
              <w:jc w:val="both"/>
              <w:rPr>
                <w:rFonts w:ascii="Times New Roman" w:eastAsia="Times New Roman" w:hAnsi="Times New Roman" w:cs="Times New Roman"/>
                <w:b/>
                <w:bCs/>
                <w:sz w:val="24"/>
                <w:szCs w:val="24"/>
              </w:rPr>
            </w:pPr>
          </w:p>
        </w:tc>
      </w:tr>
      <w:tr w:rsidR="00EE5601" w14:paraId="5F9B3F83" w14:textId="77777777" w:rsidTr="00567336">
        <w:trPr>
          <w:trHeight w:val="280"/>
        </w:trPr>
        <w:tc>
          <w:tcPr>
            <w:tcW w:w="7523" w:type="dxa"/>
            <w:tcBorders>
              <w:top w:val="single" w:sz="4" w:space="0" w:color="000000"/>
              <w:left w:val="single" w:sz="4" w:space="0" w:color="000000"/>
              <w:bottom w:val="single" w:sz="4" w:space="0" w:color="000000"/>
              <w:right w:val="single" w:sz="4" w:space="0" w:color="000000"/>
            </w:tcBorders>
            <w:shd w:val="clear" w:color="auto" w:fill="F9F9F9"/>
            <w:tcMar>
              <w:top w:w="40" w:type="dxa"/>
              <w:left w:w="0" w:type="dxa"/>
              <w:bottom w:w="40" w:type="dxa"/>
              <w:right w:w="0" w:type="dxa"/>
            </w:tcMar>
          </w:tcPr>
          <w:p w14:paraId="2CB46007" w14:textId="77777777" w:rsidR="00EE5601" w:rsidRDefault="001A05C6" w:rsidP="001A05C6">
            <w:pPr>
              <w:widowControl w:val="0"/>
              <w:spacing w:line="276" w:lineRule="auto"/>
              <w:ind w:left="15" w:right="144" w:firstLine="1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 У разі відсутності підстав для закриття адміністративного провадження, якщо таке провадження було розпочато, або підстав для відмови у наданні статусу суб'єкта ветеранського підприємництва </w:t>
            </w:r>
            <w:proofErr w:type="spellStart"/>
            <w:r>
              <w:rPr>
                <w:rFonts w:ascii="Times New Roman" w:eastAsia="Times New Roman" w:hAnsi="Times New Roman" w:cs="Times New Roman"/>
                <w:sz w:val="24"/>
                <w:szCs w:val="24"/>
              </w:rPr>
              <w:t>Мінветеранів</w:t>
            </w:r>
            <w:proofErr w:type="spellEnd"/>
            <w:r>
              <w:rPr>
                <w:rFonts w:ascii="Times New Roman" w:eastAsia="Times New Roman" w:hAnsi="Times New Roman" w:cs="Times New Roman"/>
                <w:sz w:val="24"/>
                <w:szCs w:val="24"/>
              </w:rPr>
              <w:t xml:space="preserve"> приймає рішення про набуття статусу суб'єкта ветеранського підприємництва.</w:t>
            </w:r>
          </w:p>
        </w:tc>
        <w:tc>
          <w:tcPr>
            <w:tcW w:w="7371" w:type="dxa"/>
          </w:tcPr>
          <w:p w14:paraId="1ED4AA70" w14:textId="77777777" w:rsidR="00EE5601" w:rsidRDefault="001A05C6" w:rsidP="00567336">
            <w:pPr>
              <w:widowControl w:val="0"/>
              <w:shd w:val="clear" w:color="auto" w:fill="FFFFFF"/>
              <w:spacing w:line="276" w:lineRule="auto"/>
              <w:ind w:firstLine="179"/>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i/>
                <w:iCs/>
                <w:sz w:val="24"/>
                <w:szCs w:val="24"/>
                <w:highlight w:val="white"/>
              </w:rPr>
              <w:t>Пункт виключено.</w:t>
            </w:r>
          </w:p>
        </w:tc>
      </w:tr>
      <w:tr w:rsidR="00EE5601" w14:paraId="6CC1E611" w14:textId="77777777" w:rsidTr="00567336">
        <w:trPr>
          <w:trHeight w:val="280"/>
        </w:trPr>
        <w:tc>
          <w:tcPr>
            <w:tcW w:w="7523" w:type="dxa"/>
            <w:tcBorders>
              <w:top w:val="single" w:sz="4" w:space="0" w:color="000000"/>
              <w:left w:val="single" w:sz="4" w:space="0" w:color="000000"/>
              <w:bottom w:val="single" w:sz="4" w:space="0" w:color="000000"/>
              <w:right w:val="single" w:sz="4" w:space="0" w:color="000000"/>
            </w:tcBorders>
            <w:shd w:val="clear" w:color="auto" w:fill="FFFFFF"/>
            <w:tcMar>
              <w:top w:w="40" w:type="dxa"/>
              <w:left w:w="0" w:type="dxa"/>
              <w:bottom w:w="40" w:type="dxa"/>
              <w:right w:w="0" w:type="dxa"/>
            </w:tcMar>
          </w:tcPr>
          <w:p w14:paraId="61E0609A" w14:textId="77777777" w:rsidR="00EE5601" w:rsidRDefault="001A05C6" w:rsidP="001A05C6">
            <w:pPr>
              <w:widowControl w:val="0"/>
              <w:spacing w:line="276" w:lineRule="auto"/>
              <w:ind w:left="15" w:right="144" w:firstLine="1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16. Рішення про набуття статусу суб'єкта ветеранського підприємництва оформлюється наказом </w:t>
            </w:r>
            <w:proofErr w:type="spellStart"/>
            <w:r>
              <w:rPr>
                <w:rFonts w:ascii="Times New Roman" w:eastAsia="Times New Roman" w:hAnsi="Times New Roman" w:cs="Times New Roman"/>
                <w:sz w:val="24"/>
                <w:szCs w:val="24"/>
              </w:rPr>
              <w:t>Мінветеранів</w:t>
            </w:r>
            <w:proofErr w:type="spellEnd"/>
            <w:r>
              <w:rPr>
                <w:rFonts w:ascii="Times New Roman" w:eastAsia="Times New Roman" w:hAnsi="Times New Roman" w:cs="Times New Roman"/>
                <w:sz w:val="24"/>
                <w:szCs w:val="24"/>
              </w:rPr>
              <w:t>.</w:t>
            </w:r>
          </w:p>
        </w:tc>
        <w:tc>
          <w:tcPr>
            <w:tcW w:w="7371" w:type="dxa"/>
          </w:tcPr>
          <w:p w14:paraId="77E6CFE1" w14:textId="77777777" w:rsidR="00EE5601" w:rsidRDefault="001A05C6" w:rsidP="00567336">
            <w:pPr>
              <w:widowControl w:val="0"/>
              <w:shd w:val="clear" w:color="auto" w:fill="FFFFFF"/>
              <w:spacing w:line="276" w:lineRule="auto"/>
              <w:ind w:firstLine="179"/>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i/>
                <w:iCs/>
                <w:sz w:val="24"/>
                <w:szCs w:val="24"/>
                <w:highlight w:val="white"/>
              </w:rPr>
              <w:t>Пункт виключено.</w:t>
            </w:r>
          </w:p>
        </w:tc>
      </w:tr>
      <w:tr w:rsidR="00EE5601" w14:paraId="0FC89D00" w14:textId="77777777" w:rsidTr="00567336">
        <w:trPr>
          <w:trHeight w:val="280"/>
        </w:trPr>
        <w:tc>
          <w:tcPr>
            <w:tcW w:w="7523" w:type="dxa"/>
            <w:tcBorders>
              <w:top w:val="single" w:sz="4" w:space="0" w:color="000000"/>
              <w:left w:val="single" w:sz="4" w:space="0" w:color="000000"/>
              <w:bottom w:val="single" w:sz="4" w:space="0" w:color="000000"/>
              <w:right w:val="single" w:sz="4" w:space="0" w:color="000000"/>
            </w:tcBorders>
            <w:shd w:val="clear" w:color="auto" w:fill="F9F9F9"/>
            <w:tcMar>
              <w:top w:w="40" w:type="dxa"/>
              <w:left w:w="0" w:type="dxa"/>
              <w:bottom w:w="40" w:type="dxa"/>
              <w:right w:w="0" w:type="dxa"/>
            </w:tcMar>
          </w:tcPr>
          <w:p w14:paraId="65A419A0" w14:textId="77777777" w:rsidR="00EE5601" w:rsidRDefault="001A05C6" w:rsidP="001A05C6">
            <w:pPr>
              <w:widowControl w:val="0"/>
              <w:spacing w:line="276" w:lineRule="auto"/>
              <w:ind w:left="15" w:right="144" w:firstLine="1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17. Протягом трьох робочих днів з дати видання наказу про набуття статусу суб'єкта ветеранського підприємництва </w:t>
            </w:r>
            <w:proofErr w:type="spellStart"/>
            <w:r>
              <w:rPr>
                <w:rFonts w:ascii="Times New Roman" w:eastAsia="Times New Roman" w:hAnsi="Times New Roman" w:cs="Times New Roman"/>
                <w:sz w:val="24"/>
                <w:szCs w:val="24"/>
              </w:rPr>
              <w:t>Мінветеранів</w:t>
            </w:r>
            <w:proofErr w:type="spellEnd"/>
            <w:r>
              <w:rPr>
                <w:rFonts w:ascii="Times New Roman" w:eastAsia="Times New Roman" w:hAnsi="Times New Roman" w:cs="Times New Roman"/>
                <w:sz w:val="24"/>
                <w:szCs w:val="24"/>
              </w:rPr>
              <w:t xml:space="preserve"> вносить відомості про набуття такого статусу до Реєстру.</w:t>
            </w:r>
          </w:p>
        </w:tc>
        <w:tc>
          <w:tcPr>
            <w:tcW w:w="7371" w:type="dxa"/>
          </w:tcPr>
          <w:p w14:paraId="63780E47" w14:textId="77777777" w:rsidR="00EE5601" w:rsidRDefault="001A05C6" w:rsidP="00567336">
            <w:pPr>
              <w:widowControl w:val="0"/>
              <w:shd w:val="clear" w:color="auto" w:fill="FFFFFF"/>
              <w:spacing w:line="276" w:lineRule="auto"/>
              <w:ind w:firstLine="179"/>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i/>
                <w:iCs/>
                <w:sz w:val="24"/>
                <w:szCs w:val="24"/>
                <w:highlight w:val="white"/>
              </w:rPr>
              <w:t>Пункт виключено.</w:t>
            </w:r>
          </w:p>
        </w:tc>
      </w:tr>
      <w:tr w:rsidR="00EE5601" w14:paraId="3B37D71C" w14:textId="77777777" w:rsidTr="00567336">
        <w:trPr>
          <w:trHeight w:val="280"/>
        </w:trPr>
        <w:tc>
          <w:tcPr>
            <w:tcW w:w="7523" w:type="dxa"/>
            <w:tcBorders>
              <w:top w:val="single" w:sz="4" w:space="0" w:color="000000"/>
              <w:left w:val="single" w:sz="4" w:space="0" w:color="000000"/>
              <w:bottom w:val="single" w:sz="4" w:space="0" w:color="000000"/>
              <w:right w:val="single" w:sz="4" w:space="0" w:color="000000"/>
            </w:tcBorders>
            <w:shd w:val="clear" w:color="auto" w:fill="FFFFFF"/>
            <w:tcMar>
              <w:top w:w="40" w:type="dxa"/>
              <w:left w:w="0" w:type="dxa"/>
              <w:bottom w:w="40" w:type="dxa"/>
              <w:right w:w="0" w:type="dxa"/>
            </w:tcMar>
          </w:tcPr>
          <w:p w14:paraId="1E3BCF5C" w14:textId="77777777" w:rsidR="00EE5601" w:rsidRDefault="001A05C6" w:rsidP="001A05C6">
            <w:pPr>
              <w:widowControl w:val="0"/>
              <w:spacing w:line="276" w:lineRule="auto"/>
              <w:ind w:left="15" w:right="144" w:firstLine="1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Заявник набуває статусу суб'єкта ветеранського підприємництва з дня внесення </w:t>
            </w:r>
            <w:proofErr w:type="spellStart"/>
            <w:r>
              <w:rPr>
                <w:rFonts w:ascii="Times New Roman" w:eastAsia="Times New Roman" w:hAnsi="Times New Roman" w:cs="Times New Roman"/>
                <w:sz w:val="24"/>
                <w:szCs w:val="24"/>
              </w:rPr>
              <w:t>Мінветеранів</w:t>
            </w:r>
            <w:proofErr w:type="spellEnd"/>
            <w:r>
              <w:rPr>
                <w:rFonts w:ascii="Times New Roman" w:eastAsia="Times New Roman" w:hAnsi="Times New Roman" w:cs="Times New Roman"/>
                <w:sz w:val="24"/>
                <w:szCs w:val="24"/>
              </w:rPr>
              <w:t xml:space="preserve"> відомостей про набуття такого статусу та взяття суб'єкта ветеранського підприємництва на облік до Реєстру. Набуття статусу суб'єкта ветеранського підприємництва підтверджується витягом із Реєстру, сформованим разом з унікальним електронним ідентифікатором із застосуванням засобів Реєстру.</w:t>
            </w:r>
          </w:p>
        </w:tc>
        <w:tc>
          <w:tcPr>
            <w:tcW w:w="7371" w:type="dxa"/>
          </w:tcPr>
          <w:p w14:paraId="778EC566" w14:textId="77777777" w:rsidR="00EE5601" w:rsidRDefault="001A05C6" w:rsidP="00567336">
            <w:pPr>
              <w:widowControl w:val="0"/>
              <w:shd w:val="clear" w:color="auto" w:fill="FFFFFF"/>
              <w:ind w:firstLine="179"/>
              <w:jc w:val="both"/>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t xml:space="preserve">Положення редакційно перенесено до пункту 10. </w:t>
            </w:r>
          </w:p>
        </w:tc>
      </w:tr>
      <w:tr w:rsidR="00EE5601" w14:paraId="00EF5045" w14:textId="77777777" w:rsidTr="00567336">
        <w:trPr>
          <w:trHeight w:val="280"/>
        </w:trPr>
        <w:tc>
          <w:tcPr>
            <w:tcW w:w="7523" w:type="dxa"/>
            <w:tcBorders>
              <w:top w:val="single" w:sz="4" w:space="0" w:color="000000"/>
              <w:left w:val="single" w:sz="4" w:space="0" w:color="000000"/>
              <w:bottom w:val="single" w:sz="4" w:space="0" w:color="000000"/>
              <w:right w:val="single" w:sz="4" w:space="0" w:color="000000"/>
            </w:tcBorders>
            <w:shd w:val="clear" w:color="auto" w:fill="F9F9F9"/>
            <w:tcMar>
              <w:top w:w="40" w:type="dxa"/>
              <w:left w:w="0" w:type="dxa"/>
              <w:bottom w:w="40" w:type="dxa"/>
              <w:right w:w="0" w:type="dxa"/>
            </w:tcMar>
          </w:tcPr>
          <w:p w14:paraId="68442D27" w14:textId="77777777" w:rsidR="00EE5601" w:rsidRDefault="001A05C6" w:rsidP="001A05C6">
            <w:pPr>
              <w:widowControl w:val="0"/>
              <w:spacing w:line="276" w:lineRule="auto"/>
              <w:ind w:left="15" w:right="144" w:firstLine="1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 Рішення про позбавлення та припинення статусу суб'єкта ветеранського підприємництва приймається </w:t>
            </w:r>
            <w:proofErr w:type="spellStart"/>
            <w:r>
              <w:rPr>
                <w:rFonts w:ascii="Times New Roman" w:eastAsia="Times New Roman" w:hAnsi="Times New Roman" w:cs="Times New Roman"/>
                <w:sz w:val="24"/>
                <w:szCs w:val="24"/>
              </w:rPr>
              <w:t>Мінветеранів</w:t>
            </w:r>
            <w:proofErr w:type="spellEnd"/>
            <w:r>
              <w:rPr>
                <w:rFonts w:ascii="Times New Roman" w:eastAsia="Times New Roman" w:hAnsi="Times New Roman" w:cs="Times New Roman"/>
                <w:sz w:val="24"/>
                <w:szCs w:val="24"/>
              </w:rPr>
              <w:t xml:space="preserve"> та оформлюється наказом </w:t>
            </w:r>
            <w:proofErr w:type="spellStart"/>
            <w:r>
              <w:rPr>
                <w:rFonts w:ascii="Times New Roman" w:eastAsia="Times New Roman" w:hAnsi="Times New Roman" w:cs="Times New Roman"/>
                <w:sz w:val="24"/>
                <w:szCs w:val="24"/>
              </w:rPr>
              <w:t>Мінветеранів</w:t>
            </w:r>
            <w:proofErr w:type="spellEnd"/>
            <w:r>
              <w:rPr>
                <w:rFonts w:ascii="Times New Roman" w:eastAsia="Times New Roman" w:hAnsi="Times New Roman" w:cs="Times New Roman"/>
                <w:sz w:val="24"/>
                <w:szCs w:val="24"/>
              </w:rPr>
              <w:t>.</w:t>
            </w:r>
          </w:p>
        </w:tc>
        <w:tc>
          <w:tcPr>
            <w:tcW w:w="7371" w:type="dxa"/>
          </w:tcPr>
          <w:p w14:paraId="1A852529" w14:textId="77777777" w:rsidR="00EE5601" w:rsidRDefault="001A05C6" w:rsidP="00567336">
            <w:pPr>
              <w:widowControl w:val="0"/>
              <w:shd w:val="clear" w:color="auto" w:fill="FFFFFF"/>
              <w:spacing w:line="276" w:lineRule="auto"/>
              <w:ind w:firstLine="179"/>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i/>
                <w:iCs/>
                <w:sz w:val="24"/>
                <w:szCs w:val="24"/>
                <w:highlight w:val="white"/>
              </w:rPr>
              <w:t>Пункт виключено.</w:t>
            </w:r>
          </w:p>
        </w:tc>
      </w:tr>
      <w:tr w:rsidR="00EE5601" w14:paraId="1EC4AFC9" w14:textId="77777777" w:rsidTr="00567336">
        <w:trPr>
          <w:trHeight w:val="280"/>
        </w:trPr>
        <w:tc>
          <w:tcPr>
            <w:tcW w:w="7523" w:type="dxa"/>
            <w:tcBorders>
              <w:top w:val="single" w:sz="4" w:space="0" w:color="000000"/>
              <w:left w:val="single" w:sz="4" w:space="0" w:color="000000"/>
              <w:bottom w:val="single" w:sz="4" w:space="0" w:color="000000"/>
              <w:right w:val="single" w:sz="4" w:space="0" w:color="000000"/>
            </w:tcBorders>
            <w:shd w:val="clear" w:color="auto" w:fill="F9F9F9"/>
            <w:tcMar>
              <w:top w:w="40" w:type="dxa"/>
              <w:left w:w="0" w:type="dxa"/>
              <w:bottom w:w="40" w:type="dxa"/>
              <w:right w:w="0" w:type="dxa"/>
            </w:tcMar>
          </w:tcPr>
          <w:p w14:paraId="77E70748" w14:textId="77777777" w:rsidR="00EE5601" w:rsidRDefault="001A05C6" w:rsidP="001A05C6">
            <w:pPr>
              <w:widowControl w:val="0"/>
              <w:spacing w:line="276" w:lineRule="auto"/>
              <w:ind w:left="15" w:right="144" w:firstLine="164"/>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Пункт відсутній.</w:t>
            </w:r>
          </w:p>
        </w:tc>
        <w:tc>
          <w:tcPr>
            <w:tcW w:w="7371" w:type="dxa"/>
          </w:tcPr>
          <w:p w14:paraId="750F5967" w14:textId="66B61B8C" w:rsidR="00EE5601" w:rsidRDefault="001A05C6" w:rsidP="00567336">
            <w:pPr>
              <w:widowControl w:val="0"/>
              <w:shd w:val="clear" w:color="auto" w:fill="FFFFFF"/>
              <w:spacing w:line="276" w:lineRule="auto"/>
              <w:ind w:firstLine="179"/>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11. </w:t>
            </w:r>
            <w:proofErr w:type="spellStart"/>
            <w:r>
              <w:rPr>
                <w:rFonts w:ascii="Times New Roman" w:eastAsia="Times New Roman" w:hAnsi="Times New Roman" w:cs="Times New Roman"/>
                <w:b/>
                <w:bCs/>
                <w:sz w:val="24"/>
                <w:szCs w:val="24"/>
                <w:highlight w:val="white"/>
              </w:rPr>
              <w:t>Мінветеранів</w:t>
            </w:r>
            <w:proofErr w:type="spellEnd"/>
            <w:r>
              <w:rPr>
                <w:rFonts w:ascii="Times New Roman" w:eastAsia="Times New Roman" w:hAnsi="Times New Roman" w:cs="Times New Roman"/>
                <w:b/>
                <w:bCs/>
                <w:sz w:val="24"/>
                <w:szCs w:val="24"/>
                <w:highlight w:val="white"/>
              </w:rPr>
              <w:t xml:space="preserve"> приймає рішення про:</w:t>
            </w:r>
          </w:p>
          <w:p w14:paraId="68E5C092" w14:textId="77777777" w:rsidR="00EE5601" w:rsidRDefault="001A05C6" w:rsidP="00567336">
            <w:pPr>
              <w:widowControl w:val="0"/>
              <w:shd w:val="clear" w:color="auto" w:fill="FFFFFF"/>
              <w:spacing w:line="276" w:lineRule="auto"/>
              <w:ind w:firstLine="179"/>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позбавлення статусу суб’єкта ветеранського підприємництва з підстав, передбачених пунктами 2—6 частини першої статті 6 Закону;</w:t>
            </w:r>
          </w:p>
          <w:p w14:paraId="5119A07E" w14:textId="77777777" w:rsidR="00EE5601" w:rsidRDefault="001A05C6" w:rsidP="00567336">
            <w:pPr>
              <w:widowControl w:val="0"/>
              <w:shd w:val="clear" w:color="auto" w:fill="FFFFFF"/>
              <w:spacing w:line="276" w:lineRule="auto"/>
              <w:ind w:firstLine="179"/>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припинення статусу суб’єкта ветеранського підприємництва з </w:t>
            </w:r>
            <w:r>
              <w:rPr>
                <w:rFonts w:ascii="Times New Roman" w:eastAsia="Times New Roman" w:hAnsi="Times New Roman" w:cs="Times New Roman"/>
                <w:sz w:val="24"/>
                <w:szCs w:val="24"/>
                <w:highlight w:val="white"/>
              </w:rPr>
              <w:lastRenderedPageBreak/>
              <w:t>підстав, передбачених пунктами 1, 7—9 частини першої статті 6 Закону.</w:t>
            </w:r>
          </w:p>
          <w:p w14:paraId="5F2EDA7D" w14:textId="77777777" w:rsidR="00EE5601" w:rsidRDefault="001A05C6" w:rsidP="00567336">
            <w:pPr>
              <w:widowControl w:val="0"/>
              <w:shd w:val="clear" w:color="auto" w:fill="FFFFFF"/>
              <w:spacing w:line="276" w:lineRule="auto"/>
              <w:ind w:firstLine="179"/>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Рішення оформлюється шляхом внесення відомостей до Реєстру посадовою особою </w:t>
            </w:r>
            <w:proofErr w:type="spellStart"/>
            <w:r>
              <w:rPr>
                <w:rFonts w:ascii="Times New Roman" w:eastAsia="Times New Roman" w:hAnsi="Times New Roman" w:cs="Times New Roman"/>
                <w:b/>
                <w:bCs/>
                <w:sz w:val="24"/>
                <w:szCs w:val="24"/>
                <w:highlight w:val="white"/>
              </w:rPr>
              <w:t>Мінветеранів</w:t>
            </w:r>
            <w:proofErr w:type="spellEnd"/>
            <w:r>
              <w:rPr>
                <w:rFonts w:ascii="Times New Roman" w:eastAsia="Times New Roman" w:hAnsi="Times New Roman" w:cs="Times New Roman"/>
                <w:b/>
                <w:bCs/>
                <w:sz w:val="24"/>
                <w:szCs w:val="24"/>
                <w:highlight w:val="white"/>
              </w:rPr>
              <w:t xml:space="preserve"> протягом одного робочого дня з дня прийняття такого рішення.</w:t>
            </w:r>
          </w:p>
          <w:p w14:paraId="2380C9A6" w14:textId="575BED1D" w:rsidR="00EE5601" w:rsidRDefault="001A05C6" w:rsidP="00567336">
            <w:pPr>
              <w:widowControl w:val="0"/>
              <w:shd w:val="clear" w:color="auto" w:fill="FFFFFF"/>
              <w:spacing w:line="276" w:lineRule="auto"/>
              <w:ind w:firstLine="179"/>
              <w:jc w:val="both"/>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sz w:val="24"/>
                <w:szCs w:val="24"/>
                <w:highlight w:val="white"/>
              </w:rPr>
              <w:t xml:space="preserve">Особа, яку </w:t>
            </w:r>
            <w:proofErr w:type="spellStart"/>
            <w:r>
              <w:rPr>
                <w:rFonts w:ascii="Times New Roman" w:eastAsia="Times New Roman" w:hAnsi="Times New Roman" w:cs="Times New Roman"/>
                <w:b/>
                <w:bCs/>
                <w:sz w:val="24"/>
                <w:szCs w:val="24"/>
                <w:highlight w:val="white"/>
              </w:rPr>
              <w:t>позбавлено</w:t>
            </w:r>
            <w:proofErr w:type="spellEnd"/>
            <w:r>
              <w:rPr>
                <w:rFonts w:ascii="Times New Roman" w:eastAsia="Times New Roman" w:hAnsi="Times New Roman" w:cs="Times New Roman"/>
                <w:b/>
                <w:bCs/>
                <w:sz w:val="24"/>
                <w:szCs w:val="24"/>
                <w:highlight w:val="white"/>
              </w:rPr>
              <w:t xml:space="preserve"> статусу суб’єкта ветеранського підприємництва або якій припинено статус суб’єкта ветеранського підприємництва, повідомляється про прийняте рішення шляхом направлення повідомлення на електронну поштову адресу, вказану такою особою у заяві.</w:t>
            </w:r>
          </w:p>
        </w:tc>
      </w:tr>
      <w:tr w:rsidR="00EE5601" w14:paraId="48BCA5C1" w14:textId="77777777" w:rsidTr="00567336">
        <w:trPr>
          <w:trHeight w:val="280"/>
        </w:trPr>
        <w:tc>
          <w:tcPr>
            <w:tcW w:w="7523" w:type="dxa"/>
            <w:tcBorders>
              <w:top w:val="single" w:sz="4" w:space="0" w:color="000000"/>
              <w:left w:val="single" w:sz="4" w:space="0" w:color="000000"/>
              <w:bottom w:val="single" w:sz="4" w:space="0" w:color="000000"/>
              <w:right w:val="single" w:sz="4" w:space="0" w:color="000000"/>
            </w:tcBorders>
            <w:shd w:val="clear" w:color="auto" w:fill="FFFFFF"/>
            <w:tcMar>
              <w:top w:w="40" w:type="dxa"/>
              <w:left w:w="0" w:type="dxa"/>
              <w:bottom w:w="40" w:type="dxa"/>
              <w:right w:w="0" w:type="dxa"/>
            </w:tcMar>
          </w:tcPr>
          <w:p w14:paraId="7A987A9F" w14:textId="77777777" w:rsidR="00EE5601" w:rsidRDefault="001A05C6" w:rsidP="001A05C6">
            <w:pPr>
              <w:widowControl w:val="0"/>
              <w:spacing w:line="276" w:lineRule="auto"/>
              <w:ind w:left="15" w:right="144" w:firstLine="1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20. </w:t>
            </w:r>
            <w:proofErr w:type="spellStart"/>
            <w:r>
              <w:rPr>
                <w:rFonts w:ascii="Times New Roman" w:eastAsia="Times New Roman" w:hAnsi="Times New Roman" w:cs="Times New Roman"/>
                <w:sz w:val="24"/>
                <w:szCs w:val="24"/>
              </w:rPr>
              <w:t>Мінветеранів</w:t>
            </w:r>
            <w:proofErr w:type="spellEnd"/>
            <w:r>
              <w:rPr>
                <w:rFonts w:ascii="Times New Roman" w:eastAsia="Times New Roman" w:hAnsi="Times New Roman" w:cs="Times New Roman"/>
                <w:sz w:val="24"/>
                <w:szCs w:val="24"/>
              </w:rPr>
              <w:t xml:space="preserve"> приймає рішення про позбавлення статусу суб'єкта ветеранського підприємництва з підстав, передбачених пунктами 2-6 частини першої статті 6 Закону.</w:t>
            </w:r>
          </w:p>
        </w:tc>
        <w:tc>
          <w:tcPr>
            <w:tcW w:w="7371" w:type="dxa"/>
          </w:tcPr>
          <w:p w14:paraId="46A52657" w14:textId="77777777" w:rsidR="00EE5601" w:rsidRDefault="001A05C6" w:rsidP="00567336">
            <w:pPr>
              <w:widowControl w:val="0"/>
              <w:shd w:val="clear" w:color="auto" w:fill="FFFFFF"/>
              <w:ind w:firstLine="179"/>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i/>
                <w:iCs/>
                <w:sz w:val="24"/>
                <w:szCs w:val="24"/>
                <w:highlight w:val="white"/>
              </w:rPr>
              <w:t xml:space="preserve">Пункт перенесено до пункту 11. </w:t>
            </w:r>
          </w:p>
        </w:tc>
      </w:tr>
      <w:tr w:rsidR="00EE5601" w14:paraId="42F2E332" w14:textId="77777777" w:rsidTr="00567336">
        <w:trPr>
          <w:trHeight w:val="280"/>
        </w:trPr>
        <w:tc>
          <w:tcPr>
            <w:tcW w:w="7523" w:type="dxa"/>
            <w:tcBorders>
              <w:top w:val="single" w:sz="4" w:space="0" w:color="000000"/>
              <w:left w:val="single" w:sz="4" w:space="0" w:color="000000"/>
              <w:bottom w:val="single" w:sz="4" w:space="0" w:color="000000"/>
              <w:right w:val="single" w:sz="4" w:space="0" w:color="000000"/>
            </w:tcBorders>
            <w:shd w:val="clear" w:color="auto" w:fill="F9F9F9"/>
            <w:tcMar>
              <w:top w:w="40" w:type="dxa"/>
              <w:left w:w="0" w:type="dxa"/>
              <w:bottom w:w="40" w:type="dxa"/>
              <w:right w:w="0" w:type="dxa"/>
            </w:tcMar>
          </w:tcPr>
          <w:p w14:paraId="082FC844" w14:textId="77777777" w:rsidR="00EE5601" w:rsidRDefault="001A05C6" w:rsidP="001A05C6">
            <w:pPr>
              <w:widowControl w:val="0"/>
              <w:spacing w:line="276" w:lineRule="auto"/>
              <w:ind w:left="15" w:right="144" w:firstLine="1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 </w:t>
            </w:r>
            <w:proofErr w:type="spellStart"/>
            <w:r>
              <w:rPr>
                <w:rFonts w:ascii="Times New Roman" w:eastAsia="Times New Roman" w:hAnsi="Times New Roman" w:cs="Times New Roman"/>
                <w:sz w:val="24"/>
                <w:szCs w:val="24"/>
              </w:rPr>
              <w:t>Мінветеранів</w:t>
            </w:r>
            <w:proofErr w:type="spellEnd"/>
            <w:r>
              <w:rPr>
                <w:rFonts w:ascii="Times New Roman" w:eastAsia="Times New Roman" w:hAnsi="Times New Roman" w:cs="Times New Roman"/>
                <w:sz w:val="24"/>
                <w:szCs w:val="24"/>
              </w:rPr>
              <w:t xml:space="preserve"> приймає рішення про припинення статусу суб'єкта ветеранського підприємництва з підстав, передбачених пунктами 1, 7-9 частини першої статті 6 Закону.</w:t>
            </w:r>
          </w:p>
        </w:tc>
        <w:tc>
          <w:tcPr>
            <w:tcW w:w="7371" w:type="dxa"/>
          </w:tcPr>
          <w:p w14:paraId="2C228271" w14:textId="77777777" w:rsidR="00EE5601" w:rsidRDefault="001A05C6" w:rsidP="00567336">
            <w:pPr>
              <w:widowControl w:val="0"/>
              <w:shd w:val="clear" w:color="auto" w:fill="FFFFFF"/>
              <w:ind w:firstLine="179"/>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i/>
                <w:iCs/>
                <w:sz w:val="24"/>
                <w:szCs w:val="24"/>
                <w:highlight w:val="white"/>
              </w:rPr>
              <w:t xml:space="preserve">Пункт перенесено до пункту 11. </w:t>
            </w:r>
          </w:p>
        </w:tc>
      </w:tr>
      <w:tr w:rsidR="00EE5601" w14:paraId="1E01E449" w14:textId="77777777" w:rsidTr="00567336">
        <w:trPr>
          <w:trHeight w:val="1949"/>
        </w:trPr>
        <w:tc>
          <w:tcPr>
            <w:tcW w:w="7523" w:type="dxa"/>
            <w:tcBorders>
              <w:top w:val="single" w:sz="4" w:space="0" w:color="000000"/>
              <w:left w:val="single" w:sz="4" w:space="0" w:color="000000"/>
              <w:bottom w:val="single" w:sz="4" w:space="0" w:color="000000"/>
              <w:right w:val="single" w:sz="4" w:space="0" w:color="000000"/>
            </w:tcBorders>
            <w:shd w:val="clear" w:color="auto" w:fill="FFFFFF"/>
            <w:tcMar>
              <w:top w:w="40" w:type="dxa"/>
              <w:left w:w="0" w:type="dxa"/>
              <w:bottom w:w="40" w:type="dxa"/>
              <w:right w:w="0" w:type="dxa"/>
            </w:tcMar>
          </w:tcPr>
          <w:p w14:paraId="7B02CD34" w14:textId="77777777" w:rsidR="00EE5601" w:rsidRDefault="001A05C6" w:rsidP="001A05C6">
            <w:pPr>
              <w:widowControl w:val="0"/>
              <w:spacing w:line="276" w:lineRule="auto"/>
              <w:ind w:left="15" w:right="144" w:firstLine="1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22. У разі подання суб'єктом ветеранського підприємництва або його представником заяви про припинення статусу суб'єкта ветеранського підприємництва така заява подається у довільній формі та розглядається </w:t>
            </w:r>
            <w:proofErr w:type="spellStart"/>
            <w:r>
              <w:rPr>
                <w:rFonts w:ascii="Times New Roman" w:eastAsia="Times New Roman" w:hAnsi="Times New Roman" w:cs="Times New Roman"/>
                <w:sz w:val="24"/>
                <w:szCs w:val="24"/>
              </w:rPr>
              <w:t>Мінветеранів</w:t>
            </w:r>
            <w:proofErr w:type="spellEnd"/>
            <w:r>
              <w:rPr>
                <w:rFonts w:ascii="Times New Roman" w:eastAsia="Times New Roman" w:hAnsi="Times New Roman" w:cs="Times New Roman"/>
                <w:sz w:val="24"/>
                <w:szCs w:val="24"/>
              </w:rPr>
              <w:t xml:space="preserve"> у порядку, встановленому для набуття статусу суб'єкта ветеранського підприємництва, передбаченому пунктами 12 і 13 цього Порядку.</w:t>
            </w:r>
          </w:p>
        </w:tc>
        <w:tc>
          <w:tcPr>
            <w:tcW w:w="7371" w:type="dxa"/>
          </w:tcPr>
          <w:p w14:paraId="35872E24" w14:textId="77777777" w:rsidR="00EE5601" w:rsidRDefault="001A05C6" w:rsidP="00567336">
            <w:pPr>
              <w:widowControl w:val="0"/>
              <w:shd w:val="clear" w:color="auto" w:fill="FFFFFF"/>
              <w:ind w:firstLine="179"/>
              <w:jc w:val="both"/>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t>Пункт перенесено до пункту 13 зі змінами</w:t>
            </w:r>
          </w:p>
        </w:tc>
      </w:tr>
      <w:tr w:rsidR="00EE5601" w14:paraId="79120F2C" w14:textId="77777777" w:rsidTr="00567336">
        <w:trPr>
          <w:trHeight w:val="280"/>
        </w:trPr>
        <w:tc>
          <w:tcPr>
            <w:tcW w:w="7523" w:type="dxa"/>
            <w:tcBorders>
              <w:top w:val="single" w:sz="4" w:space="0" w:color="000000"/>
              <w:left w:val="single" w:sz="4" w:space="0" w:color="000000"/>
              <w:bottom w:val="single" w:sz="4" w:space="0" w:color="000000"/>
              <w:right w:val="single" w:sz="4" w:space="0" w:color="000000"/>
            </w:tcBorders>
            <w:shd w:val="clear" w:color="auto" w:fill="F9F9F9"/>
            <w:tcMar>
              <w:top w:w="40" w:type="dxa"/>
              <w:left w:w="0" w:type="dxa"/>
              <w:bottom w:w="40" w:type="dxa"/>
              <w:right w:w="0" w:type="dxa"/>
            </w:tcMar>
          </w:tcPr>
          <w:p w14:paraId="499F89C1" w14:textId="77777777" w:rsidR="00EE5601" w:rsidRDefault="001A05C6" w:rsidP="001A05C6">
            <w:pPr>
              <w:widowControl w:val="0"/>
              <w:spacing w:line="276" w:lineRule="auto"/>
              <w:ind w:left="15" w:right="144" w:firstLine="164"/>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Пункт редакційно перенесено з пункту 27.</w:t>
            </w:r>
          </w:p>
        </w:tc>
        <w:tc>
          <w:tcPr>
            <w:tcW w:w="7371" w:type="dxa"/>
          </w:tcPr>
          <w:p w14:paraId="087484A9" w14:textId="77777777" w:rsidR="00EE5601" w:rsidRDefault="001A05C6" w:rsidP="00567336">
            <w:pPr>
              <w:widowControl w:val="0"/>
              <w:shd w:val="clear" w:color="auto" w:fill="FFFFFF"/>
              <w:ind w:firstLine="179"/>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12. З дня внесення відомостей про позбавлення або припинення статусу суб’єкта ветеранського підприємництва до Реєстру суб’єкт ветеранського підприємництва позбавляється статусу суб’єкта ветеранського підприємництва або статус суб’єкта ветеранського підприємництва припиняється.</w:t>
            </w:r>
          </w:p>
        </w:tc>
      </w:tr>
      <w:tr w:rsidR="00EE5601" w14:paraId="59DC3EA5" w14:textId="77777777" w:rsidTr="00567336">
        <w:trPr>
          <w:trHeight w:val="280"/>
        </w:trPr>
        <w:tc>
          <w:tcPr>
            <w:tcW w:w="7523" w:type="dxa"/>
            <w:tcBorders>
              <w:top w:val="single" w:sz="4" w:space="0" w:color="000000"/>
              <w:left w:val="single" w:sz="4" w:space="0" w:color="000000"/>
              <w:bottom w:val="single" w:sz="4" w:space="0" w:color="000000"/>
              <w:right w:val="single" w:sz="4" w:space="0" w:color="000000"/>
            </w:tcBorders>
            <w:shd w:val="clear" w:color="auto" w:fill="F9F9F9"/>
            <w:tcMar>
              <w:top w:w="40" w:type="dxa"/>
              <w:left w:w="0" w:type="dxa"/>
              <w:bottom w:w="40" w:type="dxa"/>
              <w:right w:w="0" w:type="dxa"/>
            </w:tcMar>
          </w:tcPr>
          <w:p w14:paraId="44DD0BA3" w14:textId="77777777" w:rsidR="00EE5601" w:rsidRDefault="001A05C6" w:rsidP="00567336">
            <w:pPr>
              <w:widowControl w:val="0"/>
              <w:spacing w:line="276" w:lineRule="auto"/>
              <w:ind w:firstLine="179"/>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Пункт відсутній. </w:t>
            </w:r>
          </w:p>
        </w:tc>
        <w:tc>
          <w:tcPr>
            <w:tcW w:w="7371" w:type="dxa"/>
          </w:tcPr>
          <w:p w14:paraId="6F144168" w14:textId="52A934FB" w:rsidR="00EE5601" w:rsidRDefault="001A05C6" w:rsidP="00567336">
            <w:pPr>
              <w:widowControl w:val="0"/>
              <w:shd w:val="clear" w:color="auto" w:fill="FFFFFF"/>
              <w:ind w:firstLine="179"/>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13. Заява про припинення статусу суб'єкта ветеранського підприємництва подається таким суб'єктом у порядку, визначеному пунктом 6 цього Порядку. У разі відсутності технічної можливості така заява подається суб'єктом ветеранського підприємництва на адресу електронної пошти </w:t>
            </w:r>
            <w:proofErr w:type="spellStart"/>
            <w:r>
              <w:rPr>
                <w:rFonts w:ascii="Times New Roman" w:eastAsia="Times New Roman" w:hAnsi="Times New Roman" w:cs="Times New Roman"/>
                <w:b/>
                <w:bCs/>
                <w:sz w:val="24"/>
                <w:szCs w:val="24"/>
                <w:highlight w:val="white"/>
              </w:rPr>
              <w:t>Мінветеранів</w:t>
            </w:r>
            <w:proofErr w:type="spellEnd"/>
            <w:r>
              <w:rPr>
                <w:rFonts w:ascii="Times New Roman" w:eastAsia="Times New Roman" w:hAnsi="Times New Roman" w:cs="Times New Roman"/>
                <w:b/>
                <w:bCs/>
                <w:sz w:val="24"/>
                <w:szCs w:val="24"/>
                <w:highlight w:val="white"/>
              </w:rPr>
              <w:t xml:space="preserve">, зазначену на його офіційному веб-сайті. </w:t>
            </w:r>
          </w:p>
          <w:p w14:paraId="771E20C6" w14:textId="77777777" w:rsidR="00EE5601" w:rsidRDefault="001A05C6" w:rsidP="00567336">
            <w:pPr>
              <w:widowControl w:val="0"/>
              <w:shd w:val="clear" w:color="auto" w:fill="FFFFFF"/>
              <w:ind w:firstLine="179"/>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Відомості про припинення статусу суб'єкта ветеранського підприємництва вносяться до Реєстру.</w:t>
            </w:r>
          </w:p>
        </w:tc>
      </w:tr>
      <w:tr w:rsidR="00EE5601" w14:paraId="7694A044" w14:textId="77777777" w:rsidTr="00567336">
        <w:trPr>
          <w:trHeight w:val="280"/>
        </w:trPr>
        <w:tc>
          <w:tcPr>
            <w:tcW w:w="7523" w:type="dxa"/>
            <w:tcBorders>
              <w:top w:val="single" w:sz="4" w:space="0" w:color="000000"/>
              <w:left w:val="single" w:sz="4" w:space="0" w:color="000000"/>
              <w:bottom w:val="single" w:sz="4" w:space="0" w:color="000000"/>
              <w:right w:val="single" w:sz="4" w:space="0" w:color="000000"/>
            </w:tcBorders>
            <w:shd w:val="clear" w:color="auto" w:fill="F9F9F9"/>
            <w:tcMar>
              <w:top w:w="40" w:type="dxa"/>
              <w:left w:w="0" w:type="dxa"/>
              <w:bottom w:w="40" w:type="dxa"/>
              <w:right w:w="0" w:type="dxa"/>
            </w:tcMar>
          </w:tcPr>
          <w:p w14:paraId="715C1D60" w14:textId="77777777" w:rsidR="00EE5601" w:rsidRDefault="001A05C6" w:rsidP="001A05C6">
            <w:pPr>
              <w:widowControl w:val="0"/>
              <w:spacing w:line="276" w:lineRule="auto"/>
              <w:ind w:right="144" w:firstLine="17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23. Суб'єкт ветеранського підприємництва або його представник інформує </w:t>
            </w:r>
            <w:proofErr w:type="spellStart"/>
            <w:r>
              <w:rPr>
                <w:rFonts w:ascii="Times New Roman" w:eastAsia="Times New Roman" w:hAnsi="Times New Roman" w:cs="Times New Roman"/>
                <w:sz w:val="24"/>
                <w:szCs w:val="24"/>
              </w:rPr>
              <w:t>Мінветеранів</w:t>
            </w:r>
            <w:proofErr w:type="spellEnd"/>
            <w:r>
              <w:rPr>
                <w:rFonts w:ascii="Times New Roman" w:eastAsia="Times New Roman" w:hAnsi="Times New Roman" w:cs="Times New Roman"/>
                <w:sz w:val="24"/>
                <w:szCs w:val="24"/>
              </w:rPr>
              <w:t xml:space="preserve"> протягом семи робочих днів з дня проведення державної реєстрації:</w:t>
            </w:r>
          </w:p>
          <w:p w14:paraId="75DFD91E" w14:textId="77777777" w:rsidR="00EE5601" w:rsidRDefault="001A05C6" w:rsidP="001A05C6">
            <w:pPr>
              <w:widowControl w:val="0"/>
              <w:spacing w:line="276" w:lineRule="auto"/>
              <w:ind w:right="144" w:firstLine="17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припинення підприємницької діяльності фізичною особою - підприємцем;</w:t>
            </w:r>
          </w:p>
          <w:p w14:paraId="27994DA9" w14:textId="77777777" w:rsidR="00EE5601" w:rsidRDefault="001A05C6" w:rsidP="001A05C6">
            <w:pPr>
              <w:widowControl w:val="0"/>
              <w:spacing w:line="276" w:lineRule="auto"/>
              <w:ind w:right="144" w:firstLine="17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внесення змін до відомостей про юридичну особу, про склад засновників (учасників) юридичної особи;</w:t>
            </w:r>
          </w:p>
          <w:p w14:paraId="3F450651" w14:textId="77777777" w:rsidR="00EE5601" w:rsidRDefault="001A05C6" w:rsidP="001A05C6">
            <w:pPr>
              <w:widowControl w:val="0"/>
              <w:spacing w:line="276" w:lineRule="auto"/>
              <w:ind w:right="144" w:firstLine="17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внесення змін до відомостей про особу, яка є кінцевим </w:t>
            </w:r>
            <w:proofErr w:type="spellStart"/>
            <w:r>
              <w:rPr>
                <w:rFonts w:ascii="Times New Roman" w:eastAsia="Times New Roman" w:hAnsi="Times New Roman" w:cs="Times New Roman"/>
                <w:sz w:val="24"/>
                <w:szCs w:val="24"/>
              </w:rPr>
              <w:t>бенефіціарним</w:t>
            </w:r>
            <w:proofErr w:type="spellEnd"/>
            <w:r>
              <w:rPr>
                <w:rFonts w:ascii="Times New Roman" w:eastAsia="Times New Roman" w:hAnsi="Times New Roman" w:cs="Times New Roman"/>
                <w:sz w:val="24"/>
                <w:szCs w:val="24"/>
              </w:rPr>
              <w:t xml:space="preserve"> власником юридичної особи;</w:t>
            </w:r>
          </w:p>
          <w:p w14:paraId="5610148F" w14:textId="77777777" w:rsidR="00EE5601" w:rsidRDefault="001A05C6" w:rsidP="001A05C6">
            <w:pPr>
              <w:widowControl w:val="0"/>
              <w:spacing w:line="276" w:lineRule="auto"/>
              <w:ind w:right="144" w:firstLine="17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рішення про припинення юридичної особи (крім перетворення);</w:t>
            </w:r>
          </w:p>
          <w:p w14:paraId="41F1A890" w14:textId="77777777" w:rsidR="00EE5601" w:rsidRDefault="001A05C6" w:rsidP="001A05C6">
            <w:pPr>
              <w:widowControl w:val="0"/>
              <w:spacing w:line="276" w:lineRule="auto"/>
              <w:ind w:right="144" w:firstLine="17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припинення юридичної особи (крім перетворення);</w:t>
            </w:r>
          </w:p>
          <w:p w14:paraId="6EDC6464" w14:textId="77777777" w:rsidR="00EE5601" w:rsidRDefault="001A05C6" w:rsidP="001A05C6">
            <w:pPr>
              <w:widowControl w:val="0"/>
              <w:spacing w:line="276" w:lineRule="auto"/>
              <w:ind w:right="144" w:firstLine="17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припинення або зупинення незалежної професійної діяльності або зміни організаційної форми відповідної діяльності з незалежної (індивідуальної) на іншу.</w:t>
            </w:r>
          </w:p>
        </w:tc>
        <w:tc>
          <w:tcPr>
            <w:tcW w:w="7371" w:type="dxa"/>
          </w:tcPr>
          <w:p w14:paraId="1804467E" w14:textId="77777777" w:rsidR="00EE5601" w:rsidRDefault="001A05C6" w:rsidP="00567336">
            <w:pPr>
              <w:widowControl w:val="0"/>
              <w:shd w:val="clear" w:color="auto" w:fill="FFFFFF"/>
              <w:ind w:firstLine="179"/>
              <w:jc w:val="both"/>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t xml:space="preserve">Пункт перенесено до пункт 14. </w:t>
            </w:r>
          </w:p>
          <w:p w14:paraId="7711147B" w14:textId="77777777" w:rsidR="00EE5601" w:rsidRDefault="00EE5601" w:rsidP="00567336">
            <w:pPr>
              <w:widowControl w:val="0"/>
              <w:shd w:val="clear" w:color="auto" w:fill="FFFFFF"/>
              <w:spacing w:line="276" w:lineRule="auto"/>
              <w:ind w:firstLine="179"/>
              <w:jc w:val="both"/>
              <w:rPr>
                <w:rFonts w:ascii="Times New Roman" w:eastAsia="Times New Roman" w:hAnsi="Times New Roman" w:cs="Times New Roman"/>
                <w:b/>
                <w:bCs/>
                <w:sz w:val="24"/>
                <w:szCs w:val="24"/>
                <w:highlight w:val="white"/>
              </w:rPr>
            </w:pPr>
          </w:p>
          <w:p w14:paraId="654BA22D" w14:textId="77777777" w:rsidR="00EE5601" w:rsidRDefault="001A05C6" w:rsidP="00567336">
            <w:pPr>
              <w:widowControl w:val="0"/>
              <w:shd w:val="clear" w:color="auto" w:fill="FFFFFF"/>
              <w:spacing w:line="276" w:lineRule="auto"/>
              <w:ind w:firstLine="179"/>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highlight w:val="white"/>
              </w:rPr>
              <w:t>14. Суб</w:t>
            </w:r>
            <w:r>
              <w:rPr>
                <w:rFonts w:ascii="Times New Roman" w:eastAsia="Times New Roman" w:hAnsi="Times New Roman" w:cs="Times New Roman"/>
                <w:sz w:val="24"/>
                <w:szCs w:val="24"/>
              </w:rPr>
              <w:t xml:space="preserve">’єкт ветеранського підприємництва або його представник </w:t>
            </w:r>
            <w:r>
              <w:rPr>
                <w:rFonts w:ascii="Times New Roman" w:eastAsia="Times New Roman" w:hAnsi="Times New Roman" w:cs="Times New Roman"/>
                <w:b/>
                <w:bCs/>
                <w:sz w:val="24"/>
                <w:szCs w:val="24"/>
              </w:rPr>
              <w:t xml:space="preserve">зобов'язаний проінформувати </w:t>
            </w:r>
            <w:proofErr w:type="spellStart"/>
            <w:r>
              <w:rPr>
                <w:rFonts w:ascii="Times New Roman" w:eastAsia="Times New Roman" w:hAnsi="Times New Roman" w:cs="Times New Roman"/>
                <w:sz w:val="24"/>
                <w:szCs w:val="24"/>
              </w:rPr>
              <w:t>Мінветеранів</w:t>
            </w:r>
            <w:proofErr w:type="spellEnd"/>
            <w:r>
              <w:rPr>
                <w:rFonts w:ascii="Times New Roman" w:eastAsia="Times New Roman" w:hAnsi="Times New Roman" w:cs="Times New Roman"/>
                <w:sz w:val="24"/>
                <w:szCs w:val="24"/>
              </w:rPr>
              <w:t xml:space="preserve"> протягом семи робочих днів з дня проведення державної реєстрації </w:t>
            </w:r>
            <w:r>
              <w:rPr>
                <w:rFonts w:ascii="Times New Roman" w:eastAsia="Times New Roman" w:hAnsi="Times New Roman" w:cs="Times New Roman"/>
                <w:b/>
                <w:bCs/>
                <w:sz w:val="24"/>
                <w:szCs w:val="24"/>
              </w:rPr>
              <w:t xml:space="preserve">про: </w:t>
            </w:r>
          </w:p>
          <w:p w14:paraId="21997CFB" w14:textId="77777777" w:rsidR="00EE5601" w:rsidRDefault="001A05C6" w:rsidP="00567336">
            <w:pPr>
              <w:widowControl w:val="0"/>
              <w:shd w:val="clear" w:color="auto" w:fill="FFFFFF"/>
              <w:spacing w:line="276" w:lineRule="auto"/>
              <w:ind w:firstLine="179"/>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припинення підприємницької діяльності фізичною особою — підприємцем; </w:t>
            </w:r>
          </w:p>
          <w:p w14:paraId="185C5A7D" w14:textId="77777777" w:rsidR="00EE5601" w:rsidRDefault="001A05C6" w:rsidP="00567336">
            <w:pPr>
              <w:widowControl w:val="0"/>
              <w:shd w:val="clear" w:color="auto" w:fill="FFFFFF"/>
              <w:spacing w:line="276" w:lineRule="auto"/>
              <w:ind w:firstLine="179"/>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внесення змін до відомостей про юридичну особу, про склад засновників (учасників) юридичної особи; </w:t>
            </w:r>
          </w:p>
          <w:p w14:paraId="2A0834D2" w14:textId="77777777" w:rsidR="00EE5601" w:rsidRDefault="001A05C6" w:rsidP="00567336">
            <w:pPr>
              <w:widowControl w:val="0"/>
              <w:shd w:val="clear" w:color="auto" w:fill="FFFFFF"/>
              <w:spacing w:line="276" w:lineRule="auto"/>
              <w:ind w:firstLine="179"/>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внесення змін до відомостей про особу, яка є кінцевим </w:t>
            </w:r>
            <w:proofErr w:type="spellStart"/>
            <w:r>
              <w:rPr>
                <w:rFonts w:ascii="Times New Roman" w:eastAsia="Times New Roman" w:hAnsi="Times New Roman" w:cs="Times New Roman"/>
                <w:sz w:val="24"/>
                <w:szCs w:val="24"/>
                <w:highlight w:val="white"/>
              </w:rPr>
              <w:t>бенефіціарним</w:t>
            </w:r>
            <w:proofErr w:type="spellEnd"/>
            <w:r>
              <w:rPr>
                <w:rFonts w:ascii="Times New Roman" w:eastAsia="Times New Roman" w:hAnsi="Times New Roman" w:cs="Times New Roman"/>
                <w:sz w:val="24"/>
                <w:szCs w:val="24"/>
                <w:highlight w:val="white"/>
              </w:rPr>
              <w:t xml:space="preserve"> власником юридичної особи; </w:t>
            </w:r>
          </w:p>
          <w:p w14:paraId="17DF13BD" w14:textId="77777777" w:rsidR="00EE5601" w:rsidRDefault="001A05C6" w:rsidP="00567336">
            <w:pPr>
              <w:widowControl w:val="0"/>
              <w:shd w:val="clear" w:color="auto" w:fill="FFFFFF"/>
              <w:spacing w:line="276" w:lineRule="auto"/>
              <w:ind w:firstLine="179"/>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рішення про припинення юридичної особи (крім перетворення); </w:t>
            </w:r>
          </w:p>
          <w:p w14:paraId="6404FD05" w14:textId="77777777" w:rsidR="00EE5601" w:rsidRDefault="001A05C6" w:rsidP="00567336">
            <w:pPr>
              <w:widowControl w:val="0"/>
              <w:shd w:val="clear" w:color="auto" w:fill="FFFFFF"/>
              <w:spacing w:line="276" w:lineRule="auto"/>
              <w:ind w:firstLine="179"/>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припинення юридичної особи (крім перетворення); </w:t>
            </w:r>
          </w:p>
          <w:p w14:paraId="2E6B8DF9" w14:textId="77777777" w:rsidR="00EE5601" w:rsidRDefault="001A05C6" w:rsidP="00567336">
            <w:pPr>
              <w:widowControl w:val="0"/>
              <w:shd w:val="clear" w:color="auto" w:fill="FFFFFF"/>
              <w:spacing w:line="276" w:lineRule="auto"/>
              <w:ind w:firstLine="179"/>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припинення або зупинення незалежної професійної діяльності або зміни організаційної форми відповідної діяльності з незалежної (індивідуальної) на іншу.</w:t>
            </w:r>
          </w:p>
          <w:p w14:paraId="6F32452C" w14:textId="77777777" w:rsidR="00EE5601" w:rsidRDefault="001A05C6" w:rsidP="00567336">
            <w:pPr>
              <w:widowControl w:val="0"/>
              <w:shd w:val="clear" w:color="auto" w:fill="FFFFFF"/>
              <w:spacing w:line="276" w:lineRule="auto"/>
              <w:ind w:firstLine="179"/>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Таке повідомлення надсилається</w:t>
            </w:r>
            <w:r>
              <w:rPr>
                <w:rFonts w:ascii="Times New Roman" w:eastAsia="Times New Roman" w:hAnsi="Times New Roman" w:cs="Times New Roman"/>
                <w:b/>
                <w:bCs/>
                <w:sz w:val="24"/>
                <w:szCs w:val="24"/>
              </w:rPr>
              <w:t xml:space="preserve"> на адресу електронної пошти </w:t>
            </w:r>
            <w:proofErr w:type="spellStart"/>
            <w:r>
              <w:rPr>
                <w:rFonts w:ascii="Times New Roman" w:eastAsia="Times New Roman" w:hAnsi="Times New Roman" w:cs="Times New Roman"/>
                <w:b/>
                <w:bCs/>
                <w:sz w:val="24"/>
                <w:szCs w:val="24"/>
              </w:rPr>
              <w:t>Мінветеранів</w:t>
            </w:r>
            <w:proofErr w:type="spellEnd"/>
            <w:r>
              <w:rPr>
                <w:rFonts w:ascii="Times New Roman" w:eastAsia="Times New Roman" w:hAnsi="Times New Roman" w:cs="Times New Roman"/>
                <w:b/>
                <w:bCs/>
                <w:sz w:val="24"/>
                <w:szCs w:val="24"/>
              </w:rPr>
              <w:t>, зазначену на його офіційному веб-сайті</w:t>
            </w:r>
            <w:r>
              <w:rPr>
                <w:rFonts w:ascii="Times New Roman" w:eastAsia="Times New Roman" w:hAnsi="Times New Roman" w:cs="Times New Roman"/>
                <w:b/>
                <w:bCs/>
                <w:sz w:val="24"/>
                <w:szCs w:val="24"/>
                <w:highlight w:val="white"/>
              </w:rPr>
              <w:t>.</w:t>
            </w:r>
          </w:p>
        </w:tc>
      </w:tr>
      <w:tr w:rsidR="00EE5601" w14:paraId="5B9F0CDA" w14:textId="77777777" w:rsidTr="00567336">
        <w:trPr>
          <w:trHeight w:val="2745"/>
        </w:trPr>
        <w:tc>
          <w:tcPr>
            <w:tcW w:w="7523" w:type="dxa"/>
            <w:tcBorders>
              <w:top w:val="single" w:sz="4" w:space="0" w:color="000000"/>
              <w:left w:val="single" w:sz="4" w:space="0" w:color="000000"/>
              <w:bottom w:val="single" w:sz="4" w:space="0" w:color="000000"/>
              <w:right w:val="single" w:sz="4" w:space="0" w:color="000000"/>
            </w:tcBorders>
            <w:shd w:val="clear" w:color="auto" w:fill="FFFFFF"/>
            <w:tcMar>
              <w:top w:w="40" w:type="dxa"/>
              <w:left w:w="0" w:type="dxa"/>
              <w:bottom w:w="40" w:type="dxa"/>
              <w:right w:w="0" w:type="dxa"/>
            </w:tcMar>
          </w:tcPr>
          <w:p w14:paraId="3ED55780" w14:textId="77777777" w:rsidR="00EE5601" w:rsidRDefault="001A05C6" w:rsidP="001A05C6">
            <w:pPr>
              <w:widowControl w:val="0"/>
              <w:spacing w:line="276" w:lineRule="auto"/>
              <w:ind w:left="15" w:right="144" w:firstLine="1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24. За умови наявності у </w:t>
            </w:r>
            <w:proofErr w:type="spellStart"/>
            <w:r>
              <w:rPr>
                <w:rFonts w:ascii="Times New Roman" w:eastAsia="Times New Roman" w:hAnsi="Times New Roman" w:cs="Times New Roman"/>
                <w:sz w:val="24"/>
                <w:szCs w:val="24"/>
              </w:rPr>
              <w:t>Мінветеранів</w:t>
            </w:r>
            <w:proofErr w:type="spellEnd"/>
            <w:r>
              <w:rPr>
                <w:rFonts w:ascii="Times New Roman" w:eastAsia="Times New Roman" w:hAnsi="Times New Roman" w:cs="Times New Roman"/>
                <w:sz w:val="24"/>
                <w:szCs w:val="24"/>
              </w:rPr>
              <w:t xml:space="preserve"> відповідної технічної можливості відомості про проведення державної реєстрації, зазначені в пункті 23 цього Порядку, </w:t>
            </w:r>
            <w:proofErr w:type="spellStart"/>
            <w:r>
              <w:rPr>
                <w:rFonts w:ascii="Times New Roman" w:eastAsia="Times New Roman" w:hAnsi="Times New Roman" w:cs="Times New Roman"/>
                <w:sz w:val="24"/>
                <w:szCs w:val="24"/>
              </w:rPr>
              <w:t>Мінветеранів</w:t>
            </w:r>
            <w:proofErr w:type="spellEnd"/>
            <w:r>
              <w:rPr>
                <w:rFonts w:ascii="Times New Roman" w:eastAsia="Times New Roman" w:hAnsi="Times New Roman" w:cs="Times New Roman"/>
                <w:sz w:val="24"/>
                <w:szCs w:val="24"/>
              </w:rPr>
              <w:t xml:space="preserve"> отримує в порядку електронної інформаційної взаємодії з Єдиного державного реєстру юридичних осіб, фізичних осіб - підприємців та громадських формувань або відповідних реєстрів, до яких вноситься інформація про державну реєстрацію (реєстрацію) незалежної професійної діяльності.</w:t>
            </w:r>
          </w:p>
        </w:tc>
        <w:tc>
          <w:tcPr>
            <w:tcW w:w="7371" w:type="dxa"/>
          </w:tcPr>
          <w:p w14:paraId="198A9AA6" w14:textId="77777777" w:rsidR="00EE5601" w:rsidRDefault="001A05C6" w:rsidP="00567336">
            <w:pPr>
              <w:widowControl w:val="0"/>
              <w:shd w:val="clear" w:color="auto" w:fill="FFFFFF"/>
              <w:ind w:firstLine="179"/>
              <w:jc w:val="both"/>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t>Пункт перенесено до пункту 15.</w:t>
            </w:r>
          </w:p>
          <w:p w14:paraId="755BA147" w14:textId="77777777" w:rsidR="00EE5601" w:rsidRDefault="00EE5601" w:rsidP="00567336">
            <w:pPr>
              <w:widowControl w:val="0"/>
              <w:shd w:val="clear" w:color="auto" w:fill="FFFFFF"/>
              <w:ind w:firstLine="179"/>
              <w:jc w:val="both"/>
              <w:rPr>
                <w:rFonts w:ascii="Times New Roman" w:eastAsia="Times New Roman" w:hAnsi="Times New Roman" w:cs="Times New Roman"/>
                <w:b/>
                <w:bCs/>
                <w:sz w:val="24"/>
                <w:szCs w:val="24"/>
              </w:rPr>
            </w:pPr>
          </w:p>
          <w:p w14:paraId="57470BDD" w14:textId="77777777" w:rsidR="00EE5601" w:rsidRDefault="001A05C6" w:rsidP="00567336">
            <w:pPr>
              <w:widowControl w:val="0"/>
              <w:shd w:val="clear" w:color="auto" w:fill="FFFFFF"/>
              <w:spacing w:line="276" w:lineRule="auto"/>
              <w:ind w:firstLine="17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15. За наявності технічної </w:t>
            </w:r>
            <w:r>
              <w:rPr>
                <w:rFonts w:ascii="Times New Roman" w:eastAsia="Times New Roman" w:hAnsi="Times New Roman" w:cs="Times New Roman"/>
                <w:sz w:val="24"/>
                <w:szCs w:val="24"/>
              </w:rPr>
              <w:t xml:space="preserve">можливості відомості про проведення державної реєстрації, зазначені в пункті </w:t>
            </w:r>
            <w:r>
              <w:rPr>
                <w:rFonts w:ascii="Times New Roman" w:eastAsia="Times New Roman" w:hAnsi="Times New Roman" w:cs="Times New Roman"/>
                <w:b/>
                <w:bCs/>
                <w:sz w:val="24"/>
                <w:szCs w:val="24"/>
              </w:rPr>
              <w:t>14</w:t>
            </w:r>
            <w:r>
              <w:rPr>
                <w:rFonts w:ascii="Times New Roman" w:eastAsia="Times New Roman" w:hAnsi="Times New Roman" w:cs="Times New Roman"/>
                <w:sz w:val="24"/>
                <w:szCs w:val="24"/>
              </w:rPr>
              <w:t xml:space="preserve"> цього Порядку, </w:t>
            </w:r>
            <w:proofErr w:type="spellStart"/>
            <w:r>
              <w:rPr>
                <w:rFonts w:ascii="Times New Roman" w:eastAsia="Times New Roman" w:hAnsi="Times New Roman" w:cs="Times New Roman"/>
                <w:sz w:val="24"/>
                <w:szCs w:val="24"/>
              </w:rPr>
              <w:t>Мінветеранів</w:t>
            </w:r>
            <w:proofErr w:type="spellEnd"/>
            <w:r>
              <w:rPr>
                <w:rFonts w:ascii="Times New Roman" w:eastAsia="Times New Roman" w:hAnsi="Times New Roman" w:cs="Times New Roman"/>
                <w:sz w:val="24"/>
                <w:szCs w:val="24"/>
              </w:rPr>
              <w:t xml:space="preserve"> отримує в порядку електронної інформаційної взаємодії з Єдиного державного реєстру юридичних осіб, фізичних осіб — підприємців та громадських формувань або відповідних реєстрів, до яких вноситься інформація про державну реєстрацію (реєстрацію) незалежної професійної діяльності.</w:t>
            </w:r>
          </w:p>
        </w:tc>
      </w:tr>
      <w:tr w:rsidR="00EE5601" w14:paraId="5949C3D3" w14:textId="77777777" w:rsidTr="00567336">
        <w:trPr>
          <w:trHeight w:val="280"/>
        </w:trPr>
        <w:tc>
          <w:tcPr>
            <w:tcW w:w="7523" w:type="dxa"/>
            <w:tcBorders>
              <w:top w:val="single" w:sz="4" w:space="0" w:color="000000"/>
              <w:left w:val="single" w:sz="4" w:space="0" w:color="000000"/>
              <w:bottom w:val="single" w:sz="4" w:space="0" w:color="000000"/>
              <w:right w:val="single" w:sz="4" w:space="0" w:color="000000"/>
            </w:tcBorders>
            <w:shd w:val="clear" w:color="auto" w:fill="F9F9F9"/>
            <w:tcMar>
              <w:top w:w="40" w:type="dxa"/>
              <w:left w:w="0" w:type="dxa"/>
              <w:bottom w:w="40" w:type="dxa"/>
              <w:right w:w="0" w:type="dxa"/>
            </w:tcMar>
          </w:tcPr>
          <w:p w14:paraId="7FBCF2CA" w14:textId="77777777" w:rsidR="00EE5601" w:rsidRDefault="001A05C6" w:rsidP="001A05C6">
            <w:pPr>
              <w:widowControl w:val="0"/>
              <w:spacing w:line="276" w:lineRule="auto"/>
              <w:ind w:left="15" w:right="144" w:firstLine="1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 </w:t>
            </w:r>
            <w:proofErr w:type="spellStart"/>
            <w:r>
              <w:rPr>
                <w:rFonts w:ascii="Times New Roman" w:eastAsia="Times New Roman" w:hAnsi="Times New Roman" w:cs="Times New Roman"/>
                <w:sz w:val="24"/>
                <w:szCs w:val="24"/>
              </w:rPr>
              <w:t>Мінветеранів</w:t>
            </w:r>
            <w:proofErr w:type="spellEnd"/>
            <w:r>
              <w:rPr>
                <w:rFonts w:ascii="Times New Roman" w:eastAsia="Times New Roman" w:hAnsi="Times New Roman" w:cs="Times New Roman"/>
                <w:sz w:val="24"/>
                <w:szCs w:val="24"/>
              </w:rPr>
              <w:t xml:space="preserve"> у разі виявлення невідповідності суб'єкта ветеранського підприємництва критеріям, визначеним у статті 2 Закону, на підставі інформації, отриманої від державних органів, органів місцевого самоврядування, з публічних електронних реєстрів, баз даних, інформаційних систем, інформаційно-комунікаційних систем, держателями яких є органи державної влади, звертається до суб'єкта ветеранського підприємництва щодо усунення такої невідповідності шляхом надсилання повідомлення про невідповідність.</w:t>
            </w:r>
          </w:p>
          <w:p w14:paraId="0EBB294B" w14:textId="77777777" w:rsidR="00EE5601" w:rsidRDefault="00EE5601" w:rsidP="001A05C6">
            <w:pPr>
              <w:widowControl w:val="0"/>
              <w:spacing w:line="276" w:lineRule="auto"/>
              <w:ind w:left="15" w:right="144" w:firstLine="164"/>
              <w:jc w:val="both"/>
              <w:rPr>
                <w:rFonts w:ascii="Times New Roman" w:eastAsia="Times New Roman" w:hAnsi="Times New Roman" w:cs="Times New Roman"/>
                <w:sz w:val="24"/>
                <w:szCs w:val="24"/>
              </w:rPr>
            </w:pPr>
          </w:p>
          <w:p w14:paraId="3D2BEA1A" w14:textId="77777777" w:rsidR="00EE5601" w:rsidRDefault="001A05C6" w:rsidP="001A05C6">
            <w:pPr>
              <w:widowControl w:val="0"/>
              <w:spacing w:line="276" w:lineRule="auto"/>
              <w:ind w:left="15" w:right="144" w:firstLine="1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разі коли протягом семи робочих днів з дня отримання суб'єктом ветеранського підприємництва зазначеного повідомлення від </w:t>
            </w:r>
            <w:proofErr w:type="spellStart"/>
            <w:r>
              <w:rPr>
                <w:rFonts w:ascii="Times New Roman" w:eastAsia="Times New Roman" w:hAnsi="Times New Roman" w:cs="Times New Roman"/>
                <w:sz w:val="24"/>
                <w:szCs w:val="24"/>
              </w:rPr>
              <w:t>Мінветеранів</w:t>
            </w:r>
            <w:proofErr w:type="spellEnd"/>
            <w:r>
              <w:rPr>
                <w:rFonts w:ascii="Times New Roman" w:eastAsia="Times New Roman" w:hAnsi="Times New Roman" w:cs="Times New Roman"/>
                <w:sz w:val="24"/>
                <w:szCs w:val="24"/>
              </w:rPr>
              <w:t xml:space="preserve"> така невідповідність не усунута, суб'єкт ветеранського підприємництва позбавляється відповідного статусу відповідно до пункту 2 частини першої статті 6 Закону.</w:t>
            </w:r>
          </w:p>
        </w:tc>
        <w:tc>
          <w:tcPr>
            <w:tcW w:w="7371" w:type="dxa"/>
          </w:tcPr>
          <w:p w14:paraId="58C0C8B3" w14:textId="77777777" w:rsidR="00EE5601" w:rsidRDefault="001A05C6" w:rsidP="00567336">
            <w:pPr>
              <w:widowControl w:val="0"/>
              <w:shd w:val="clear" w:color="auto" w:fill="FFFFFF"/>
              <w:ind w:firstLine="179"/>
              <w:jc w:val="both"/>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t>Пункт перенесено до пункту 16.</w:t>
            </w:r>
          </w:p>
          <w:p w14:paraId="76E07263" w14:textId="77777777" w:rsidR="00EE5601" w:rsidRDefault="00EE5601" w:rsidP="00567336">
            <w:pPr>
              <w:widowControl w:val="0"/>
              <w:shd w:val="clear" w:color="auto" w:fill="FFFFFF"/>
              <w:ind w:firstLine="179"/>
              <w:jc w:val="both"/>
              <w:rPr>
                <w:rFonts w:ascii="Times New Roman" w:eastAsia="Times New Roman" w:hAnsi="Times New Roman" w:cs="Times New Roman"/>
                <w:b/>
                <w:bCs/>
                <w:i/>
                <w:iCs/>
                <w:sz w:val="24"/>
                <w:szCs w:val="24"/>
                <w:highlight w:val="white"/>
              </w:rPr>
            </w:pPr>
          </w:p>
          <w:p w14:paraId="1B91275E" w14:textId="39C6CF1F" w:rsidR="00EE5601" w:rsidRDefault="001A05C6" w:rsidP="00567336">
            <w:pPr>
              <w:widowControl w:val="0"/>
              <w:shd w:val="clear" w:color="auto" w:fill="FFFFFF"/>
              <w:spacing w:line="276" w:lineRule="auto"/>
              <w:ind w:firstLine="179"/>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highlight w:val="white"/>
              </w:rPr>
              <w:t xml:space="preserve">16. </w:t>
            </w:r>
            <w:proofErr w:type="spellStart"/>
            <w:r>
              <w:rPr>
                <w:rFonts w:ascii="Times New Roman" w:eastAsia="Times New Roman" w:hAnsi="Times New Roman" w:cs="Times New Roman"/>
                <w:sz w:val="24"/>
                <w:szCs w:val="24"/>
                <w:highlight w:val="white"/>
              </w:rPr>
              <w:t>Мінветеранів</w:t>
            </w:r>
            <w:proofErr w:type="spellEnd"/>
            <w:r w:rsidR="00533F0E">
              <w:rPr>
                <w:rFonts w:ascii="Times New Roman" w:eastAsia="Times New Roman" w:hAnsi="Times New Roman" w:cs="Times New Roman"/>
                <w:sz w:val="24"/>
                <w:szCs w:val="24"/>
                <w:lang w:val="uk-UA"/>
              </w:rPr>
              <w:t>,</w:t>
            </w:r>
            <w:r>
              <w:rPr>
                <w:rFonts w:ascii="Times New Roman" w:eastAsia="Times New Roman" w:hAnsi="Times New Roman" w:cs="Times New Roman"/>
                <w:sz w:val="24"/>
                <w:szCs w:val="24"/>
              </w:rPr>
              <w:t xml:space="preserve"> у разі виявлення невідповідності суб’єкта ветеранського підприємництва критеріям, визначеним у статті 2 Закону, на підставі інформації, отриманої від </w:t>
            </w:r>
            <w:r>
              <w:rPr>
                <w:rFonts w:ascii="Times New Roman" w:eastAsia="Times New Roman" w:hAnsi="Times New Roman" w:cs="Times New Roman"/>
                <w:b/>
                <w:bCs/>
                <w:sz w:val="24"/>
                <w:szCs w:val="24"/>
              </w:rPr>
              <w:t>органів державної влади</w:t>
            </w:r>
            <w:r>
              <w:rPr>
                <w:rFonts w:ascii="Times New Roman" w:eastAsia="Times New Roman" w:hAnsi="Times New Roman" w:cs="Times New Roman"/>
                <w:sz w:val="24"/>
                <w:szCs w:val="24"/>
              </w:rPr>
              <w:t xml:space="preserve">, органів місцевого самоврядування, </w:t>
            </w:r>
            <w:r>
              <w:rPr>
                <w:rFonts w:ascii="Times New Roman" w:eastAsia="Times New Roman" w:hAnsi="Times New Roman" w:cs="Times New Roman"/>
                <w:b/>
                <w:bCs/>
                <w:sz w:val="24"/>
                <w:szCs w:val="24"/>
              </w:rPr>
              <w:t>з державних реєстрів,</w:t>
            </w:r>
            <w:r>
              <w:rPr>
                <w:rFonts w:ascii="Times New Roman" w:eastAsia="Times New Roman" w:hAnsi="Times New Roman" w:cs="Times New Roman"/>
                <w:sz w:val="24"/>
                <w:szCs w:val="24"/>
              </w:rPr>
              <w:t xml:space="preserve"> баз даних, інформаційно</w:t>
            </w:r>
            <w:r w:rsidR="00533F0E">
              <w:rPr>
                <w:rFonts w:ascii="Times New Roman" w:eastAsia="Times New Roman" w:hAnsi="Times New Roman" w:cs="Times New Roman"/>
                <w:sz w:val="24"/>
                <w:szCs w:val="24"/>
                <w:lang w:val="uk-UA"/>
              </w:rPr>
              <w:t>-</w:t>
            </w:r>
            <w:r>
              <w:rPr>
                <w:rFonts w:ascii="Times New Roman" w:eastAsia="Times New Roman" w:hAnsi="Times New Roman" w:cs="Times New Roman"/>
                <w:sz w:val="24"/>
                <w:szCs w:val="24"/>
              </w:rPr>
              <w:t xml:space="preserve">комунікаційних систем, держателями яких є органи державної влади, звертається до суб’єкта ветеранського підприємництва щодо усунення такої невідповідності шляхом надсилання повідомлення </w:t>
            </w:r>
            <w:r>
              <w:rPr>
                <w:rFonts w:ascii="Times New Roman" w:eastAsia="Times New Roman" w:hAnsi="Times New Roman" w:cs="Times New Roman"/>
                <w:b/>
                <w:bCs/>
                <w:sz w:val="24"/>
                <w:szCs w:val="24"/>
              </w:rPr>
              <w:t>на адресу електронної пошти такого суб’єкта ветеранського підприємництва.</w:t>
            </w:r>
          </w:p>
          <w:p w14:paraId="2AA00E1A" w14:textId="77777777" w:rsidR="00EE5601" w:rsidRDefault="001A05C6" w:rsidP="00567336">
            <w:pPr>
              <w:widowControl w:val="0"/>
              <w:shd w:val="clear" w:color="auto" w:fill="FFFFFF"/>
              <w:spacing w:line="276" w:lineRule="auto"/>
              <w:ind w:firstLine="17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разі</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коли протягом семи робочих днів з дня отримання суб’єктом ветеранського підприємництва зазначеного повідомлення від </w:t>
            </w:r>
            <w:proofErr w:type="spellStart"/>
            <w:r>
              <w:rPr>
                <w:rFonts w:ascii="Times New Roman" w:eastAsia="Times New Roman" w:hAnsi="Times New Roman" w:cs="Times New Roman"/>
                <w:sz w:val="24"/>
                <w:szCs w:val="24"/>
              </w:rPr>
              <w:t>Мінветеранів</w:t>
            </w:r>
            <w:proofErr w:type="spellEnd"/>
            <w:r>
              <w:rPr>
                <w:rFonts w:ascii="Times New Roman" w:eastAsia="Times New Roman" w:hAnsi="Times New Roman" w:cs="Times New Roman"/>
                <w:sz w:val="24"/>
                <w:szCs w:val="24"/>
              </w:rPr>
              <w:t xml:space="preserve"> така невідповідність не усунута, суб’єкт ветеранського підприємництва позбавляється відповідного статусу відповідно до пункту 2 частини першої статті 6 Закону. </w:t>
            </w:r>
          </w:p>
        </w:tc>
      </w:tr>
      <w:tr w:rsidR="00EE5601" w14:paraId="79F56EC7" w14:textId="77777777" w:rsidTr="00567336">
        <w:trPr>
          <w:trHeight w:val="280"/>
        </w:trPr>
        <w:tc>
          <w:tcPr>
            <w:tcW w:w="7523" w:type="dxa"/>
            <w:tcBorders>
              <w:top w:val="single" w:sz="4" w:space="0" w:color="000000"/>
              <w:left w:val="single" w:sz="4" w:space="0" w:color="000000"/>
              <w:bottom w:val="single" w:sz="4" w:space="0" w:color="000000"/>
              <w:right w:val="single" w:sz="4" w:space="0" w:color="000000"/>
            </w:tcBorders>
            <w:shd w:val="clear" w:color="auto" w:fill="FFFFFF"/>
            <w:tcMar>
              <w:top w:w="40" w:type="dxa"/>
              <w:left w:w="0" w:type="dxa"/>
              <w:bottom w:w="40" w:type="dxa"/>
              <w:right w:w="0" w:type="dxa"/>
            </w:tcMar>
          </w:tcPr>
          <w:p w14:paraId="7DEA6152" w14:textId="77777777" w:rsidR="00EE5601" w:rsidRDefault="001A05C6" w:rsidP="001A05C6">
            <w:pPr>
              <w:widowControl w:val="0"/>
              <w:spacing w:line="276" w:lineRule="auto"/>
              <w:ind w:left="15" w:right="144" w:firstLine="1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26. На підставі прийнятого рішення про позбавлення або припинення статусу суб'єкта ветеранського підприємництва </w:t>
            </w:r>
            <w:proofErr w:type="spellStart"/>
            <w:r>
              <w:rPr>
                <w:rFonts w:ascii="Times New Roman" w:eastAsia="Times New Roman" w:hAnsi="Times New Roman" w:cs="Times New Roman"/>
                <w:sz w:val="24"/>
                <w:szCs w:val="24"/>
              </w:rPr>
              <w:t>Мінветеранів</w:t>
            </w:r>
            <w:proofErr w:type="spellEnd"/>
            <w:r>
              <w:rPr>
                <w:rFonts w:ascii="Times New Roman" w:eastAsia="Times New Roman" w:hAnsi="Times New Roman" w:cs="Times New Roman"/>
                <w:sz w:val="24"/>
                <w:szCs w:val="24"/>
              </w:rPr>
              <w:t xml:space="preserve"> протягом трьох робочих днів з дати видання відповідного наказу вносить </w:t>
            </w:r>
            <w:r>
              <w:rPr>
                <w:rFonts w:ascii="Times New Roman" w:eastAsia="Times New Roman" w:hAnsi="Times New Roman" w:cs="Times New Roman"/>
                <w:sz w:val="24"/>
                <w:szCs w:val="24"/>
              </w:rPr>
              <w:lastRenderedPageBreak/>
              <w:t>відомості про позбавлення або припинення статусу суб'єкта ветеранського підприємництва до Реєстру.</w:t>
            </w:r>
          </w:p>
        </w:tc>
        <w:tc>
          <w:tcPr>
            <w:tcW w:w="7371" w:type="dxa"/>
          </w:tcPr>
          <w:p w14:paraId="23A487AB" w14:textId="77777777" w:rsidR="00EE5601" w:rsidRDefault="001A05C6" w:rsidP="00567336">
            <w:pPr>
              <w:widowControl w:val="0"/>
              <w:shd w:val="clear" w:color="auto" w:fill="FFFFFF"/>
              <w:ind w:firstLine="179"/>
              <w:jc w:val="both"/>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lastRenderedPageBreak/>
              <w:t>Пункт виключено.</w:t>
            </w:r>
          </w:p>
        </w:tc>
      </w:tr>
      <w:tr w:rsidR="00EE5601" w14:paraId="565E4863" w14:textId="77777777" w:rsidTr="00567336">
        <w:trPr>
          <w:trHeight w:val="280"/>
        </w:trPr>
        <w:tc>
          <w:tcPr>
            <w:tcW w:w="7523" w:type="dxa"/>
            <w:tcBorders>
              <w:top w:val="single" w:sz="4" w:space="0" w:color="000000"/>
              <w:left w:val="single" w:sz="4" w:space="0" w:color="000000"/>
              <w:bottom w:val="single" w:sz="4" w:space="0" w:color="000000"/>
              <w:right w:val="single" w:sz="4" w:space="0" w:color="000000"/>
            </w:tcBorders>
            <w:shd w:val="clear" w:color="auto" w:fill="F9F9F9"/>
            <w:tcMar>
              <w:top w:w="40" w:type="dxa"/>
              <w:left w:w="0" w:type="dxa"/>
              <w:bottom w:w="40" w:type="dxa"/>
              <w:right w:w="0" w:type="dxa"/>
            </w:tcMar>
          </w:tcPr>
          <w:p w14:paraId="57A7C952" w14:textId="77777777" w:rsidR="00EE5601" w:rsidRDefault="001A05C6" w:rsidP="001A05C6">
            <w:pPr>
              <w:widowControl w:val="0"/>
              <w:spacing w:line="276" w:lineRule="auto"/>
              <w:ind w:left="15" w:right="144" w:firstLine="1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27. Суб'єкт ветеранського підприємництва позбавляється відповідного статусу або статус суб'єкта ветеранського підприємництва припиняється з дня внесення </w:t>
            </w:r>
            <w:proofErr w:type="spellStart"/>
            <w:r>
              <w:rPr>
                <w:rFonts w:ascii="Times New Roman" w:eastAsia="Times New Roman" w:hAnsi="Times New Roman" w:cs="Times New Roman"/>
                <w:sz w:val="24"/>
                <w:szCs w:val="24"/>
              </w:rPr>
              <w:t>Мінветеранів</w:t>
            </w:r>
            <w:proofErr w:type="spellEnd"/>
            <w:r>
              <w:rPr>
                <w:rFonts w:ascii="Times New Roman" w:eastAsia="Times New Roman" w:hAnsi="Times New Roman" w:cs="Times New Roman"/>
                <w:sz w:val="24"/>
                <w:szCs w:val="24"/>
              </w:rPr>
              <w:t xml:space="preserve"> відомостей про позбавлення або припинення статусу суб'єкта ветеранського підприємництва до Реєстру.</w:t>
            </w:r>
          </w:p>
        </w:tc>
        <w:tc>
          <w:tcPr>
            <w:tcW w:w="7371" w:type="dxa"/>
          </w:tcPr>
          <w:p w14:paraId="5AE32062" w14:textId="77777777" w:rsidR="00EE5601" w:rsidRDefault="001A05C6" w:rsidP="00567336">
            <w:pPr>
              <w:widowControl w:val="0"/>
              <w:shd w:val="clear" w:color="auto" w:fill="FFFFFF"/>
              <w:ind w:firstLine="179"/>
              <w:jc w:val="both"/>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t xml:space="preserve">Положення редакційно перенесено до пункту 12. </w:t>
            </w:r>
          </w:p>
        </w:tc>
      </w:tr>
      <w:tr w:rsidR="00EE5601" w14:paraId="21BF3EFB" w14:textId="77777777" w:rsidTr="00567336">
        <w:trPr>
          <w:trHeight w:val="280"/>
        </w:trPr>
        <w:tc>
          <w:tcPr>
            <w:tcW w:w="7523" w:type="dxa"/>
            <w:tcBorders>
              <w:top w:val="single" w:sz="4" w:space="0" w:color="000000"/>
              <w:left w:val="single" w:sz="4" w:space="0" w:color="000000"/>
              <w:bottom w:val="single" w:sz="4" w:space="0" w:color="000000"/>
              <w:right w:val="single" w:sz="4" w:space="0" w:color="000000"/>
            </w:tcBorders>
            <w:shd w:val="clear" w:color="auto" w:fill="FFFFFF"/>
            <w:tcMar>
              <w:top w:w="40" w:type="dxa"/>
              <w:left w:w="0" w:type="dxa"/>
              <w:bottom w:w="40" w:type="dxa"/>
              <w:right w:w="0" w:type="dxa"/>
            </w:tcMar>
          </w:tcPr>
          <w:p w14:paraId="7A0BD04F" w14:textId="77777777" w:rsidR="00EE5601" w:rsidRDefault="001A05C6" w:rsidP="001A05C6">
            <w:pPr>
              <w:widowControl w:val="0"/>
              <w:spacing w:line="276" w:lineRule="auto"/>
              <w:ind w:left="15" w:right="144" w:firstLine="1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28. Після усунення підстав, через які суб'єкта ветеранського підприємництва було </w:t>
            </w:r>
            <w:proofErr w:type="spellStart"/>
            <w:r>
              <w:rPr>
                <w:rFonts w:ascii="Times New Roman" w:eastAsia="Times New Roman" w:hAnsi="Times New Roman" w:cs="Times New Roman"/>
                <w:sz w:val="24"/>
                <w:szCs w:val="24"/>
              </w:rPr>
              <w:t>позбавлено</w:t>
            </w:r>
            <w:proofErr w:type="spellEnd"/>
            <w:r>
              <w:rPr>
                <w:rFonts w:ascii="Times New Roman" w:eastAsia="Times New Roman" w:hAnsi="Times New Roman" w:cs="Times New Roman"/>
                <w:sz w:val="24"/>
                <w:szCs w:val="24"/>
              </w:rPr>
              <w:t xml:space="preserve"> відповідного статусу, він має право звернутися до </w:t>
            </w:r>
            <w:proofErr w:type="spellStart"/>
            <w:r>
              <w:rPr>
                <w:rFonts w:ascii="Times New Roman" w:eastAsia="Times New Roman" w:hAnsi="Times New Roman" w:cs="Times New Roman"/>
                <w:sz w:val="24"/>
                <w:szCs w:val="24"/>
              </w:rPr>
              <w:t>Мінветеранів</w:t>
            </w:r>
            <w:proofErr w:type="spellEnd"/>
            <w:r>
              <w:rPr>
                <w:rFonts w:ascii="Times New Roman" w:eastAsia="Times New Roman" w:hAnsi="Times New Roman" w:cs="Times New Roman"/>
                <w:sz w:val="24"/>
                <w:szCs w:val="24"/>
              </w:rPr>
              <w:t xml:space="preserve"> із заявою про поновлення статусу суб'єкта ветеранського підприємництва за формою згідно з додатком 1 або 2.</w:t>
            </w:r>
          </w:p>
        </w:tc>
        <w:tc>
          <w:tcPr>
            <w:tcW w:w="7371" w:type="dxa"/>
          </w:tcPr>
          <w:p w14:paraId="32435871" w14:textId="77777777" w:rsidR="00EE5601" w:rsidRDefault="001A05C6" w:rsidP="00567336">
            <w:pPr>
              <w:widowControl w:val="0"/>
              <w:shd w:val="clear" w:color="auto" w:fill="FFFFFF"/>
              <w:ind w:firstLine="179"/>
              <w:jc w:val="both"/>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t>Пункт перенесено до пункту 17.</w:t>
            </w:r>
          </w:p>
          <w:p w14:paraId="5CA4B68C" w14:textId="77777777" w:rsidR="00EE5601" w:rsidRDefault="00EE5601" w:rsidP="00567336">
            <w:pPr>
              <w:widowControl w:val="0"/>
              <w:shd w:val="clear" w:color="auto" w:fill="FFFFFF"/>
              <w:ind w:firstLine="179"/>
              <w:jc w:val="both"/>
              <w:rPr>
                <w:rFonts w:ascii="Times New Roman" w:eastAsia="Times New Roman" w:hAnsi="Times New Roman" w:cs="Times New Roman"/>
                <w:b/>
                <w:bCs/>
                <w:i/>
                <w:iCs/>
                <w:sz w:val="24"/>
                <w:szCs w:val="24"/>
                <w:highlight w:val="white"/>
              </w:rPr>
            </w:pPr>
          </w:p>
          <w:p w14:paraId="35FC0E59" w14:textId="77777777" w:rsidR="00EE5601" w:rsidRDefault="001A05C6" w:rsidP="00567336">
            <w:pPr>
              <w:widowControl w:val="0"/>
              <w:shd w:val="clear" w:color="auto" w:fill="FFFFFF"/>
              <w:ind w:firstLine="179"/>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sz w:val="24"/>
                <w:szCs w:val="24"/>
                <w:highlight w:val="white"/>
              </w:rPr>
              <w:t xml:space="preserve">17. Після усунення підстав, через які суб’єкта ветеранського підприємництва було </w:t>
            </w:r>
            <w:proofErr w:type="spellStart"/>
            <w:r>
              <w:rPr>
                <w:rFonts w:ascii="Times New Roman" w:eastAsia="Times New Roman" w:hAnsi="Times New Roman" w:cs="Times New Roman"/>
                <w:sz w:val="24"/>
                <w:szCs w:val="24"/>
                <w:highlight w:val="white"/>
              </w:rPr>
              <w:t>позбавлено</w:t>
            </w:r>
            <w:proofErr w:type="spellEnd"/>
            <w:r>
              <w:rPr>
                <w:rFonts w:ascii="Times New Roman" w:eastAsia="Times New Roman" w:hAnsi="Times New Roman" w:cs="Times New Roman"/>
                <w:sz w:val="24"/>
                <w:szCs w:val="24"/>
                <w:highlight w:val="white"/>
              </w:rPr>
              <w:t xml:space="preserve"> відповідного статусу, він має право звернутися до </w:t>
            </w:r>
            <w:proofErr w:type="spellStart"/>
            <w:r>
              <w:rPr>
                <w:rFonts w:ascii="Times New Roman" w:eastAsia="Times New Roman" w:hAnsi="Times New Roman" w:cs="Times New Roman"/>
                <w:sz w:val="24"/>
                <w:szCs w:val="24"/>
                <w:highlight w:val="white"/>
              </w:rPr>
              <w:t>Мінветеранів</w:t>
            </w:r>
            <w:proofErr w:type="spellEnd"/>
            <w:r>
              <w:rPr>
                <w:rFonts w:ascii="Times New Roman" w:eastAsia="Times New Roman" w:hAnsi="Times New Roman" w:cs="Times New Roman"/>
                <w:sz w:val="24"/>
                <w:szCs w:val="24"/>
                <w:highlight w:val="white"/>
              </w:rPr>
              <w:t xml:space="preserve"> із заявою про поновлення статусу суб’єкта ветеранського підприємництва </w:t>
            </w:r>
            <w:r>
              <w:rPr>
                <w:rFonts w:ascii="Times New Roman" w:eastAsia="Times New Roman" w:hAnsi="Times New Roman" w:cs="Times New Roman"/>
                <w:b/>
                <w:bCs/>
                <w:sz w:val="24"/>
                <w:szCs w:val="24"/>
                <w:highlight w:val="white"/>
              </w:rPr>
              <w:t>у порядку, визначеному пунктом 6 цього Порядку. У заяві про поновлення зазначаються відомості, визначені пунктами 8, 9 цього Порядку.</w:t>
            </w:r>
          </w:p>
        </w:tc>
      </w:tr>
      <w:tr w:rsidR="00EE5601" w14:paraId="4A8724B8" w14:textId="77777777" w:rsidTr="00567336">
        <w:trPr>
          <w:trHeight w:val="280"/>
        </w:trPr>
        <w:tc>
          <w:tcPr>
            <w:tcW w:w="7523" w:type="dxa"/>
            <w:tcBorders>
              <w:top w:val="single" w:sz="4" w:space="0" w:color="000000"/>
              <w:left w:val="single" w:sz="4" w:space="0" w:color="000000"/>
              <w:bottom w:val="single" w:sz="4" w:space="0" w:color="000000"/>
              <w:right w:val="single" w:sz="4" w:space="0" w:color="000000"/>
            </w:tcBorders>
            <w:shd w:val="clear" w:color="auto" w:fill="F9F9F9"/>
            <w:tcMar>
              <w:top w:w="40" w:type="dxa"/>
              <w:left w:w="0" w:type="dxa"/>
              <w:bottom w:w="40" w:type="dxa"/>
              <w:right w:w="0" w:type="dxa"/>
            </w:tcMar>
          </w:tcPr>
          <w:p w14:paraId="40DFE412" w14:textId="77777777" w:rsidR="00EE5601" w:rsidRDefault="001A05C6" w:rsidP="001A05C6">
            <w:pPr>
              <w:widowControl w:val="0"/>
              <w:spacing w:line="276" w:lineRule="auto"/>
              <w:ind w:left="15" w:right="144"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29. У разі коли фізичну або юридичну особу </w:t>
            </w:r>
            <w:proofErr w:type="spellStart"/>
            <w:r>
              <w:rPr>
                <w:rFonts w:ascii="Times New Roman" w:eastAsia="Times New Roman" w:hAnsi="Times New Roman" w:cs="Times New Roman"/>
                <w:sz w:val="24"/>
                <w:szCs w:val="24"/>
              </w:rPr>
              <w:t>позбавлено</w:t>
            </w:r>
            <w:proofErr w:type="spellEnd"/>
            <w:r>
              <w:rPr>
                <w:rFonts w:ascii="Times New Roman" w:eastAsia="Times New Roman" w:hAnsi="Times New Roman" w:cs="Times New Roman"/>
                <w:sz w:val="24"/>
                <w:szCs w:val="24"/>
              </w:rPr>
              <w:t xml:space="preserve"> статусу суб'єкта ветеранського підприємництва з підстав, визначених пунктами 2, 3, 6 частини першої статті 6 Закону, така особа має право звернутися із заявою про поновлення статусу суб'єкта ветеранського підприємництва не раніше ніж через один календарний рік з дня внесення до Реєстру відомостей про позбавлення статусу суб'єкта ветеранського підприємництва.</w:t>
            </w:r>
          </w:p>
        </w:tc>
        <w:tc>
          <w:tcPr>
            <w:tcW w:w="7371" w:type="dxa"/>
          </w:tcPr>
          <w:p w14:paraId="683D6BEA" w14:textId="77777777" w:rsidR="00EE5601" w:rsidRDefault="001A05C6" w:rsidP="00567336">
            <w:pPr>
              <w:widowControl w:val="0"/>
              <w:shd w:val="clear" w:color="auto" w:fill="FFFFFF"/>
              <w:ind w:firstLine="179"/>
              <w:jc w:val="both"/>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t xml:space="preserve">Пункт перенесено до пункту 18. </w:t>
            </w:r>
          </w:p>
          <w:p w14:paraId="1761E6FF" w14:textId="77777777" w:rsidR="00EE5601" w:rsidRDefault="00EE5601" w:rsidP="00567336">
            <w:pPr>
              <w:widowControl w:val="0"/>
              <w:shd w:val="clear" w:color="auto" w:fill="FFFFFF"/>
              <w:ind w:firstLine="179"/>
              <w:jc w:val="both"/>
              <w:rPr>
                <w:rFonts w:ascii="Times New Roman" w:eastAsia="Times New Roman" w:hAnsi="Times New Roman" w:cs="Times New Roman"/>
                <w:b/>
                <w:bCs/>
                <w:i/>
                <w:iCs/>
                <w:sz w:val="24"/>
                <w:szCs w:val="24"/>
                <w:highlight w:val="white"/>
              </w:rPr>
            </w:pPr>
          </w:p>
          <w:p w14:paraId="21E78933" w14:textId="77777777" w:rsidR="00EE5601" w:rsidRDefault="001A05C6" w:rsidP="00567336">
            <w:pPr>
              <w:widowControl w:val="0"/>
              <w:shd w:val="clear" w:color="auto" w:fill="FFFFFF"/>
              <w:ind w:firstLine="179"/>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18. У разі</w:t>
            </w:r>
            <w:r>
              <w:rPr>
                <w:rFonts w:ascii="Times New Roman" w:eastAsia="Times New Roman" w:hAnsi="Times New Roman" w:cs="Times New Roman"/>
                <w:b/>
                <w:bCs/>
                <w:sz w:val="24"/>
                <w:szCs w:val="24"/>
                <w:highlight w:val="white"/>
              </w:rPr>
              <w:t xml:space="preserve">, </w:t>
            </w:r>
            <w:r>
              <w:rPr>
                <w:rFonts w:ascii="Times New Roman" w:eastAsia="Times New Roman" w:hAnsi="Times New Roman" w:cs="Times New Roman"/>
                <w:sz w:val="24"/>
                <w:szCs w:val="24"/>
                <w:highlight w:val="white"/>
              </w:rPr>
              <w:t xml:space="preserve">коли особу </w:t>
            </w:r>
            <w:proofErr w:type="spellStart"/>
            <w:r>
              <w:rPr>
                <w:rFonts w:ascii="Times New Roman" w:eastAsia="Times New Roman" w:hAnsi="Times New Roman" w:cs="Times New Roman"/>
                <w:sz w:val="24"/>
                <w:szCs w:val="24"/>
                <w:highlight w:val="white"/>
              </w:rPr>
              <w:t>позбавлено</w:t>
            </w:r>
            <w:proofErr w:type="spellEnd"/>
            <w:r>
              <w:rPr>
                <w:rFonts w:ascii="Times New Roman" w:eastAsia="Times New Roman" w:hAnsi="Times New Roman" w:cs="Times New Roman"/>
                <w:sz w:val="24"/>
                <w:szCs w:val="24"/>
                <w:highlight w:val="white"/>
              </w:rPr>
              <w:t xml:space="preserve"> статусу суб’єкта ветеранського підприємництва з підстав, визначених пунктами 2, 3, 6 частини першої статті 6 Закону, така особа має право звернутися із заявою про поновлення статусу суб’єкта ветеранського підприємництва не раніше ніж через один календарний рік з дня внесення до Реєстру відомостей про позбавлення статусу </w:t>
            </w:r>
            <w:proofErr w:type="spellStart"/>
            <w:r>
              <w:rPr>
                <w:rFonts w:ascii="Times New Roman" w:eastAsia="Times New Roman" w:hAnsi="Times New Roman" w:cs="Times New Roman"/>
                <w:sz w:val="24"/>
                <w:szCs w:val="24"/>
                <w:highlight w:val="white"/>
              </w:rPr>
              <w:t>субʼєкта</w:t>
            </w:r>
            <w:proofErr w:type="spellEnd"/>
            <w:r>
              <w:rPr>
                <w:rFonts w:ascii="Times New Roman" w:eastAsia="Times New Roman" w:hAnsi="Times New Roman" w:cs="Times New Roman"/>
                <w:sz w:val="24"/>
                <w:szCs w:val="24"/>
                <w:highlight w:val="white"/>
              </w:rPr>
              <w:t xml:space="preserve"> ветеранського підприємництва.</w:t>
            </w:r>
          </w:p>
        </w:tc>
      </w:tr>
      <w:tr w:rsidR="00EE5601" w14:paraId="2E91764C" w14:textId="77777777" w:rsidTr="00567336">
        <w:trPr>
          <w:trHeight w:val="280"/>
        </w:trPr>
        <w:tc>
          <w:tcPr>
            <w:tcW w:w="7523" w:type="dxa"/>
            <w:tcBorders>
              <w:top w:val="single" w:sz="4" w:space="0" w:color="000000"/>
              <w:left w:val="single" w:sz="4" w:space="0" w:color="000000"/>
              <w:bottom w:val="single" w:sz="4" w:space="0" w:color="000000"/>
              <w:right w:val="single" w:sz="4" w:space="0" w:color="000000"/>
            </w:tcBorders>
            <w:shd w:val="clear" w:color="auto" w:fill="FFFFFF"/>
            <w:tcMar>
              <w:top w:w="40" w:type="dxa"/>
              <w:left w:w="0" w:type="dxa"/>
              <w:bottom w:w="40" w:type="dxa"/>
              <w:right w:w="0" w:type="dxa"/>
            </w:tcMar>
          </w:tcPr>
          <w:p w14:paraId="3D9893B7" w14:textId="77777777" w:rsidR="00EE5601" w:rsidRDefault="001A05C6" w:rsidP="001A05C6">
            <w:pPr>
              <w:widowControl w:val="0"/>
              <w:spacing w:line="276" w:lineRule="auto"/>
              <w:ind w:left="15" w:right="144"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30. У разі припинення статусу суб'єкта ветеранського підприємництва з підстави, визначеної пунктом 8 частини першої статті 6 Закону, заява про поновлення статусу суб'єкта ветеранського підприємництва подається до </w:t>
            </w:r>
            <w:proofErr w:type="spellStart"/>
            <w:r>
              <w:rPr>
                <w:rFonts w:ascii="Times New Roman" w:eastAsia="Times New Roman" w:hAnsi="Times New Roman" w:cs="Times New Roman"/>
                <w:sz w:val="24"/>
                <w:szCs w:val="24"/>
              </w:rPr>
              <w:t>Мінветеранів</w:t>
            </w:r>
            <w:proofErr w:type="spellEnd"/>
            <w:r>
              <w:rPr>
                <w:rFonts w:ascii="Times New Roman" w:eastAsia="Times New Roman" w:hAnsi="Times New Roman" w:cs="Times New Roman"/>
                <w:sz w:val="24"/>
                <w:szCs w:val="24"/>
              </w:rPr>
              <w:t xml:space="preserve"> не раніше ніж за 30 календарних днів до завершення періоду, на який надано статус.</w:t>
            </w:r>
          </w:p>
        </w:tc>
        <w:tc>
          <w:tcPr>
            <w:tcW w:w="7371" w:type="dxa"/>
          </w:tcPr>
          <w:p w14:paraId="2167AA66" w14:textId="77777777" w:rsidR="00EE5601" w:rsidRDefault="001A05C6" w:rsidP="00567336">
            <w:pPr>
              <w:widowControl w:val="0"/>
              <w:shd w:val="clear" w:color="auto" w:fill="FFFFFF"/>
              <w:ind w:firstLine="179"/>
              <w:jc w:val="both"/>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t xml:space="preserve">Пункт перенесено до пункту 19. </w:t>
            </w:r>
          </w:p>
          <w:p w14:paraId="2100D982" w14:textId="77777777" w:rsidR="00EE5601" w:rsidRDefault="00EE5601" w:rsidP="00567336">
            <w:pPr>
              <w:widowControl w:val="0"/>
              <w:shd w:val="clear" w:color="auto" w:fill="FFFFFF"/>
              <w:ind w:firstLine="179"/>
              <w:jc w:val="both"/>
              <w:rPr>
                <w:rFonts w:ascii="Times New Roman" w:eastAsia="Times New Roman" w:hAnsi="Times New Roman" w:cs="Times New Roman"/>
                <w:b/>
                <w:bCs/>
                <w:sz w:val="24"/>
                <w:szCs w:val="24"/>
                <w:highlight w:val="white"/>
              </w:rPr>
            </w:pPr>
          </w:p>
          <w:p w14:paraId="38A50A86" w14:textId="77777777" w:rsidR="00EE5601" w:rsidRDefault="001A05C6" w:rsidP="00567336">
            <w:pPr>
              <w:widowControl w:val="0"/>
              <w:shd w:val="clear" w:color="auto" w:fill="FFFFFF"/>
              <w:ind w:firstLine="179"/>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19. У разі припинення статусу суб’єкта ветеранського підприємництва з підстави, визначеної пунктом 8 частини першої статті 6 Закону, заява про поновлення статусу суб’єкта ветеранського підприємництва подається до </w:t>
            </w:r>
            <w:proofErr w:type="spellStart"/>
            <w:r>
              <w:rPr>
                <w:rFonts w:ascii="Times New Roman" w:eastAsia="Times New Roman" w:hAnsi="Times New Roman" w:cs="Times New Roman"/>
                <w:sz w:val="24"/>
                <w:szCs w:val="24"/>
                <w:highlight w:val="white"/>
              </w:rPr>
              <w:t>Мінветеранів</w:t>
            </w:r>
            <w:proofErr w:type="spellEnd"/>
            <w:r>
              <w:rPr>
                <w:rFonts w:ascii="Times New Roman" w:eastAsia="Times New Roman" w:hAnsi="Times New Roman" w:cs="Times New Roman"/>
                <w:sz w:val="24"/>
                <w:szCs w:val="24"/>
                <w:highlight w:val="white"/>
              </w:rPr>
              <w:t xml:space="preserve"> не раніше ніж за 30 </w:t>
            </w:r>
            <w:r>
              <w:rPr>
                <w:rFonts w:ascii="Times New Roman" w:eastAsia="Times New Roman" w:hAnsi="Times New Roman" w:cs="Times New Roman"/>
                <w:sz w:val="24"/>
                <w:szCs w:val="24"/>
                <w:highlight w:val="white"/>
              </w:rPr>
              <w:lastRenderedPageBreak/>
              <w:t>календарних днів до завершення періоду, на який надано статус.</w:t>
            </w:r>
          </w:p>
        </w:tc>
      </w:tr>
      <w:tr w:rsidR="00EE5601" w14:paraId="63D6F2E1" w14:textId="77777777" w:rsidTr="00567336">
        <w:trPr>
          <w:trHeight w:val="280"/>
        </w:trPr>
        <w:tc>
          <w:tcPr>
            <w:tcW w:w="7523" w:type="dxa"/>
            <w:tcBorders>
              <w:top w:val="single" w:sz="4" w:space="0" w:color="000000"/>
              <w:left w:val="single" w:sz="4" w:space="0" w:color="000000"/>
              <w:bottom w:val="single" w:sz="4" w:space="0" w:color="000000"/>
              <w:right w:val="single" w:sz="4" w:space="0" w:color="000000"/>
            </w:tcBorders>
            <w:shd w:val="clear" w:color="auto" w:fill="F9F9F9"/>
            <w:tcMar>
              <w:top w:w="40" w:type="dxa"/>
              <w:left w:w="0" w:type="dxa"/>
              <w:bottom w:w="40" w:type="dxa"/>
              <w:right w:w="0" w:type="dxa"/>
            </w:tcMar>
          </w:tcPr>
          <w:p w14:paraId="1D73FD41" w14:textId="77777777" w:rsidR="00EE5601" w:rsidRDefault="001A05C6" w:rsidP="001A05C6">
            <w:pPr>
              <w:widowControl w:val="0"/>
              <w:spacing w:line="276" w:lineRule="auto"/>
              <w:ind w:left="15" w:right="144"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31. Заява про поновлення статусу суб'єкта ветеранського підприємництва розглядається </w:t>
            </w:r>
            <w:proofErr w:type="spellStart"/>
            <w:r>
              <w:rPr>
                <w:rFonts w:ascii="Times New Roman" w:eastAsia="Times New Roman" w:hAnsi="Times New Roman" w:cs="Times New Roman"/>
                <w:sz w:val="24"/>
                <w:szCs w:val="24"/>
              </w:rPr>
              <w:t>Мінветеранів</w:t>
            </w:r>
            <w:proofErr w:type="spellEnd"/>
            <w:r>
              <w:rPr>
                <w:rFonts w:ascii="Times New Roman" w:eastAsia="Times New Roman" w:hAnsi="Times New Roman" w:cs="Times New Roman"/>
                <w:sz w:val="24"/>
                <w:szCs w:val="24"/>
              </w:rPr>
              <w:t xml:space="preserve"> у порядку, встановленому для набуття статусу суб'єкта ветеранського підприємництва, передбаченому пунктами 12 і 13 цього Порядку.</w:t>
            </w:r>
          </w:p>
        </w:tc>
        <w:tc>
          <w:tcPr>
            <w:tcW w:w="7371" w:type="dxa"/>
          </w:tcPr>
          <w:p w14:paraId="05C77092" w14:textId="77777777" w:rsidR="00EE5601" w:rsidRDefault="001A05C6" w:rsidP="00567336">
            <w:pPr>
              <w:widowControl w:val="0"/>
              <w:shd w:val="clear" w:color="auto" w:fill="FFFFFF"/>
              <w:ind w:firstLine="179"/>
              <w:jc w:val="both"/>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t>Пункт перенесено до пункту 20 зі змінами.</w:t>
            </w:r>
          </w:p>
          <w:p w14:paraId="4F364F3B" w14:textId="77777777" w:rsidR="00EE5601" w:rsidRDefault="00EE5601" w:rsidP="00567336">
            <w:pPr>
              <w:widowControl w:val="0"/>
              <w:shd w:val="clear" w:color="auto" w:fill="FFFFFF"/>
              <w:ind w:firstLine="179"/>
              <w:jc w:val="both"/>
              <w:rPr>
                <w:rFonts w:ascii="Times New Roman" w:eastAsia="Times New Roman" w:hAnsi="Times New Roman" w:cs="Times New Roman"/>
                <w:b/>
                <w:bCs/>
                <w:i/>
                <w:iCs/>
                <w:sz w:val="24"/>
                <w:szCs w:val="24"/>
                <w:highlight w:val="white"/>
              </w:rPr>
            </w:pPr>
          </w:p>
          <w:p w14:paraId="718A5B21" w14:textId="7CA468F8" w:rsidR="00EE5601" w:rsidRDefault="001A05C6" w:rsidP="00567336">
            <w:pPr>
              <w:widowControl w:val="0"/>
              <w:shd w:val="clear" w:color="auto" w:fill="FFFFFF"/>
              <w:ind w:firstLine="179"/>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sz w:val="24"/>
                <w:szCs w:val="24"/>
                <w:highlight w:val="white"/>
              </w:rPr>
              <w:t xml:space="preserve">20. Заява про поновлення статусу суб’єкта ветеранського підприємництва розглядається </w:t>
            </w:r>
            <w:proofErr w:type="spellStart"/>
            <w:r>
              <w:rPr>
                <w:rFonts w:ascii="Times New Roman" w:eastAsia="Times New Roman" w:hAnsi="Times New Roman" w:cs="Times New Roman"/>
                <w:sz w:val="24"/>
                <w:szCs w:val="24"/>
                <w:highlight w:val="white"/>
              </w:rPr>
              <w:t>Мінветеранів</w:t>
            </w:r>
            <w:proofErr w:type="spellEnd"/>
            <w:r>
              <w:rPr>
                <w:rFonts w:ascii="Times New Roman" w:eastAsia="Times New Roman" w:hAnsi="Times New Roman" w:cs="Times New Roman"/>
                <w:sz w:val="24"/>
                <w:szCs w:val="24"/>
                <w:highlight w:val="white"/>
              </w:rPr>
              <w:t xml:space="preserve"> у порядку, встановленому </w:t>
            </w:r>
            <w:r>
              <w:rPr>
                <w:rFonts w:ascii="Times New Roman" w:eastAsia="Times New Roman" w:hAnsi="Times New Roman" w:cs="Times New Roman"/>
                <w:b/>
                <w:bCs/>
                <w:sz w:val="24"/>
                <w:szCs w:val="24"/>
                <w:highlight w:val="white"/>
              </w:rPr>
              <w:t>пунктом 10 цього Порядку з урахуванням пунктів 18, 19 цього Порядку.</w:t>
            </w:r>
          </w:p>
        </w:tc>
      </w:tr>
      <w:tr w:rsidR="00EE5601" w14:paraId="13C1B2D5" w14:textId="77777777" w:rsidTr="00567336">
        <w:trPr>
          <w:trHeight w:val="280"/>
        </w:trPr>
        <w:tc>
          <w:tcPr>
            <w:tcW w:w="7523" w:type="dxa"/>
            <w:tcBorders>
              <w:top w:val="single" w:sz="4" w:space="0" w:color="000000"/>
              <w:left w:val="single" w:sz="4" w:space="0" w:color="000000"/>
              <w:bottom w:val="single" w:sz="4" w:space="0" w:color="000000"/>
              <w:right w:val="single" w:sz="4" w:space="0" w:color="000000"/>
            </w:tcBorders>
            <w:shd w:val="clear" w:color="auto" w:fill="FFFFFF"/>
            <w:tcMar>
              <w:top w:w="40" w:type="dxa"/>
              <w:left w:w="0" w:type="dxa"/>
              <w:bottom w:w="40" w:type="dxa"/>
              <w:right w:w="0" w:type="dxa"/>
            </w:tcMar>
          </w:tcPr>
          <w:p w14:paraId="48307F2C" w14:textId="77777777" w:rsidR="00EE5601" w:rsidRDefault="001A05C6" w:rsidP="001A05C6">
            <w:pPr>
              <w:widowControl w:val="0"/>
              <w:spacing w:line="276" w:lineRule="auto"/>
              <w:ind w:right="180" w:firstLine="17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32. На підставі прийнятого рішення про поновлення статусу суб'єкта ветеранського підприємництва </w:t>
            </w:r>
            <w:proofErr w:type="spellStart"/>
            <w:r>
              <w:rPr>
                <w:rFonts w:ascii="Times New Roman" w:eastAsia="Times New Roman" w:hAnsi="Times New Roman" w:cs="Times New Roman"/>
                <w:sz w:val="24"/>
                <w:szCs w:val="24"/>
              </w:rPr>
              <w:t>Мінветеранів</w:t>
            </w:r>
            <w:proofErr w:type="spellEnd"/>
            <w:r>
              <w:rPr>
                <w:rFonts w:ascii="Times New Roman" w:eastAsia="Times New Roman" w:hAnsi="Times New Roman" w:cs="Times New Roman"/>
                <w:sz w:val="24"/>
                <w:szCs w:val="24"/>
              </w:rPr>
              <w:t xml:space="preserve"> протягом трьох робочих днів з дати видання відповідного наказу вносить відомості про поновлення статусу суб'єкта ветеранського підприємництва до Реєстру.</w:t>
            </w:r>
          </w:p>
        </w:tc>
        <w:tc>
          <w:tcPr>
            <w:tcW w:w="7371" w:type="dxa"/>
          </w:tcPr>
          <w:p w14:paraId="078BA83C" w14:textId="77777777" w:rsidR="00EE5601" w:rsidRDefault="001A05C6" w:rsidP="00567336">
            <w:pPr>
              <w:widowControl w:val="0"/>
              <w:shd w:val="clear" w:color="auto" w:fill="FFFFFF"/>
              <w:ind w:firstLine="179"/>
              <w:jc w:val="both"/>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t xml:space="preserve">Пункт включено. </w:t>
            </w:r>
          </w:p>
        </w:tc>
      </w:tr>
      <w:tr w:rsidR="00EE5601" w14:paraId="30AF52AC" w14:textId="77777777" w:rsidTr="00567336">
        <w:trPr>
          <w:trHeight w:val="280"/>
        </w:trPr>
        <w:tc>
          <w:tcPr>
            <w:tcW w:w="7523" w:type="dxa"/>
            <w:tcBorders>
              <w:top w:val="single" w:sz="4" w:space="0" w:color="000000"/>
              <w:left w:val="single" w:sz="4" w:space="0" w:color="000000"/>
              <w:bottom w:val="single" w:sz="4" w:space="0" w:color="000000"/>
              <w:right w:val="single" w:sz="4" w:space="0" w:color="000000"/>
            </w:tcBorders>
            <w:shd w:val="clear" w:color="auto" w:fill="F9F9F9"/>
            <w:tcMar>
              <w:top w:w="40" w:type="dxa"/>
              <w:left w:w="0" w:type="dxa"/>
              <w:bottom w:w="40" w:type="dxa"/>
              <w:right w:w="0" w:type="dxa"/>
            </w:tcMar>
          </w:tcPr>
          <w:p w14:paraId="08F64F3A" w14:textId="77777777" w:rsidR="00EE5601" w:rsidRDefault="001A05C6" w:rsidP="001A05C6">
            <w:pPr>
              <w:widowControl w:val="0"/>
              <w:spacing w:line="276" w:lineRule="auto"/>
              <w:ind w:right="180" w:firstLine="17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33. Статус суб'єкта ветеранського підприємництва вважається поновленим з дня внесення </w:t>
            </w:r>
            <w:proofErr w:type="spellStart"/>
            <w:r>
              <w:rPr>
                <w:rFonts w:ascii="Times New Roman" w:eastAsia="Times New Roman" w:hAnsi="Times New Roman" w:cs="Times New Roman"/>
                <w:sz w:val="24"/>
                <w:szCs w:val="24"/>
              </w:rPr>
              <w:t>Мінветеранів</w:t>
            </w:r>
            <w:proofErr w:type="spellEnd"/>
            <w:r>
              <w:rPr>
                <w:rFonts w:ascii="Times New Roman" w:eastAsia="Times New Roman" w:hAnsi="Times New Roman" w:cs="Times New Roman"/>
                <w:sz w:val="24"/>
                <w:szCs w:val="24"/>
              </w:rPr>
              <w:t xml:space="preserve"> відомостей про поновлення статусу суб'єкта ветеранського підприємництва до Реєстру.</w:t>
            </w:r>
          </w:p>
        </w:tc>
        <w:tc>
          <w:tcPr>
            <w:tcW w:w="7371" w:type="dxa"/>
          </w:tcPr>
          <w:p w14:paraId="6C4A203C" w14:textId="77777777" w:rsidR="00EE5601" w:rsidRDefault="001A05C6" w:rsidP="00567336">
            <w:pPr>
              <w:widowControl w:val="0"/>
              <w:shd w:val="clear" w:color="auto" w:fill="FFFFFF"/>
              <w:ind w:firstLine="179"/>
              <w:jc w:val="both"/>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t xml:space="preserve">Пункт перенесено до пункту 21. </w:t>
            </w:r>
          </w:p>
          <w:p w14:paraId="72C39887" w14:textId="77777777" w:rsidR="00EE5601" w:rsidRDefault="00EE5601" w:rsidP="00567336">
            <w:pPr>
              <w:widowControl w:val="0"/>
              <w:shd w:val="clear" w:color="auto" w:fill="FFFFFF"/>
              <w:ind w:firstLine="179"/>
              <w:jc w:val="both"/>
              <w:rPr>
                <w:rFonts w:ascii="Times New Roman" w:eastAsia="Times New Roman" w:hAnsi="Times New Roman" w:cs="Times New Roman"/>
                <w:b/>
                <w:bCs/>
                <w:i/>
                <w:iCs/>
                <w:sz w:val="24"/>
                <w:szCs w:val="24"/>
                <w:highlight w:val="white"/>
              </w:rPr>
            </w:pPr>
          </w:p>
          <w:p w14:paraId="54BF611D" w14:textId="77777777" w:rsidR="00EE5601" w:rsidRDefault="001A05C6" w:rsidP="00567336">
            <w:pPr>
              <w:widowControl w:val="0"/>
              <w:shd w:val="clear" w:color="auto" w:fill="FFFFFF"/>
              <w:ind w:firstLine="179"/>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21. Відомості про поновлення статусу суб’єкта ветеранського підприємництва вносяться до Реєстру автоматично. </w:t>
            </w:r>
          </w:p>
          <w:p w14:paraId="4CFD68EE" w14:textId="77777777" w:rsidR="00EE5601" w:rsidRDefault="001A05C6" w:rsidP="00567336">
            <w:pPr>
              <w:widowControl w:val="0"/>
              <w:shd w:val="clear" w:color="auto" w:fill="FFFFFF"/>
              <w:ind w:firstLine="179"/>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Статус суб’єкта ветеранського підприємництва вважається поновленим з дня внесення відомостей про поновлення статусу суб’єкта ветеранського підприємництва до Реєстру. </w:t>
            </w:r>
          </w:p>
        </w:tc>
      </w:tr>
      <w:tr w:rsidR="00EE5601" w14:paraId="68BA7DF6" w14:textId="77777777" w:rsidTr="00567336">
        <w:trPr>
          <w:trHeight w:val="280"/>
        </w:trPr>
        <w:tc>
          <w:tcPr>
            <w:tcW w:w="7523" w:type="dxa"/>
          </w:tcPr>
          <w:p w14:paraId="51034CA7" w14:textId="77777777" w:rsidR="00EE5601" w:rsidRDefault="001A05C6" w:rsidP="001A05C6">
            <w:pPr>
              <w:widowControl w:val="0"/>
              <w:shd w:val="clear" w:color="auto" w:fill="FFFFFF"/>
              <w:ind w:right="180" w:firstLine="179"/>
              <w:jc w:val="both"/>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t xml:space="preserve">Пункт відсутній. </w:t>
            </w:r>
          </w:p>
        </w:tc>
        <w:tc>
          <w:tcPr>
            <w:tcW w:w="7371" w:type="dxa"/>
          </w:tcPr>
          <w:p w14:paraId="06A0770B" w14:textId="1B04A045" w:rsidR="00EE5601" w:rsidRDefault="001A05C6" w:rsidP="00567336">
            <w:pPr>
              <w:widowControl w:val="0"/>
              <w:shd w:val="clear" w:color="auto" w:fill="FFFFFF"/>
              <w:spacing w:line="276" w:lineRule="auto"/>
              <w:ind w:firstLine="179"/>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22. Суб'єкт ветеранського підприємництва для отримання відомостей з Реєстру у формі витягу про статус суб’єкта ветеранського підприємництва подає відповідну заяву в електронній формі засобами Порталу Дія або у паперовій формі - через центр надання адміністративних послуг.</w:t>
            </w:r>
          </w:p>
          <w:p w14:paraId="55038257" w14:textId="77777777" w:rsidR="00EE5601" w:rsidRDefault="001A05C6" w:rsidP="00567336">
            <w:pPr>
              <w:widowControl w:val="0"/>
              <w:shd w:val="clear" w:color="auto" w:fill="FFFFFF"/>
              <w:spacing w:line="276" w:lineRule="auto"/>
              <w:ind w:firstLine="179"/>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Заява на отримання витягу має містити такі відомості:</w:t>
            </w:r>
          </w:p>
          <w:p w14:paraId="02AC16EE" w14:textId="4A5BE076" w:rsidR="00EE5601" w:rsidRDefault="001A05C6" w:rsidP="00567336">
            <w:pPr>
              <w:widowControl w:val="0"/>
              <w:shd w:val="clear" w:color="auto" w:fill="FFFFFF"/>
              <w:spacing w:line="276" w:lineRule="auto"/>
              <w:ind w:firstLine="179"/>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для юридичних осіб — найменування; ідентифікаційний код юридичної особи в Єдиному державному реєстрі підприємств та організацій України; прізвище, власне ім'я, по батькові (за наявності) та реєстраційний номер облікової картки платника податків або серія (за наявності) та номер паспорта громадянина </w:t>
            </w:r>
            <w:r>
              <w:rPr>
                <w:rFonts w:ascii="Times New Roman" w:eastAsia="Times New Roman" w:hAnsi="Times New Roman" w:cs="Times New Roman"/>
                <w:b/>
                <w:bCs/>
                <w:sz w:val="24"/>
                <w:szCs w:val="24"/>
                <w:highlight w:val="white"/>
              </w:rPr>
              <w:lastRenderedPageBreak/>
              <w:t xml:space="preserve">України (для фізичних осіб, які через свої релігійні переконання відмовилися від прийняття реєстраційного номера облікової картки платника податків та офіційно повідомили про це відповідному контролюючому органу і мають відмітку у паспорті громадянина України) керівника юридичної особи та контактні дані (адреса електронної пошти); </w:t>
            </w:r>
          </w:p>
          <w:p w14:paraId="1EF85B57" w14:textId="41BEFE23" w:rsidR="00EE5601" w:rsidRDefault="001A05C6" w:rsidP="00567336">
            <w:pPr>
              <w:widowControl w:val="0"/>
              <w:shd w:val="clear" w:color="auto" w:fill="FFFFFF"/>
              <w:spacing w:line="276" w:lineRule="auto"/>
              <w:ind w:firstLine="179"/>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для фізичної особи - підприємця або фізичної особи, яка провадить незалежну професійну діяльність у значенні, наведеному в Податковому кодексі України, і яку взято на податковий облік як </w:t>
            </w:r>
            <w:proofErr w:type="spellStart"/>
            <w:r>
              <w:rPr>
                <w:rFonts w:ascii="Times New Roman" w:eastAsia="Times New Roman" w:hAnsi="Times New Roman" w:cs="Times New Roman"/>
                <w:b/>
                <w:bCs/>
                <w:sz w:val="24"/>
                <w:szCs w:val="24"/>
                <w:highlight w:val="white"/>
              </w:rPr>
              <w:t>самозайняту</w:t>
            </w:r>
            <w:proofErr w:type="spellEnd"/>
            <w:r>
              <w:rPr>
                <w:rFonts w:ascii="Times New Roman" w:eastAsia="Times New Roman" w:hAnsi="Times New Roman" w:cs="Times New Roman"/>
                <w:b/>
                <w:bCs/>
                <w:sz w:val="24"/>
                <w:szCs w:val="24"/>
                <w:highlight w:val="white"/>
              </w:rPr>
              <w:t xml:space="preserve"> особу — прізвище, власне ім'я, по батькові (за наявності), реєстраційний номер облікової картки платника податків або серія (за наявності) та номер паспорта громадянина України (для фізичних осіб, які через свої релігійні переконання відмовилися від прийняття реєстраційного номера облікової картки платника податків та офіційно повідомили про це відповідному контролюючому органу і мають відмітку у паспорті громадянина України) та контактні дані (адреса електронної пошти).</w:t>
            </w:r>
          </w:p>
          <w:p w14:paraId="38D4D8E6" w14:textId="47B37C36" w:rsidR="00EE5601" w:rsidRDefault="001A05C6" w:rsidP="00567336">
            <w:pPr>
              <w:widowControl w:val="0"/>
              <w:shd w:val="clear" w:color="auto" w:fill="FFFFFF"/>
              <w:spacing w:line="276" w:lineRule="auto"/>
              <w:ind w:firstLine="179"/>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У разі подання заяви на отримання витягу через центр надання адміністративних послуг представником суб'єкта ветеранського підприємництва</w:t>
            </w:r>
            <w:r w:rsidR="00533F0E">
              <w:rPr>
                <w:rFonts w:ascii="Times New Roman" w:eastAsia="Times New Roman" w:hAnsi="Times New Roman" w:cs="Times New Roman"/>
                <w:b/>
                <w:bCs/>
                <w:sz w:val="24"/>
                <w:szCs w:val="24"/>
                <w:highlight w:val="white"/>
                <w:lang w:val="uk-UA"/>
              </w:rPr>
              <w:t xml:space="preserve"> </w:t>
            </w:r>
            <w:r>
              <w:rPr>
                <w:rFonts w:ascii="Times New Roman" w:eastAsia="Times New Roman" w:hAnsi="Times New Roman" w:cs="Times New Roman"/>
                <w:b/>
                <w:bCs/>
                <w:sz w:val="24"/>
                <w:szCs w:val="24"/>
                <w:highlight w:val="white"/>
              </w:rPr>
              <w:t>зазначаються відомості про представника та документ, що підтверджує його повноваження.</w:t>
            </w:r>
          </w:p>
          <w:p w14:paraId="5891B430" w14:textId="5514BF74" w:rsidR="00EE5601" w:rsidRDefault="001A05C6" w:rsidP="00567336">
            <w:pPr>
              <w:widowControl w:val="0"/>
              <w:shd w:val="clear" w:color="auto" w:fill="FFFFFF"/>
              <w:spacing w:line="276" w:lineRule="auto"/>
              <w:ind w:firstLine="179"/>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За результатом опрацювання заяви автоматично засобами Реєстру формується витяг, який містить актуальні відомості про суб'єкта ветеранського підприємництва та унікальний електронний ідентифікатор. </w:t>
            </w:r>
          </w:p>
        </w:tc>
      </w:tr>
      <w:tr w:rsidR="00EE5601" w14:paraId="533A5766" w14:textId="77777777" w:rsidTr="00567336">
        <w:tc>
          <w:tcPr>
            <w:tcW w:w="7523" w:type="dxa"/>
          </w:tcPr>
          <w:p w14:paraId="557F2F1E" w14:textId="77777777" w:rsidR="00EE5601" w:rsidRDefault="001A05C6" w:rsidP="00567336">
            <w:pPr>
              <w:widowControl w:val="0"/>
              <w:shd w:val="clear" w:color="auto" w:fill="FFFFFF"/>
              <w:ind w:firstLine="179"/>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i/>
                <w:iCs/>
                <w:sz w:val="24"/>
                <w:szCs w:val="24"/>
                <w:highlight w:val="white"/>
              </w:rPr>
              <w:lastRenderedPageBreak/>
              <w:t xml:space="preserve">Пункт відсутній. </w:t>
            </w:r>
          </w:p>
        </w:tc>
        <w:tc>
          <w:tcPr>
            <w:tcW w:w="7371" w:type="dxa"/>
          </w:tcPr>
          <w:p w14:paraId="0B3F6932" w14:textId="77777777" w:rsidR="00EE5601" w:rsidRDefault="001A05C6" w:rsidP="00567336">
            <w:pPr>
              <w:widowControl w:val="0"/>
              <w:shd w:val="clear" w:color="auto" w:fill="FFFFFF"/>
              <w:spacing w:line="276" w:lineRule="auto"/>
              <w:ind w:firstLine="179"/>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23. Електронна інформаційна взаємодія, передбачена цим Порядком, здійснюється з використанням засобів системи </w:t>
            </w:r>
            <w:r>
              <w:rPr>
                <w:rFonts w:ascii="Times New Roman" w:eastAsia="Times New Roman" w:hAnsi="Times New Roman" w:cs="Times New Roman"/>
                <w:b/>
                <w:bCs/>
                <w:sz w:val="24"/>
                <w:szCs w:val="24"/>
                <w:highlight w:val="white"/>
              </w:rPr>
              <w:lastRenderedPageBreak/>
              <w:t>електронної взаємодії державних електронних інформаційних ресурсів “Трембіта” з дотриманням вимог Законів України “Про електронну ідентифікацію та електронні довірчі послуги”, “Про захист персональних даних”, “Про публічні електронні реєстри”, “Про захист інформації в інформаційно-комунікаційних системах”.</w:t>
            </w:r>
          </w:p>
          <w:p w14:paraId="1AB347BB" w14:textId="77777777" w:rsidR="00EE5601" w:rsidRDefault="001A05C6" w:rsidP="00567336">
            <w:pPr>
              <w:widowControl w:val="0"/>
              <w:shd w:val="clear" w:color="auto" w:fill="FFFFFF"/>
              <w:spacing w:line="276" w:lineRule="auto"/>
              <w:ind w:firstLine="179"/>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Обсяг і структура даних, якими обмінюються суб’єкти електронної взаємодії через програмні інтерфейси електронних інформаційних ресурсів (сервіси), визначаються договорами про інформаційну взаємодію, укладеними відповідно до Порядку електронної (технічної та інформаційної) взаємодії, затвердженого постановою Кабінету Міністрів України від 8 вересня 2016 р. № 606 “Деякі питання електронної взаємодії електронних інформаційних ресурсів” (Офіційний вісник України, 2016 р., № 73, ст. 2455; 2023 р., № 11, ст. 721).</w:t>
            </w:r>
          </w:p>
          <w:p w14:paraId="6AD39CFC" w14:textId="77777777" w:rsidR="00EE5601" w:rsidRDefault="001A05C6" w:rsidP="00567336">
            <w:pPr>
              <w:widowControl w:val="0"/>
              <w:shd w:val="clear" w:color="auto" w:fill="FFFFFF"/>
              <w:spacing w:line="276" w:lineRule="auto"/>
              <w:ind w:firstLine="179"/>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У разі відсутності технічної можливості передачі даних засобами системи електронної взаємодії державних електронних інформаційних ресурсів “Трембіта” електронна інформаційна взаємодія може здійснюватися з використанням інших інформаційно-комунікаційних систем із дотриманням вимог щодо захисту інформації відповідно до Закону України “Про захист інформації в інформаційно-комунікаційних системах”.</w:t>
            </w:r>
          </w:p>
        </w:tc>
      </w:tr>
    </w:tbl>
    <w:p w14:paraId="0037B475" w14:textId="190E3D43" w:rsidR="00EE5601" w:rsidRDefault="00EE5601"/>
    <w:p w14:paraId="5251059C" w14:textId="77777777" w:rsidR="00F042F6" w:rsidRDefault="00F042F6"/>
    <w:p w14:paraId="5DC962D8" w14:textId="77777777" w:rsidR="00F042F6" w:rsidRDefault="00F042F6" w:rsidP="00F042F6">
      <w:pPr>
        <w:rPr>
          <w:rFonts w:ascii="Times New Roman" w:eastAsia="Times New Roman" w:hAnsi="Times New Roman" w:cs="Times New Roman"/>
          <w:sz w:val="28"/>
          <w:szCs w:val="28"/>
        </w:rPr>
      </w:pPr>
      <w:r w:rsidRPr="00F042F6">
        <w:rPr>
          <w:rFonts w:ascii="Times New Roman" w:eastAsia="Times New Roman" w:hAnsi="Times New Roman" w:cs="Times New Roman"/>
          <w:sz w:val="28"/>
          <w:szCs w:val="28"/>
        </w:rPr>
        <w:t xml:space="preserve">Заступник директора </w:t>
      </w:r>
      <w:r>
        <w:rPr>
          <w:rFonts w:ascii="Times New Roman" w:eastAsia="Times New Roman" w:hAnsi="Times New Roman" w:cs="Times New Roman"/>
          <w:sz w:val="28"/>
          <w:szCs w:val="28"/>
          <w:lang w:val="uk-UA"/>
        </w:rPr>
        <w:t>д</w:t>
      </w:r>
      <w:proofErr w:type="spellStart"/>
      <w:r w:rsidRPr="00F042F6">
        <w:rPr>
          <w:rFonts w:ascii="Times New Roman" w:eastAsia="Times New Roman" w:hAnsi="Times New Roman" w:cs="Times New Roman"/>
          <w:sz w:val="28"/>
          <w:szCs w:val="28"/>
        </w:rPr>
        <w:t>епартаменту</w:t>
      </w:r>
      <w:proofErr w:type="spellEnd"/>
      <w:r w:rsidRPr="00F042F6">
        <w:rPr>
          <w:rFonts w:ascii="Times New Roman" w:eastAsia="Times New Roman" w:hAnsi="Times New Roman" w:cs="Times New Roman"/>
          <w:sz w:val="28"/>
          <w:szCs w:val="28"/>
        </w:rPr>
        <w:t xml:space="preserve"> – </w:t>
      </w:r>
    </w:p>
    <w:p w14:paraId="4963E9D4" w14:textId="77777777" w:rsidR="00F042F6" w:rsidRDefault="00F042F6" w:rsidP="00F042F6">
      <w:pPr>
        <w:rPr>
          <w:rFonts w:ascii="Times New Roman" w:eastAsia="Times New Roman" w:hAnsi="Times New Roman" w:cs="Times New Roman"/>
          <w:sz w:val="28"/>
          <w:szCs w:val="28"/>
        </w:rPr>
      </w:pPr>
      <w:r w:rsidRPr="00F042F6">
        <w:rPr>
          <w:rFonts w:ascii="Times New Roman" w:eastAsia="Times New Roman" w:hAnsi="Times New Roman" w:cs="Times New Roman"/>
          <w:sz w:val="28"/>
          <w:szCs w:val="28"/>
        </w:rPr>
        <w:t xml:space="preserve">начальник відділу розвитку інформаційних систем </w:t>
      </w:r>
    </w:p>
    <w:p w14:paraId="453532DD" w14:textId="7F2372DF" w:rsidR="00F042F6" w:rsidRPr="00F042F6" w:rsidRDefault="00F042F6" w:rsidP="00F042F6">
      <w:pPr>
        <w:rPr>
          <w:rFonts w:ascii="Times New Roman" w:eastAsia="Times New Roman" w:hAnsi="Times New Roman" w:cs="Times New Roman"/>
          <w:sz w:val="28"/>
          <w:szCs w:val="28"/>
        </w:rPr>
      </w:pPr>
      <w:r>
        <w:rPr>
          <w:rFonts w:ascii="Times New Roman" w:eastAsia="Times New Roman" w:hAnsi="Times New Roman" w:cs="Times New Roman"/>
          <w:sz w:val="28"/>
          <w:szCs w:val="28"/>
        </w:rPr>
        <w:t>Департаменту цифрового розвитку та трансформації</w:t>
      </w:r>
      <w:r w:rsidRPr="00F042F6">
        <w:rPr>
          <w:rFonts w:ascii="Times New Roman" w:eastAsia="Times New Roman" w:hAnsi="Times New Roman" w:cs="Times New Roman"/>
          <w:sz w:val="28"/>
          <w:szCs w:val="28"/>
        </w:rPr>
        <w:tab/>
      </w:r>
      <w:r w:rsidRPr="00F042F6">
        <w:rPr>
          <w:rFonts w:ascii="Times New Roman" w:eastAsia="Times New Roman" w:hAnsi="Times New Roman" w:cs="Times New Roman"/>
          <w:sz w:val="28"/>
          <w:szCs w:val="28"/>
        </w:rPr>
        <w:tab/>
      </w:r>
      <w:r w:rsidRPr="00F042F6">
        <w:rPr>
          <w:rFonts w:ascii="Times New Roman" w:eastAsia="Times New Roman" w:hAnsi="Times New Roman" w:cs="Times New Roman"/>
          <w:sz w:val="28"/>
          <w:szCs w:val="28"/>
        </w:rPr>
        <w:tab/>
      </w:r>
      <w:r w:rsidRPr="00F042F6">
        <w:rPr>
          <w:rFonts w:ascii="Times New Roman" w:eastAsia="Times New Roman" w:hAnsi="Times New Roman" w:cs="Times New Roman"/>
          <w:sz w:val="28"/>
          <w:szCs w:val="28"/>
        </w:rPr>
        <w:tab/>
      </w:r>
      <w:r w:rsidRPr="00F042F6">
        <w:rPr>
          <w:rFonts w:ascii="Times New Roman" w:eastAsia="Times New Roman" w:hAnsi="Times New Roman" w:cs="Times New Roman"/>
          <w:sz w:val="28"/>
          <w:szCs w:val="28"/>
        </w:rPr>
        <w:tab/>
      </w:r>
      <w:r w:rsidRPr="00F042F6">
        <w:rPr>
          <w:rFonts w:ascii="Times New Roman" w:eastAsia="Times New Roman" w:hAnsi="Times New Roman" w:cs="Times New Roman"/>
          <w:sz w:val="28"/>
          <w:szCs w:val="28"/>
        </w:rPr>
        <w:tab/>
      </w:r>
      <w:r w:rsidRPr="00F042F6">
        <w:rPr>
          <w:rFonts w:ascii="Times New Roman" w:eastAsia="Times New Roman" w:hAnsi="Times New Roman" w:cs="Times New Roman"/>
          <w:sz w:val="28"/>
          <w:szCs w:val="28"/>
        </w:rPr>
        <w:tab/>
      </w:r>
      <w:r w:rsidRPr="00F042F6">
        <w:rPr>
          <w:rFonts w:ascii="Times New Roman" w:eastAsia="Times New Roman" w:hAnsi="Times New Roman" w:cs="Times New Roman"/>
          <w:sz w:val="28"/>
          <w:szCs w:val="28"/>
        </w:rPr>
        <w:tab/>
        <w:t xml:space="preserve">  </w:t>
      </w:r>
      <w:r w:rsidR="0015506E">
        <w:rPr>
          <w:rFonts w:ascii="Times New Roman" w:eastAsia="Times New Roman" w:hAnsi="Times New Roman" w:cs="Times New Roman"/>
          <w:sz w:val="28"/>
          <w:szCs w:val="28"/>
          <w:lang w:val="uk-UA"/>
        </w:rPr>
        <w:t xml:space="preserve">  </w:t>
      </w:r>
      <w:r w:rsidRPr="00F042F6">
        <w:rPr>
          <w:rFonts w:ascii="Times New Roman" w:eastAsia="Times New Roman" w:hAnsi="Times New Roman" w:cs="Times New Roman"/>
          <w:sz w:val="28"/>
          <w:szCs w:val="28"/>
        </w:rPr>
        <w:t xml:space="preserve">  Віталій БІЛОУСОВ</w:t>
      </w:r>
    </w:p>
    <w:sectPr w:rsidR="00F042F6" w:rsidRPr="00F042F6" w:rsidSect="00D74037">
      <w:headerReference w:type="even" r:id="rId6"/>
      <w:headerReference w:type="default" r:id="rId7"/>
      <w:footerReference w:type="even" r:id="rId8"/>
      <w:footerReference w:type="default" r:id="rId9"/>
      <w:headerReference w:type="first" r:id="rId10"/>
      <w:footerReference w:type="first" r:id="rId11"/>
      <w:pgSz w:w="16838" w:h="11906" w:orient="landscape"/>
      <w:pgMar w:top="1276" w:right="82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53F96F" w14:textId="77777777" w:rsidR="00CF36E8" w:rsidRDefault="00CF36E8" w:rsidP="0037031F">
      <w:pPr>
        <w:spacing w:line="240" w:lineRule="auto"/>
      </w:pPr>
      <w:r>
        <w:separator/>
      </w:r>
    </w:p>
  </w:endnote>
  <w:endnote w:type="continuationSeparator" w:id="0">
    <w:p w14:paraId="551216AD" w14:textId="77777777" w:rsidR="00CF36E8" w:rsidRDefault="00CF36E8" w:rsidP="003703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9CB5DDC2-03A8-4BE7-B3E6-5FF688F9D947}"/>
  </w:font>
  <w:font w:name="Cambria">
    <w:panose1 w:val="02040503050406030204"/>
    <w:charset w:val="CC"/>
    <w:family w:val="roman"/>
    <w:pitch w:val="variable"/>
    <w:sig w:usb0="E00006FF" w:usb1="420024FF" w:usb2="02000000" w:usb3="00000000" w:csb0="0000019F" w:csb1="00000000"/>
    <w:embedRegular r:id="rId2" w:fontKey="{5E69A82B-28C5-44D5-8955-486BAAC621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980D7" w14:textId="77777777" w:rsidR="00533F0E" w:rsidRDefault="00533F0E">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602D8" w14:textId="77777777" w:rsidR="00533F0E" w:rsidRDefault="00533F0E">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284ED" w14:textId="77777777" w:rsidR="00533F0E" w:rsidRDefault="00533F0E">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579EF4" w14:textId="77777777" w:rsidR="00CF36E8" w:rsidRDefault="00CF36E8" w:rsidP="0037031F">
      <w:pPr>
        <w:spacing w:line="240" w:lineRule="auto"/>
      </w:pPr>
      <w:r>
        <w:separator/>
      </w:r>
    </w:p>
  </w:footnote>
  <w:footnote w:type="continuationSeparator" w:id="0">
    <w:p w14:paraId="478D9860" w14:textId="77777777" w:rsidR="00CF36E8" w:rsidRDefault="00CF36E8" w:rsidP="0037031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a"/>
      </w:rPr>
      <w:id w:val="64846119"/>
      <w:docPartObj>
        <w:docPartGallery w:val="Page Numbers (Top of Page)"/>
        <w:docPartUnique/>
      </w:docPartObj>
    </w:sdtPr>
    <w:sdtEndPr>
      <w:rPr>
        <w:rStyle w:val="aa"/>
      </w:rPr>
    </w:sdtEndPr>
    <w:sdtContent>
      <w:p w14:paraId="4E728719" w14:textId="463BBC73" w:rsidR="0037031F" w:rsidRDefault="0037031F" w:rsidP="00622CA0">
        <w:pPr>
          <w:pStyle w:val="a6"/>
          <w:framePr w:wrap="none" w:vAnchor="text" w:hAnchor="margin" w:xAlign="center" w:y="1"/>
          <w:rPr>
            <w:rStyle w:val="aa"/>
          </w:rPr>
        </w:pPr>
        <w:r>
          <w:rPr>
            <w:rStyle w:val="aa"/>
          </w:rPr>
          <w:fldChar w:fldCharType="begin"/>
        </w:r>
        <w:r>
          <w:rPr>
            <w:rStyle w:val="aa"/>
          </w:rPr>
          <w:instrText xml:space="preserve"> PAGE </w:instrText>
        </w:r>
        <w:r w:rsidR="0015506E">
          <w:rPr>
            <w:rStyle w:val="aa"/>
          </w:rPr>
          <w:fldChar w:fldCharType="separate"/>
        </w:r>
        <w:r>
          <w:rPr>
            <w:rStyle w:val="aa"/>
          </w:rPr>
          <w:fldChar w:fldCharType="end"/>
        </w:r>
      </w:p>
    </w:sdtContent>
  </w:sdt>
  <w:p w14:paraId="6ED0CB51" w14:textId="77777777" w:rsidR="0037031F" w:rsidRDefault="0037031F">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a"/>
      </w:rPr>
      <w:id w:val="-1374842324"/>
      <w:docPartObj>
        <w:docPartGallery w:val="Page Numbers (Top of Page)"/>
        <w:docPartUnique/>
      </w:docPartObj>
    </w:sdtPr>
    <w:sdtEndPr>
      <w:rPr>
        <w:rStyle w:val="aa"/>
      </w:rPr>
    </w:sdtEndPr>
    <w:sdtContent>
      <w:p w14:paraId="1ADFE60C" w14:textId="02A7DDC9" w:rsidR="0037031F" w:rsidRDefault="0037031F" w:rsidP="00622CA0">
        <w:pPr>
          <w:pStyle w:val="a6"/>
          <w:framePr w:wrap="none" w:vAnchor="text" w:hAnchor="margin" w:xAlign="center" w:y="1"/>
          <w:rPr>
            <w:rStyle w:val="aa"/>
          </w:rPr>
        </w:pPr>
        <w:r w:rsidRPr="0037031F">
          <w:rPr>
            <w:rStyle w:val="aa"/>
            <w:rFonts w:ascii="Times New Roman" w:hAnsi="Times New Roman" w:cs="Times New Roman"/>
            <w:sz w:val="24"/>
            <w:szCs w:val="24"/>
          </w:rPr>
          <w:fldChar w:fldCharType="begin"/>
        </w:r>
        <w:r w:rsidRPr="0037031F">
          <w:rPr>
            <w:rStyle w:val="aa"/>
            <w:rFonts w:ascii="Times New Roman" w:hAnsi="Times New Roman" w:cs="Times New Roman"/>
            <w:sz w:val="24"/>
            <w:szCs w:val="24"/>
          </w:rPr>
          <w:instrText xml:space="preserve"> PAGE </w:instrText>
        </w:r>
        <w:r w:rsidRPr="0037031F">
          <w:rPr>
            <w:rStyle w:val="aa"/>
            <w:rFonts w:ascii="Times New Roman" w:hAnsi="Times New Roman" w:cs="Times New Roman"/>
            <w:sz w:val="24"/>
            <w:szCs w:val="24"/>
          </w:rPr>
          <w:fldChar w:fldCharType="separate"/>
        </w:r>
        <w:r w:rsidRPr="0037031F">
          <w:rPr>
            <w:rStyle w:val="aa"/>
            <w:rFonts w:ascii="Times New Roman" w:hAnsi="Times New Roman" w:cs="Times New Roman"/>
            <w:noProof/>
            <w:sz w:val="24"/>
            <w:szCs w:val="24"/>
          </w:rPr>
          <w:t>17</w:t>
        </w:r>
        <w:r w:rsidRPr="0037031F">
          <w:rPr>
            <w:rStyle w:val="aa"/>
            <w:rFonts w:ascii="Times New Roman" w:hAnsi="Times New Roman" w:cs="Times New Roman"/>
            <w:sz w:val="24"/>
            <w:szCs w:val="24"/>
          </w:rPr>
          <w:fldChar w:fldCharType="end"/>
        </w:r>
      </w:p>
    </w:sdtContent>
  </w:sdt>
  <w:p w14:paraId="4BDC8582" w14:textId="77777777" w:rsidR="0037031F" w:rsidRDefault="0037031F">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D33A4" w14:textId="77777777" w:rsidR="0037031F" w:rsidRDefault="0037031F">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5601"/>
    <w:rsid w:val="00027E8E"/>
    <w:rsid w:val="0015506E"/>
    <w:rsid w:val="001A05C6"/>
    <w:rsid w:val="0037031F"/>
    <w:rsid w:val="003B1217"/>
    <w:rsid w:val="00533F0E"/>
    <w:rsid w:val="00567336"/>
    <w:rsid w:val="007B734D"/>
    <w:rsid w:val="00903900"/>
    <w:rsid w:val="00A135A3"/>
    <w:rsid w:val="00CF36E8"/>
    <w:rsid w:val="00D74037"/>
    <w:rsid w:val="00DC37B2"/>
    <w:rsid w:val="00EA2717"/>
    <w:rsid w:val="00EE5601"/>
    <w:rsid w:val="00F042F6"/>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B06642"/>
  <w15:docId w15:val="{5907E4DE-7E34-894B-8967-5F2FF0B11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uk" w:eastAsia="ru-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TableNormal"/>
    <w:pPr>
      <w:spacing w:line="240" w:lineRule="auto"/>
    </w:pPr>
    <w:tblPr>
      <w:tblStyleRowBandSize w:val="1"/>
      <w:tblStyleColBandSize w:val="1"/>
      <w:tblCellMar>
        <w:top w:w="0" w:type="dxa"/>
        <w:left w:w="108" w:type="dxa"/>
        <w:bottom w:w="0" w:type="dxa"/>
        <w:right w:w="108" w:type="dxa"/>
      </w:tblCellMar>
    </w:tblPr>
  </w:style>
  <w:style w:type="paragraph" w:styleId="a6">
    <w:name w:val="header"/>
    <w:basedOn w:val="a"/>
    <w:link w:val="a7"/>
    <w:uiPriority w:val="99"/>
    <w:unhideWhenUsed/>
    <w:rsid w:val="0037031F"/>
    <w:pPr>
      <w:tabs>
        <w:tab w:val="center" w:pos="4513"/>
        <w:tab w:val="right" w:pos="9026"/>
      </w:tabs>
      <w:spacing w:line="240" w:lineRule="auto"/>
    </w:pPr>
  </w:style>
  <w:style w:type="character" w:customStyle="1" w:styleId="a7">
    <w:name w:val="Верхній колонтитул Знак"/>
    <w:basedOn w:val="a0"/>
    <w:link w:val="a6"/>
    <w:uiPriority w:val="99"/>
    <w:rsid w:val="0037031F"/>
  </w:style>
  <w:style w:type="paragraph" w:styleId="a8">
    <w:name w:val="footer"/>
    <w:basedOn w:val="a"/>
    <w:link w:val="a9"/>
    <w:uiPriority w:val="99"/>
    <w:unhideWhenUsed/>
    <w:rsid w:val="0037031F"/>
    <w:pPr>
      <w:tabs>
        <w:tab w:val="center" w:pos="4513"/>
        <w:tab w:val="right" w:pos="9026"/>
      </w:tabs>
      <w:spacing w:line="240" w:lineRule="auto"/>
    </w:pPr>
  </w:style>
  <w:style w:type="character" w:customStyle="1" w:styleId="a9">
    <w:name w:val="Нижній колонтитул Знак"/>
    <w:basedOn w:val="a0"/>
    <w:link w:val="a8"/>
    <w:uiPriority w:val="99"/>
    <w:rsid w:val="0037031F"/>
  </w:style>
  <w:style w:type="character" w:styleId="aa">
    <w:name w:val="page number"/>
    <w:basedOn w:val="a0"/>
    <w:uiPriority w:val="99"/>
    <w:semiHidden/>
    <w:unhideWhenUsed/>
    <w:rsid w:val="003703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3806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18</Pages>
  <Words>4998</Words>
  <Characters>28489</Characters>
  <Application>Microsoft Office Word</Application>
  <DocSecurity>0</DocSecurity>
  <Lines>237</Lines>
  <Paragraphs>66</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33421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Користувач</dc:creator>
  <cp:lastModifiedBy>Користувач</cp:lastModifiedBy>
  <cp:revision>3</cp:revision>
  <dcterms:created xsi:type="dcterms:W3CDTF">2026-02-24T09:36:00Z</dcterms:created>
  <dcterms:modified xsi:type="dcterms:W3CDTF">2026-02-24T09:36:00Z</dcterms:modified>
</cp:coreProperties>
</file>