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3CB2D" w14:textId="77777777" w:rsidR="009E2ED4" w:rsidRPr="00553244" w:rsidRDefault="00385270" w:rsidP="001F5F92">
      <w:pPr>
        <w:keepNext/>
        <w:keepLines/>
        <w:jc w:val="center"/>
        <w:rPr>
          <w:b/>
          <w:caps/>
          <w:sz w:val="28"/>
          <w:szCs w:val="28"/>
        </w:rPr>
      </w:pPr>
      <w:r w:rsidRPr="00553244">
        <w:rPr>
          <w:b/>
          <w:caps/>
          <w:sz w:val="28"/>
          <w:szCs w:val="28"/>
        </w:rPr>
        <w:t>Порівняльна таблиця</w:t>
      </w:r>
    </w:p>
    <w:p w14:paraId="59C7DE5D" w14:textId="2AD20F94" w:rsidR="008F6A7C" w:rsidRDefault="00B257D5" w:rsidP="00752108">
      <w:pPr>
        <w:pStyle w:val="af"/>
        <w:spacing w:before="0" w:after="0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553244">
        <w:rPr>
          <w:rFonts w:ascii="Times New Roman" w:hAnsi="Times New Roman"/>
          <w:sz w:val="28"/>
          <w:szCs w:val="28"/>
        </w:rPr>
        <w:t>до про</w:t>
      </w:r>
      <w:r w:rsidR="00553244" w:rsidRPr="00553244">
        <w:rPr>
          <w:rFonts w:ascii="Times New Roman" w:hAnsi="Times New Roman"/>
          <w:sz w:val="28"/>
          <w:szCs w:val="28"/>
        </w:rPr>
        <w:t>є</w:t>
      </w:r>
      <w:r w:rsidRPr="00553244">
        <w:rPr>
          <w:rFonts w:ascii="Times New Roman" w:hAnsi="Times New Roman"/>
          <w:sz w:val="28"/>
          <w:szCs w:val="28"/>
        </w:rPr>
        <w:t xml:space="preserve">кту </w:t>
      </w:r>
      <w:r w:rsidRPr="00553244">
        <w:rPr>
          <w:rFonts w:ascii="Times New Roman" w:hAnsi="Times New Roman"/>
          <w:bCs/>
          <w:sz w:val="28"/>
          <w:szCs w:val="28"/>
        </w:rPr>
        <w:t>постанови Кабінету Міністрів України “</w:t>
      </w:r>
      <w:r w:rsidR="00752108" w:rsidRPr="00BD46CE">
        <w:rPr>
          <w:rFonts w:ascii="Times New Roman" w:hAnsi="Times New Roman"/>
          <w:sz w:val="28"/>
          <w:szCs w:val="28"/>
        </w:rPr>
        <w:t>Про внесення змін</w:t>
      </w:r>
      <w:r w:rsidR="00752108">
        <w:rPr>
          <w:rFonts w:ascii="Times New Roman" w:hAnsi="Times New Roman"/>
          <w:sz w:val="28"/>
          <w:szCs w:val="28"/>
        </w:rPr>
        <w:t xml:space="preserve"> до </w:t>
      </w:r>
      <w:r w:rsidR="00752108" w:rsidRPr="00322D3B">
        <w:rPr>
          <w:rFonts w:ascii="Times New Roman" w:hAnsi="Times New Roman"/>
          <w:bCs/>
          <w:sz w:val="28"/>
          <w:szCs w:val="28"/>
        </w:rPr>
        <w:t>зразків та описів намогильних споруд та меморіальних табличок, що встановлюються на території Національного військового меморіального кладовища</w:t>
      </w:r>
      <w:r w:rsidR="00DB1DCC" w:rsidRPr="00553244">
        <w:rPr>
          <w:rFonts w:ascii="Times New Roman" w:hAnsi="Times New Roman"/>
          <w:bCs/>
          <w:sz w:val="28"/>
          <w:szCs w:val="28"/>
          <w:shd w:val="clear" w:color="auto" w:fill="FFFFFF"/>
        </w:rPr>
        <w:t>”</w:t>
      </w:r>
    </w:p>
    <w:p w14:paraId="07E15687" w14:textId="77777777" w:rsidR="00193D7D" w:rsidRPr="00193D7D" w:rsidRDefault="00193D7D" w:rsidP="00193D7D">
      <w:pPr>
        <w:pStyle w:val="a4"/>
        <w:rPr>
          <w:rFonts w:asciiTheme="minorHAnsi" w:hAnsiTheme="minorHAnsi"/>
        </w:rPr>
      </w:pPr>
    </w:p>
    <w:tbl>
      <w:tblPr>
        <w:tblW w:w="1516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84"/>
        <w:gridCol w:w="7584"/>
      </w:tblGrid>
      <w:tr w:rsidR="00553244" w:rsidRPr="003C092C" w14:paraId="4FCC1C2C" w14:textId="77777777" w:rsidTr="00907154">
        <w:trPr>
          <w:trHeight w:val="567"/>
        </w:trPr>
        <w:tc>
          <w:tcPr>
            <w:tcW w:w="7584" w:type="dxa"/>
            <w:vAlign w:val="center"/>
          </w:tcPr>
          <w:p w14:paraId="0EF024E4" w14:textId="77777777" w:rsidR="009E2ED4" w:rsidRPr="003C092C" w:rsidRDefault="00385270" w:rsidP="00A06C36">
            <w:pPr>
              <w:jc w:val="center"/>
              <w:rPr>
                <w:b/>
                <w:sz w:val="25"/>
                <w:szCs w:val="25"/>
              </w:rPr>
            </w:pPr>
            <w:r w:rsidRPr="003C092C">
              <w:rPr>
                <w:b/>
                <w:sz w:val="25"/>
                <w:szCs w:val="25"/>
              </w:rPr>
              <w:t>Зміст положення акта законодавства</w:t>
            </w:r>
          </w:p>
        </w:tc>
        <w:tc>
          <w:tcPr>
            <w:tcW w:w="7584" w:type="dxa"/>
            <w:vAlign w:val="center"/>
          </w:tcPr>
          <w:p w14:paraId="2DC3E8F0" w14:textId="77777777" w:rsidR="009E2ED4" w:rsidRPr="003C092C" w:rsidRDefault="00385270" w:rsidP="00A06C36">
            <w:pPr>
              <w:jc w:val="center"/>
              <w:rPr>
                <w:b/>
                <w:sz w:val="25"/>
                <w:szCs w:val="25"/>
              </w:rPr>
            </w:pPr>
            <w:r w:rsidRPr="003C092C">
              <w:rPr>
                <w:b/>
                <w:sz w:val="25"/>
                <w:szCs w:val="25"/>
              </w:rPr>
              <w:t>Зміст відповідного положення проєкту акта</w:t>
            </w:r>
          </w:p>
        </w:tc>
      </w:tr>
      <w:tr w:rsidR="00553244" w:rsidRPr="003C092C" w14:paraId="0D348573" w14:textId="77777777" w:rsidTr="00E920D0">
        <w:trPr>
          <w:trHeight w:val="567"/>
        </w:trPr>
        <w:tc>
          <w:tcPr>
            <w:tcW w:w="15168" w:type="dxa"/>
            <w:gridSpan w:val="2"/>
            <w:vAlign w:val="center"/>
          </w:tcPr>
          <w:p w14:paraId="2E01916B" w14:textId="42E58E30" w:rsidR="007F15DB" w:rsidRPr="003C092C" w:rsidRDefault="007E4B68" w:rsidP="00A06C36">
            <w:pPr>
              <w:jc w:val="center"/>
              <w:rPr>
                <w:b/>
                <w:bCs/>
                <w:sz w:val="25"/>
                <w:szCs w:val="25"/>
              </w:rPr>
            </w:pPr>
            <w:r w:rsidRPr="003C092C">
              <w:rPr>
                <w:b/>
                <w:bCs/>
                <w:sz w:val="25"/>
                <w:szCs w:val="25"/>
              </w:rPr>
              <w:t xml:space="preserve">Зразки та описи намогильних споруд та меморіальних табличок, </w:t>
            </w:r>
            <w:r w:rsidR="003C092C" w:rsidRPr="003C092C">
              <w:rPr>
                <w:b/>
                <w:bCs/>
                <w:sz w:val="25"/>
                <w:szCs w:val="25"/>
              </w:rPr>
              <w:br/>
            </w:r>
            <w:r w:rsidRPr="003C092C">
              <w:rPr>
                <w:b/>
                <w:bCs/>
                <w:sz w:val="25"/>
                <w:szCs w:val="25"/>
              </w:rPr>
              <w:t xml:space="preserve">що встановлюються на території Національного військового меморіального кладовища, </w:t>
            </w:r>
            <w:r w:rsidR="003C092C" w:rsidRPr="003C092C">
              <w:rPr>
                <w:b/>
                <w:bCs/>
                <w:sz w:val="25"/>
                <w:szCs w:val="25"/>
              </w:rPr>
              <w:br/>
            </w:r>
            <w:r w:rsidRPr="003C092C">
              <w:rPr>
                <w:b/>
                <w:bCs/>
                <w:sz w:val="25"/>
                <w:szCs w:val="25"/>
              </w:rPr>
              <w:t xml:space="preserve">затверджені постановою Кабінету Міністрів України від 19 серпня 2022 р. № 935 </w:t>
            </w:r>
          </w:p>
        </w:tc>
      </w:tr>
      <w:tr w:rsidR="00553244" w:rsidRPr="003C092C" w14:paraId="5588DA50" w14:textId="77777777" w:rsidTr="003C092C">
        <w:trPr>
          <w:trHeight w:val="50"/>
        </w:trPr>
        <w:tc>
          <w:tcPr>
            <w:tcW w:w="7584" w:type="dxa"/>
          </w:tcPr>
          <w:p w14:paraId="796C78A6" w14:textId="0D59D7A8" w:rsidR="00752108" w:rsidRDefault="00752108" w:rsidP="00752108">
            <w:pPr>
              <w:shd w:val="clear" w:color="auto" w:fill="FFFFFF"/>
              <w:spacing w:before="150" w:after="150"/>
              <w:jc w:val="center"/>
              <w:rPr>
                <w:sz w:val="25"/>
                <w:szCs w:val="25"/>
              </w:rPr>
            </w:pPr>
            <w:r w:rsidRPr="00752108">
              <w:rPr>
                <w:sz w:val="25"/>
                <w:szCs w:val="25"/>
              </w:rPr>
              <w:t>ЗРАЗКИ ТА ОПИСИ</w:t>
            </w:r>
            <w:r>
              <w:rPr>
                <w:sz w:val="25"/>
                <w:szCs w:val="25"/>
              </w:rPr>
              <w:br/>
            </w:r>
            <w:r w:rsidRPr="00752108">
              <w:rPr>
                <w:sz w:val="25"/>
                <w:szCs w:val="25"/>
              </w:rPr>
              <w:t>намогильних споруд та меморіальних табличок, що встановлюються на території Національного військового меморіального кладовища</w:t>
            </w:r>
          </w:p>
          <w:p w14:paraId="53361122" w14:textId="515D707D" w:rsidR="0023735C" w:rsidRPr="003C092C" w:rsidRDefault="0023735C" w:rsidP="0023735C">
            <w:pPr>
              <w:shd w:val="clear" w:color="auto" w:fill="FFFFFF"/>
              <w:spacing w:before="150" w:after="150"/>
              <w:jc w:val="center"/>
              <w:rPr>
                <w:sz w:val="25"/>
                <w:szCs w:val="25"/>
              </w:rPr>
            </w:pPr>
            <w:r w:rsidRPr="003C092C">
              <w:rPr>
                <w:sz w:val="25"/>
                <w:szCs w:val="25"/>
              </w:rPr>
              <w:t>Зразки та опис намогильних споруд, які встановлюються на могилі загиблої (померлої) особи</w:t>
            </w:r>
          </w:p>
          <w:p w14:paraId="5C3C1E11" w14:textId="4862CC17" w:rsidR="0023735C" w:rsidRPr="003C092C" w:rsidRDefault="0023735C" w:rsidP="0023735C">
            <w:pPr>
              <w:shd w:val="clear" w:color="auto" w:fill="FFFFFF"/>
              <w:spacing w:after="150"/>
              <w:ind w:left="450" w:right="450"/>
              <w:jc w:val="center"/>
              <w:rPr>
                <w:sz w:val="25"/>
                <w:szCs w:val="25"/>
              </w:rPr>
            </w:pPr>
            <w:bookmarkStart w:id="0" w:name="n24"/>
            <w:bookmarkEnd w:id="0"/>
            <w:r w:rsidRPr="003C092C">
              <w:rPr>
                <w:i/>
                <w:iCs/>
                <w:sz w:val="25"/>
                <w:szCs w:val="25"/>
              </w:rPr>
              <w:t>Зразок намогильної споруди</w:t>
            </w:r>
            <w:r w:rsidR="00193D7D" w:rsidRPr="003C092C">
              <w:rPr>
                <w:i/>
                <w:iCs/>
                <w:sz w:val="25"/>
                <w:szCs w:val="25"/>
              </w:rPr>
              <w:t xml:space="preserve"> –</w:t>
            </w:r>
            <w:r w:rsidRPr="003C092C">
              <w:rPr>
                <w:i/>
                <w:iCs/>
                <w:sz w:val="25"/>
                <w:szCs w:val="25"/>
              </w:rPr>
              <w:t xml:space="preserve"> пам’ятника у вигляді хреста</w:t>
            </w:r>
          </w:p>
          <w:p w14:paraId="095A4E6B" w14:textId="77777777" w:rsidR="0023735C" w:rsidRPr="003C092C" w:rsidRDefault="0023735C" w:rsidP="0023735C">
            <w:pPr>
              <w:shd w:val="clear" w:color="auto" w:fill="FFFFFF"/>
              <w:spacing w:after="150"/>
              <w:ind w:left="450" w:right="450"/>
              <w:jc w:val="center"/>
              <w:rPr>
                <w:sz w:val="25"/>
                <w:szCs w:val="25"/>
              </w:rPr>
            </w:pPr>
            <w:bookmarkStart w:id="1" w:name="n25"/>
            <w:bookmarkEnd w:id="1"/>
            <w:r w:rsidRPr="003C092C">
              <w:rPr>
                <w:sz w:val="25"/>
                <w:szCs w:val="25"/>
              </w:rPr>
              <w:t>Лицьовий та правий бік</w:t>
            </w:r>
          </w:p>
          <w:p w14:paraId="3FC29D08" w14:textId="2CE0CD5D" w:rsidR="007E4B68" w:rsidRPr="003C092C" w:rsidRDefault="0023735C" w:rsidP="007E4B68">
            <w:pPr>
              <w:jc w:val="center"/>
              <w:rPr>
                <w:sz w:val="25"/>
                <w:szCs w:val="25"/>
              </w:rPr>
            </w:pPr>
            <w:r w:rsidRPr="003C092C">
              <w:rPr>
                <w:noProof/>
                <w:sz w:val="25"/>
                <w:szCs w:val="25"/>
              </w:rPr>
              <w:drawing>
                <wp:inline distT="0" distB="0" distL="0" distR="0" wp14:anchorId="74F8AC78" wp14:editId="54CA7C4D">
                  <wp:extent cx="1802615" cy="2406701"/>
                  <wp:effectExtent l="0" t="0" r="762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94" cy="2416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5BC87C" w14:textId="4DDC9FB2" w:rsidR="0023735C" w:rsidRPr="003C092C" w:rsidRDefault="0023735C" w:rsidP="003C092C">
            <w:pPr>
              <w:keepNext/>
              <w:spacing w:after="120"/>
              <w:jc w:val="center"/>
              <w:rPr>
                <w:i/>
                <w:iCs/>
                <w:sz w:val="25"/>
                <w:szCs w:val="25"/>
              </w:rPr>
            </w:pPr>
            <w:r w:rsidRPr="003C092C">
              <w:rPr>
                <w:i/>
                <w:iCs/>
                <w:sz w:val="25"/>
                <w:szCs w:val="25"/>
              </w:rPr>
              <w:lastRenderedPageBreak/>
              <w:t>Зразок намогильної споруди</w:t>
            </w:r>
            <w:r w:rsidR="00193D7D" w:rsidRPr="003C092C">
              <w:rPr>
                <w:i/>
                <w:iCs/>
                <w:sz w:val="25"/>
                <w:szCs w:val="25"/>
              </w:rPr>
              <w:t xml:space="preserve"> –</w:t>
            </w:r>
            <w:r w:rsidRPr="003C092C">
              <w:rPr>
                <w:i/>
                <w:iCs/>
                <w:sz w:val="25"/>
                <w:szCs w:val="25"/>
              </w:rPr>
              <w:t xml:space="preserve"> пам’ятника у вигляді хреста</w:t>
            </w:r>
          </w:p>
          <w:p w14:paraId="473341F3" w14:textId="4F26F039" w:rsidR="0023735C" w:rsidRPr="003C092C" w:rsidRDefault="0023735C" w:rsidP="0023735C">
            <w:pPr>
              <w:spacing w:after="120"/>
              <w:jc w:val="center"/>
              <w:rPr>
                <w:sz w:val="25"/>
                <w:szCs w:val="25"/>
              </w:rPr>
            </w:pPr>
            <w:r w:rsidRPr="003C092C">
              <w:rPr>
                <w:sz w:val="25"/>
                <w:szCs w:val="25"/>
              </w:rPr>
              <w:t>Зворотний та лівий бік</w:t>
            </w:r>
          </w:p>
          <w:p w14:paraId="74923780" w14:textId="596CC2C6" w:rsidR="007E4B68" w:rsidRPr="003C092C" w:rsidRDefault="0023735C" w:rsidP="007E4B68">
            <w:pPr>
              <w:jc w:val="center"/>
              <w:rPr>
                <w:sz w:val="25"/>
                <w:szCs w:val="25"/>
              </w:rPr>
            </w:pPr>
            <w:r w:rsidRPr="003C092C">
              <w:rPr>
                <w:noProof/>
                <w:sz w:val="25"/>
                <w:szCs w:val="25"/>
              </w:rPr>
              <w:drawing>
                <wp:inline distT="0" distB="0" distL="0" distR="0" wp14:anchorId="0F311D91" wp14:editId="39BA373C">
                  <wp:extent cx="1784909" cy="2348563"/>
                  <wp:effectExtent l="0" t="0" r="635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9911" cy="2355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99B12E" w14:textId="1B9E0C10" w:rsidR="0023735C" w:rsidRPr="003C092C" w:rsidRDefault="0023735C" w:rsidP="00341F94">
            <w:pPr>
              <w:pStyle w:val="rvps3"/>
              <w:shd w:val="clear" w:color="auto" w:fill="FFFFFF"/>
              <w:spacing w:before="200" w:beforeAutospacing="0" w:after="150" w:afterAutospacing="0"/>
              <w:ind w:left="448" w:right="448"/>
              <w:jc w:val="center"/>
              <w:rPr>
                <w:sz w:val="25"/>
                <w:szCs w:val="25"/>
              </w:rPr>
            </w:pPr>
            <w:r w:rsidRPr="003C092C">
              <w:rPr>
                <w:rStyle w:val="rvts11"/>
                <w:i/>
                <w:iCs/>
                <w:sz w:val="25"/>
                <w:szCs w:val="25"/>
              </w:rPr>
              <w:t xml:space="preserve">Зразок намогильної споруди </w:t>
            </w:r>
            <w:r w:rsidR="00193D7D" w:rsidRPr="003C092C">
              <w:rPr>
                <w:i/>
                <w:iCs/>
                <w:sz w:val="25"/>
                <w:szCs w:val="25"/>
              </w:rPr>
              <w:t>–</w:t>
            </w:r>
            <w:r w:rsidRPr="003C092C">
              <w:rPr>
                <w:rStyle w:val="rvts11"/>
                <w:i/>
                <w:iCs/>
                <w:sz w:val="25"/>
                <w:szCs w:val="25"/>
              </w:rPr>
              <w:t xml:space="preserve"> пам’ятника у вигляді плити із заокругленням у верхній частині</w:t>
            </w:r>
          </w:p>
          <w:p w14:paraId="732EE75B" w14:textId="77777777" w:rsidR="0023735C" w:rsidRPr="003C092C" w:rsidRDefault="0023735C" w:rsidP="0023735C">
            <w:pPr>
              <w:pStyle w:val="rvps3"/>
              <w:shd w:val="clear" w:color="auto" w:fill="FFFFFF"/>
              <w:spacing w:before="0" w:beforeAutospacing="0" w:after="150" w:afterAutospacing="0"/>
              <w:ind w:left="450" w:right="450"/>
              <w:jc w:val="center"/>
              <w:rPr>
                <w:sz w:val="25"/>
                <w:szCs w:val="25"/>
              </w:rPr>
            </w:pPr>
            <w:bookmarkStart w:id="2" w:name="n31"/>
            <w:bookmarkEnd w:id="2"/>
            <w:r w:rsidRPr="003C092C">
              <w:rPr>
                <w:sz w:val="25"/>
                <w:szCs w:val="25"/>
              </w:rPr>
              <w:t>Лицьовий та правий бік</w:t>
            </w:r>
          </w:p>
          <w:p w14:paraId="3C7909E2" w14:textId="7F18258C" w:rsidR="0023735C" w:rsidRPr="003C092C" w:rsidRDefault="0023735C" w:rsidP="007E4B68">
            <w:pPr>
              <w:jc w:val="center"/>
              <w:rPr>
                <w:sz w:val="25"/>
                <w:szCs w:val="25"/>
              </w:rPr>
            </w:pPr>
            <w:r w:rsidRPr="003C092C">
              <w:rPr>
                <w:noProof/>
                <w:sz w:val="25"/>
                <w:szCs w:val="25"/>
              </w:rPr>
              <w:drawing>
                <wp:inline distT="0" distB="0" distL="0" distR="0" wp14:anchorId="0C1E93D4" wp14:editId="16F7C12A">
                  <wp:extent cx="1787778" cy="2099462"/>
                  <wp:effectExtent l="0" t="0" r="317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8840" cy="2124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657640" w14:textId="705AB225" w:rsidR="0023735C" w:rsidRPr="003C092C" w:rsidRDefault="0023735C" w:rsidP="007E4B68">
            <w:pPr>
              <w:jc w:val="center"/>
              <w:rPr>
                <w:sz w:val="25"/>
                <w:szCs w:val="25"/>
              </w:rPr>
            </w:pPr>
          </w:p>
          <w:p w14:paraId="52B098D5" w14:textId="77777777" w:rsidR="0023735C" w:rsidRPr="003C092C" w:rsidRDefault="0023735C" w:rsidP="003C092C">
            <w:pPr>
              <w:pStyle w:val="rvps3"/>
              <w:shd w:val="clear" w:color="auto" w:fill="FFFFFF"/>
              <w:spacing w:before="120" w:beforeAutospacing="0" w:after="0" w:afterAutospacing="0"/>
              <w:jc w:val="center"/>
              <w:rPr>
                <w:sz w:val="25"/>
                <w:szCs w:val="25"/>
              </w:rPr>
            </w:pPr>
            <w:r w:rsidRPr="003C092C">
              <w:rPr>
                <w:rStyle w:val="rvts11"/>
                <w:i/>
                <w:iCs/>
                <w:sz w:val="25"/>
                <w:szCs w:val="25"/>
              </w:rPr>
              <w:lastRenderedPageBreak/>
              <w:t>Зразок намогильної споруди - пам’ятника у вигляді плити із заокругленням у верхній частині</w:t>
            </w:r>
          </w:p>
          <w:p w14:paraId="5BE3FCFE" w14:textId="77777777" w:rsidR="0023735C" w:rsidRPr="003C092C" w:rsidRDefault="0023735C" w:rsidP="003C092C">
            <w:pPr>
              <w:pStyle w:val="rvps3"/>
              <w:shd w:val="clear" w:color="auto" w:fill="FFFFFF"/>
              <w:spacing w:before="120" w:beforeAutospacing="0" w:after="0" w:afterAutospacing="0"/>
              <w:jc w:val="center"/>
              <w:rPr>
                <w:sz w:val="25"/>
                <w:szCs w:val="25"/>
              </w:rPr>
            </w:pPr>
            <w:bookmarkStart w:id="3" w:name="n34"/>
            <w:bookmarkEnd w:id="3"/>
            <w:r w:rsidRPr="003C092C">
              <w:rPr>
                <w:sz w:val="25"/>
                <w:szCs w:val="25"/>
              </w:rPr>
              <w:t>Зворотний та лівий бік</w:t>
            </w:r>
          </w:p>
          <w:p w14:paraId="62712276" w14:textId="7C70BCB1" w:rsidR="0023735C" w:rsidRPr="003C092C" w:rsidRDefault="0023735C" w:rsidP="007E4B68">
            <w:pPr>
              <w:jc w:val="center"/>
              <w:rPr>
                <w:sz w:val="25"/>
                <w:szCs w:val="25"/>
              </w:rPr>
            </w:pPr>
            <w:r w:rsidRPr="003C092C">
              <w:rPr>
                <w:noProof/>
                <w:sz w:val="25"/>
                <w:szCs w:val="25"/>
              </w:rPr>
              <w:drawing>
                <wp:inline distT="0" distB="0" distL="0" distR="0" wp14:anchorId="4A97EA88" wp14:editId="362E98F1">
                  <wp:extent cx="1637968" cy="1969333"/>
                  <wp:effectExtent l="0" t="0" r="63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8574" cy="198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B91390" w14:textId="3EBE9337" w:rsidR="00DB67C3" w:rsidRPr="009359C9" w:rsidRDefault="00752108" w:rsidP="003C092C">
            <w:pPr>
              <w:shd w:val="clear" w:color="auto" w:fill="FFFFFF"/>
              <w:ind w:firstLine="567"/>
              <w:jc w:val="both"/>
              <w:rPr>
                <w:b/>
                <w:bCs/>
                <w:sz w:val="25"/>
                <w:szCs w:val="25"/>
              </w:rPr>
            </w:pPr>
            <w:bookmarkStart w:id="4" w:name="n37"/>
            <w:bookmarkEnd w:id="4"/>
            <w:r>
              <w:rPr>
                <w:b/>
                <w:bCs/>
                <w:sz w:val="25"/>
                <w:szCs w:val="25"/>
              </w:rPr>
              <w:t>Підр</w:t>
            </w:r>
            <w:r w:rsidR="009359C9" w:rsidRPr="009359C9">
              <w:rPr>
                <w:b/>
                <w:bCs/>
                <w:sz w:val="25"/>
                <w:szCs w:val="25"/>
              </w:rPr>
              <w:t>озділ відсутній.</w:t>
            </w:r>
          </w:p>
          <w:p w14:paraId="36234EAA" w14:textId="77777777" w:rsidR="00DB67C3" w:rsidRDefault="00DB67C3" w:rsidP="003C092C">
            <w:pPr>
              <w:shd w:val="clear" w:color="auto" w:fill="FFFFFF"/>
              <w:ind w:firstLine="567"/>
              <w:jc w:val="both"/>
              <w:rPr>
                <w:sz w:val="25"/>
                <w:szCs w:val="25"/>
              </w:rPr>
            </w:pPr>
          </w:p>
          <w:p w14:paraId="6B379531" w14:textId="77777777" w:rsidR="00DB67C3" w:rsidRDefault="00DB67C3" w:rsidP="003C092C">
            <w:pPr>
              <w:shd w:val="clear" w:color="auto" w:fill="FFFFFF"/>
              <w:ind w:firstLine="567"/>
              <w:jc w:val="both"/>
              <w:rPr>
                <w:sz w:val="25"/>
                <w:szCs w:val="25"/>
              </w:rPr>
            </w:pPr>
          </w:p>
          <w:p w14:paraId="597F092D" w14:textId="77777777" w:rsidR="00DB67C3" w:rsidRDefault="00DB67C3" w:rsidP="003C092C">
            <w:pPr>
              <w:shd w:val="clear" w:color="auto" w:fill="FFFFFF"/>
              <w:ind w:firstLine="567"/>
              <w:jc w:val="both"/>
              <w:rPr>
                <w:sz w:val="25"/>
                <w:szCs w:val="25"/>
              </w:rPr>
            </w:pPr>
          </w:p>
          <w:p w14:paraId="1F44EAB0" w14:textId="77777777" w:rsidR="00DB67C3" w:rsidRDefault="00DB67C3" w:rsidP="003C092C">
            <w:pPr>
              <w:shd w:val="clear" w:color="auto" w:fill="FFFFFF"/>
              <w:ind w:firstLine="567"/>
              <w:jc w:val="both"/>
              <w:rPr>
                <w:sz w:val="25"/>
                <w:szCs w:val="25"/>
              </w:rPr>
            </w:pPr>
          </w:p>
          <w:p w14:paraId="4DA45FA3" w14:textId="77777777" w:rsidR="00DB67C3" w:rsidRDefault="00DB67C3" w:rsidP="003C092C">
            <w:pPr>
              <w:shd w:val="clear" w:color="auto" w:fill="FFFFFF"/>
              <w:ind w:firstLine="567"/>
              <w:jc w:val="both"/>
              <w:rPr>
                <w:sz w:val="25"/>
                <w:szCs w:val="25"/>
              </w:rPr>
            </w:pPr>
          </w:p>
          <w:p w14:paraId="344C2A9E" w14:textId="77777777" w:rsidR="00DB67C3" w:rsidRDefault="00DB67C3" w:rsidP="003C092C">
            <w:pPr>
              <w:shd w:val="clear" w:color="auto" w:fill="FFFFFF"/>
              <w:ind w:firstLine="567"/>
              <w:jc w:val="both"/>
              <w:rPr>
                <w:sz w:val="25"/>
                <w:szCs w:val="25"/>
              </w:rPr>
            </w:pPr>
          </w:p>
          <w:p w14:paraId="0211D368" w14:textId="77777777" w:rsidR="00DB67C3" w:rsidRDefault="00DB67C3" w:rsidP="003C092C">
            <w:pPr>
              <w:shd w:val="clear" w:color="auto" w:fill="FFFFFF"/>
              <w:ind w:firstLine="567"/>
              <w:jc w:val="both"/>
              <w:rPr>
                <w:sz w:val="25"/>
                <w:szCs w:val="25"/>
              </w:rPr>
            </w:pPr>
          </w:p>
          <w:p w14:paraId="5F434B44" w14:textId="77777777" w:rsidR="00DB67C3" w:rsidRDefault="00DB67C3" w:rsidP="003C092C">
            <w:pPr>
              <w:shd w:val="clear" w:color="auto" w:fill="FFFFFF"/>
              <w:ind w:firstLine="567"/>
              <w:jc w:val="both"/>
              <w:rPr>
                <w:sz w:val="25"/>
                <w:szCs w:val="25"/>
              </w:rPr>
            </w:pPr>
          </w:p>
          <w:p w14:paraId="5110A514" w14:textId="77777777" w:rsidR="00DB67C3" w:rsidRDefault="00DB67C3" w:rsidP="003C092C">
            <w:pPr>
              <w:shd w:val="clear" w:color="auto" w:fill="FFFFFF"/>
              <w:ind w:firstLine="567"/>
              <w:jc w:val="both"/>
              <w:rPr>
                <w:sz w:val="25"/>
                <w:szCs w:val="25"/>
              </w:rPr>
            </w:pPr>
          </w:p>
          <w:p w14:paraId="586C1721" w14:textId="77777777" w:rsidR="00DB67C3" w:rsidRDefault="00DB67C3" w:rsidP="003C092C">
            <w:pPr>
              <w:shd w:val="clear" w:color="auto" w:fill="FFFFFF"/>
              <w:ind w:firstLine="567"/>
              <w:jc w:val="both"/>
              <w:rPr>
                <w:sz w:val="25"/>
                <w:szCs w:val="25"/>
              </w:rPr>
            </w:pPr>
          </w:p>
          <w:p w14:paraId="7A560563" w14:textId="77777777" w:rsidR="00DB67C3" w:rsidRDefault="00DB67C3" w:rsidP="003C092C">
            <w:pPr>
              <w:shd w:val="clear" w:color="auto" w:fill="FFFFFF"/>
              <w:ind w:firstLine="567"/>
              <w:jc w:val="both"/>
              <w:rPr>
                <w:sz w:val="25"/>
                <w:szCs w:val="25"/>
              </w:rPr>
            </w:pPr>
          </w:p>
          <w:p w14:paraId="60236EE2" w14:textId="77777777" w:rsidR="00DB67C3" w:rsidRDefault="00DB67C3" w:rsidP="003C092C">
            <w:pPr>
              <w:shd w:val="clear" w:color="auto" w:fill="FFFFFF"/>
              <w:ind w:firstLine="567"/>
              <w:jc w:val="both"/>
              <w:rPr>
                <w:sz w:val="25"/>
                <w:szCs w:val="25"/>
              </w:rPr>
            </w:pPr>
          </w:p>
          <w:p w14:paraId="23CD4086" w14:textId="77777777" w:rsidR="00DB67C3" w:rsidRDefault="00DB67C3" w:rsidP="003C092C">
            <w:pPr>
              <w:shd w:val="clear" w:color="auto" w:fill="FFFFFF"/>
              <w:ind w:firstLine="567"/>
              <w:jc w:val="both"/>
              <w:rPr>
                <w:sz w:val="25"/>
                <w:szCs w:val="25"/>
              </w:rPr>
            </w:pPr>
          </w:p>
          <w:p w14:paraId="3821178F" w14:textId="77777777" w:rsidR="00DB67C3" w:rsidRDefault="00DB67C3" w:rsidP="003C092C">
            <w:pPr>
              <w:shd w:val="clear" w:color="auto" w:fill="FFFFFF"/>
              <w:ind w:firstLine="567"/>
              <w:jc w:val="both"/>
              <w:rPr>
                <w:sz w:val="25"/>
                <w:szCs w:val="25"/>
              </w:rPr>
            </w:pPr>
          </w:p>
          <w:p w14:paraId="4ED899E7" w14:textId="77777777" w:rsidR="00752108" w:rsidRDefault="00752108" w:rsidP="003C092C">
            <w:pPr>
              <w:shd w:val="clear" w:color="auto" w:fill="FFFFFF"/>
              <w:ind w:firstLine="567"/>
              <w:jc w:val="both"/>
              <w:rPr>
                <w:sz w:val="25"/>
                <w:szCs w:val="25"/>
              </w:rPr>
            </w:pPr>
          </w:p>
          <w:p w14:paraId="7D6533AC" w14:textId="77777777" w:rsidR="00752108" w:rsidRDefault="00752108" w:rsidP="003C092C">
            <w:pPr>
              <w:shd w:val="clear" w:color="auto" w:fill="FFFFFF"/>
              <w:ind w:firstLine="567"/>
              <w:jc w:val="both"/>
              <w:rPr>
                <w:sz w:val="25"/>
                <w:szCs w:val="25"/>
              </w:rPr>
            </w:pPr>
          </w:p>
          <w:p w14:paraId="7EE5EFF9" w14:textId="77777777" w:rsidR="00752108" w:rsidRPr="003C092C" w:rsidRDefault="00752108" w:rsidP="00752108">
            <w:pPr>
              <w:shd w:val="clear" w:color="auto" w:fill="FFFFFF"/>
              <w:spacing w:after="150"/>
              <w:ind w:left="450" w:right="450"/>
              <w:jc w:val="center"/>
              <w:rPr>
                <w:sz w:val="25"/>
                <w:szCs w:val="25"/>
              </w:rPr>
            </w:pPr>
            <w:r w:rsidRPr="003C092C">
              <w:rPr>
                <w:i/>
                <w:iCs/>
                <w:sz w:val="25"/>
                <w:szCs w:val="25"/>
              </w:rPr>
              <w:lastRenderedPageBreak/>
              <w:t>Опис намогильних споруд</w:t>
            </w:r>
          </w:p>
          <w:p w14:paraId="2FF51E6E" w14:textId="5A7F7C7C" w:rsidR="0023735C" w:rsidRPr="003C092C" w:rsidRDefault="0023735C" w:rsidP="003C092C">
            <w:pPr>
              <w:shd w:val="clear" w:color="auto" w:fill="FFFFFF"/>
              <w:ind w:firstLine="567"/>
              <w:jc w:val="both"/>
              <w:rPr>
                <w:sz w:val="25"/>
                <w:szCs w:val="25"/>
              </w:rPr>
            </w:pPr>
            <w:r w:rsidRPr="003C092C">
              <w:rPr>
                <w:sz w:val="25"/>
                <w:szCs w:val="25"/>
              </w:rPr>
              <w:t>На могилі загиблої (померлої) особи споруджується намогильна споруда</w:t>
            </w:r>
            <w:r w:rsidR="003C092C" w:rsidRPr="003C092C">
              <w:rPr>
                <w:sz w:val="25"/>
                <w:szCs w:val="25"/>
              </w:rPr>
              <w:t xml:space="preserve"> –</w:t>
            </w:r>
            <w:r w:rsidRPr="003C092C">
              <w:rPr>
                <w:sz w:val="25"/>
                <w:szCs w:val="25"/>
              </w:rPr>
              <w:t xml:space="preserve"> пам’ятник у вигляді хреста або плити із заокругленням у верхній частині.</w:t>
            </w:r>
          </w:p>
          <w:p w14:paraId="0EEB9074" w14:textId="09591AB4" w:rsidR="00553244" w:rsidRPr="003C092C" w:rsidRDefault="00553244" w:rsidP="003C092C">
            <w:pPr>
              <w:shd w:val="clear" w:color="auto" w:fill="FFFFFF"/>
              <w:ind w:firstLine="567"/>
              <w:jc w:val="both"/>
              <w:rPr>
                <w:b/>
                <w:bCs/>
                <w:sz w:val="25"/>
                <w:szCs w:val="25"/>
              </w:rPr>
            </w:pPr>
            <w:bookmarkStart w:id="5" w:name="n38"/>
            <w:bookmarkEnd w:id="5"/>
            <w:r w:rsidRPr="003C092C">
              <w:rPr>
                <w:b/>
                <w:bCs/>
                <w:sz w:val="25"/>
                <w:szCs w:val="25"/>
              </w:rPr>
              <w:t>Абзац відсутній.</w:t>
            </w:r>
          </w:p>
          <w:p w14:paraId="6BF224BC" w14:textId="4E507CB8" w:rsidR="00553244" w:rsidRDefault="00553244" w:rsidP="003C092C">
            <w:pPr>
              <w:shd w:val="clear" w:color="auto" w:fill="FFFFFF"/>
              <w:ind w:firstLine="567"/>
              <w:jc w:val="both"/>
              <w:rPr>
                <w:sz w:val="25"/>
                <w:szCs w:val="25"/>
              </w:rPr>
            </w:pPr>
          </w:p>
          <w:p w14:paraId="70F5568F" w14:textId="77777777" w:rsidR="003C092C" w:rsidRPr="003C092C" w:rsidRDefault="003C092C" w:rsidP="003C092C">
            <w:pPr>
              <w:shd w:val="clear" w:color="auto" w:fill="FFFFFF"/>
              <w:ind w:firstLine="567"/>
              <w:jc w:val="both"/>
              <w:rPr>
                <w:sz w:val="25"/>
                <w:szCs w:val="25"/>
              </w:rPr>
            </w:pPr>
          </w:p>
          <w:p w14:paraId="7148E099" w14:textId="77777777" w:rsidR="003C092C" w:rsidRPr="003C092C" w:rsidRDefault="003C092C" w:rsidP="003C092C">
            <w:pPr>
              <w:shd w:val="clear" w:color="auto" w:fill="FFFFFF"/>
              <w:ind w:firstLine="567"/>
              <w:jc w:val="both"/>
              <w:rPr>
                <w:sz w:val="25"/>
                <w:szCs w:val="25"/>
              </w:rPr>
            </w:pPr>
          </w:p>
          <w:p w14:paraId="699D3C3F" w14:textId="77777777" w:rsidR="0023735C" w:rsidRPr="003C092C" w:rsidRDefault="0023735C" w:rsidP="003C092C">
            <w:pPr>
              <w:shd w:val="clear" w:color="auto" w:fill="FFFFFF"/>
              <w:ind w:firstLine="567"/>
              <w:jc w:val="both"/>
              <w:rPr>
                <w:sz w:val="25"/>
                <w:szCs w:val="25"/>
              </w:rPr>
            </w:pPr>
            <w:r w:rsidRPr="003C092C">
              <w:rPr>
                <w:sz w:val="25"/>
                <w:szCs w:val="25"/>
              </w:rPr>
              <w:t>Намогильні споруди виготовляються з природнього каменю світлого кольору за розмірами, зазначеними на зразках (в міліметрах).</w:t>
            </w:r>
          </w:p>
          <w:p w14:paraId="4741D660" w14:textId="6142A932" w:rsidR="00553244" w:rsidRPr="003C092C" w:rsidRDefault="0023735C" w:rsidP="003C092C">
            <w:pPr>
              <w:shd w:val="clear" w:color="auto" w:fill="FFFFFF"/>
              <w:ind w:firstLine="567"/>
              <w:jc w:val="both"/>
              <w:rPr>
                <w:sz w:val="25"/>
                <w:szCs w:val="25"/>
                <w:lang w:eastAsia="ru-RU"/>
              </w:rPr>
            </w:pPr>
            <w:r w:rsidRPr="003C092C">
              <w:rPr>
                <w:sz w:val="25"/>
                <w:szCs w:val="25"/>
                <w:lang w:eastAsia="ru-RU"/>
              </w:rPr>
              <w:t>Зразок намогильної споруди, яка буде встановлена на могилі загиблої (померлої) особи, обирає виконавець волевиявлення такої особи, особа, яка зобов’язалася поховати загиблу (померлу) особу, або замовник поховання загиблої (померлої) особи.</w:t>
            </w:r>
            <w:bookmarkStart w:id="6" w:name="n40"/>
            <w:bookmarkEnd w:id="6"/>
          </w:p>
          <w:p w14:paraId="03D5502B" w14:textId="43C9FE9C" w:rsidR="0023735C" w:rsidRPr="003C092C" w:rsidRDefault="0023735C" w:rsidP="003C092C">
            <w:pPr>
              <w:shd w:val="clear" w:color="auto" w:fill="FFFFFF"/>
              <w:ind w:firstLine="567"/>
              <w:jc w:val="both"/>
              <w:rPr>
                <w:sz w:val="25"/>
                <w:szCs w:val="25"/>
              </w:rPr>
            </w:pPr>
            <w:r w:rsidRPr="003C092C">
              <w:rPr>
                <w:sz w:val="25"/>
                <w:szCs w:val="25"/>
              </w:rPr>
              <w:t xml:space="preserve">На лицьовому боці намогильної споруди наноситься стилізоване зображення </w:t>
            </w:r>
            <w:r w:rsidRPr="00752108">
              <w:rPr>
                <w:strike/>
                <w:sz w:val="25"/>
                <w:szCs w:val="25"/>
              </w:rPr>
              <w:t>малого Державного Герба України</w:t>
            </w:r>
            <w:r w:rsidRPr="003C092C">
              <w:rPr>
                <w:sz w:val="25"/>
                <w:szCs w:val="25"/>
              </w:rPr>
              <w:t>, портрет загиблої (померлої) особи (за наявності), напис державною мовою власного імені, по батькові (за наявності), прізвища такої особи, дати народження і смерті, військового або спеціального звання (за наявності).</w:t>
            </w:r>
          </w:p>
          <w:p w14:paraId="297121D8" w14:textId="7F89D3C5" w:rsidR="0023735C" w:rsidRPr="003C092C" w:rsidRDefault="0023735C" w:rsidP="003C092C">
            <w:pPr>
              <w:shd w:val="clear" w:color="auto" w:fill="FFFFFF"/>
              <w:ind w:firstLine="567"/>
              <w:jc w:val="both"/>
              <w:rPr>
                <w:sz w:val="25"/>
                <w:szCs w:val="25"/>
              </w:rPr>
            </w:pPr>
            <w:bookmarkStart w:id="7" w:name="n41"/>
            <w:bookmarkEnd w:id="7"/>
            <w:r w:rsidRPr="003C092C">
              <w:rPr>
                <w:sz w:val="25"/>
                <w:szCs w:val="25"/>
              </w:rPr>
              <w:t xml:space="preserve">За бажанням виконавця волевиявлення загиблої (померлої) особи, особи, яка зобов’язалася поховати загиблу (померлу) особу, на лицьовій поверхні </w:t>
            </w:r>
            <w:r w:rsidRPr="00433352">
              <w:rPr>
                <w:strike/>
                <w:sz w:val="25"/>
                <w:szCs w:val="25"/>
              </w:rPr>
              <w:t>пам’ятника</w:t>
            </w:r>
            <w:r w:rsidRPr="003C092C">
              <w:rPr>
                <w:sz w:val="25"/>
                <w:szCs w:val="25"/>
              </w:rPr>
              <w:t xml:space="preserve"> може наноситися зображення релігійної символіки та позивного.</w:t>
            </w:r>
          </w:p>
          <w:p w14:paraId="5F87B6F4" w14:textId="77777777" w:rsidR="00553244" w:rsidRPr="003C092C" w:rsidRDefault="00553244" w:rsidP="003C092C">
            <w:pPr>
              <w:shd w:val="clear" w:color="auto" w:fill="FFFFFF"/>
              <w:ind w:firstLine="567"/>
              <w:jc w:val="both"/>
              <w:rPr>
                <w:sz w:val="25"/>
                <w:szCs w:val="25"/>
              </w:rPr>
            </w:pPr>
            <w:bookmarkStart w:id="8" w:name="n42"/>
            <w:bookmarkEnd w:id="8"/>
          </w:p>
          <w:p w14:paraId="5263BE32" w14:textId="77777777" w:rsidR="00553244" w:rsidRPr="003C092C" w:rsidRDefault="00553244" w:rsidP="003C092C">
            <w:pPr>
              <w:shd w:val="clear" w:color="auto" w:fill="FFFFFF"/>
              <w:ind w:firstLine="567"/>
              <w:jc w:val="both"/>
              <w:rPr>
                <w:sz w:val="25"/>
                <w:szCs w:val="25"/>
              </w:rPr>
            </w:pPr>
          </w:p>
          <w:p w14:paraId="50B5DE38" w14:textId="77777777" w:rsidR="003C092C" w:rsidRPr="003C092C" w:rsidRDefault="003C092C" w:rsidP="003C092C">
            <w:pPr>
              <w:shd w:val="clear" w:color="auto" w:fill="FFFFFF"/>
              <w:ind w:firstLine="567"/>
              <w:jc w:val="both"/>
              <w:rPr>
                <w:sz w:val="25"/>
                <w:szCs w:val="25"/>
              </w:rPr>
            </w:pPr>
          </w:p>
          <w:p w14:paraId="742C12FD" w14:textId="7482A0E7" w:rsidR="0023735C" w:rsidRPr="003C092C" w:rsidRDefault="0023735C" w:rsidP="003C092C">
            <w:pPr>
              <w:shd w:val="clear" w:color="auto" w:fill="FFFFFF"/>
              <w:ind w:firstLine="567"/>
              <w:jc w:val="both"/>
              <w:rPr>
                <w:sz w:val="25"/>
                <w:szCs w:val="25"/>
              </w:rPr>
            </w:pPr>
            <w:r w:rsidRPr="003C092C">
              <w:rPr>
                <w:sz w:val="25"/>
                <w:szCs w:val="25"/>
              </w:rPr>
              <w:t>Нанесення позивного здійснюється в порядку, встановленому державною установою “Національне військове меморіальне кладовище”.</w:t>
            </w:r>
          </w:p>
          <w:p w14:paraId="59E1649A" w14:textId="77777777" w:rsidR="0023735C" w:rsidRPr="003C092C" w:rsidRDefault="0023735C" w:rsidP="00752108">
            <w:pPr>
              <w:shd w:val="clear" w:color="auto" w:fill="FFFFFF"/>
              <w:ind w:firstLine="567"/>
              <w:jc w:val="both"/>
              <w:rPr>
                <w:sz w:val="25"/>
                <w:szCs w:val="25"/>
              </w:rPr>
            </w:pPr>
            <w:bookmarkStart w:id="9" w:name="n43"/>
            <w:bookmarkEnd w:id="9"/>
            <w:r w:rsidRPr="003C092C">
              <w:rPr>
                <w:sz w:val="25"/>
                <w:szCs w:val="25"/>
              </w:rPr>
              <w:lastRenderedPageBreak/>
              <w:t xml:space="preserve">На зворотному боці </w:t>
            </w:r>
            <w:r w:rsidRPr="00433352">
              <w:rPr>
                <w:strike/>
                <w:sz w:val="25"/>
                <w:szCs w:val="25"/>
              </w:rPr>
              <w:t>пам’ятника</w:t>
            </w:r>
            <w:r w:rsidRPr="003C092C">
              <w:rPr>
                <w:sz w:val="25"/>
                <w:szCs w:val="25"/>
              </w:rPr>
              <w:t xml:space="preserve"> державною мовою наноситься напис прізвища загиблої (померлої) особи.</w:t>
            </w:r>
          </w:p>
          <w:p w14:paraId="188122FB" w14:textId="77777777" w:rsidR="00700BE1" w:rsidRPr="003C092C" w:rsidRDefault="00700BE1" w:rsidP="00752108">
            <w:pPr>
              <w:shd w:val="clear" w:color="auto" w:fill="FFFFFF"/>
              <w:ind w:firstLine="567"/>
              <w:jc w:val="both"/>
              <w:rPr>
                <w:b/>
                <w:bCs/>
                <w:sz w:val="25"/>
                <w:szCs w:val="25"/>
              </w:rPr>
            </w:pPr>
            <w:bookmarkStart w:id="10" w:name="n44"/>
            <w:bookmarkEnd w:id="10"/>
            <w:r w:rsidRPr="003C092C">
              <w:rPr>
                <w:b/>
                <w:bCs/>
                <w:sz w:val="25"/>
                <w:szCs w:val="25"/>
              </w:rPr>
              <w:t>Абзац відсутній.</w:t>
            </w:r>
          </w:p>
          <w:p w14:paraId="1DC3EAE5" w14:textId="77777777" w:rsidR="00700BE1" w:rsidRPr="003C092C" w:rsidRDefault="00700BE1" w:rsidP="00752108">
            <w:pPr>
              <w:shd w:val="clear" w:color="auto" w:fill="FFFFFF"/>
              <w:ind w:firstLine="567"/>
              <w:jc w:val="both"/>
              <w:rPr>
                <w:sz w:val="25"/>
                <w:szCs w:val="25"/>
              </w:rPr>
            </w:pPr>
          </w:p>
          <w:p w14:paraId="0F39765B" w14:textId="77777777" w:rsidR="00700BE1" w:rsidRPr="003C092C" w:rsidRDefault="00700BE1" w:rsidP="00752108">
            <w:pPr>
              <w:shd w:val="clear" w:color="auto" w:fill="FFFFFF"/>
              <w:ind w:firstLine="567"/>
              <w:jc w:val="both"/>
              <w:rPr>
                <w:sz w:val="25"/>
                <w:szCs w:val="25"/>
              </w:rPr>
            </w:pPr>
          </w:p>
          <w:p w14:paraId="4789E166" w14:textId="77777777" w:rsidR="00700BE1" w:rsidRPr="003C092C" w:rsidRDefault="00700BE1" w:rsidP="00752108">
            <w:pPr>
              <w:shd w:val="clear" w:color="auto" w:fill="FFFFFF"/>
              <w:ind w:firstLine="567"/>
              <w:jc w:val="both"/>
              <w:rPr>
                <w:sz w:val="25"/>
                <w:szCs w:val="25"/>
              </w:rPr>
            </w:pPr>
          </w:p>
          <w:p w14:paraId="7595F416" w14:textId="77777777" w:rsidR="00700BE1" w:rsidRPr="003C092C" w:rsidRDefault="00700BE1" w:rsidP="00752108">
            <w:pPr>
              <w:shd w:val="clear" w:color="auto" w:fill="FFFFFF"/>
              <w:ind w:firstLine="567"/>
              <w:jc w:val="both"/>
              <w:rPr>
                <w:sz w:val="25"/>
                <w:szCs w:val="25"/>
              </w:rPr>
            </w:pPr>
          </w:p>
          <w:p w14:paraId="6E090CD7" w14:textId="77777777" w:rsidR="00700BE1" w:rsidRPr="003C092C" w:rsidRDefault="00700BE1" w:rsidP="00752108">
            <w:pPr>
              <w:shd w:val="clear" w:color="auto" w:fill="FFFFFF"/>
              <w:ind w:firstLine="567"/>
              <w:jc w:val="both"/>
              <w:rPr>
                <w:sz w:val="25"/>
                <w:szCs w:val="25"/>
              </w:rPr>
            </w:pPr>
          </w:p>
          <w:p w14:paraId="374B1257" w14:textId="77777777" w:rsidR="00700BE1" w:rsidRPr="003C092C" w:rsidRDefault="00700BE1" w:rsidP="00752108">
            <w:pPr>
              <w:shd w:val="clear" w:color="auto" w:fill="FFFFFF"/>
              <w:ind w:firstLine="567"/>
              <w:jc w:val="both"/>
              <w:rPr>
                <w:sz w:val="25"/>
                <w:szCs w:val="25"/>
              </w:rPr>
            </w:pPr>
          </w:p>
          <w:p w14:paraId="108673AD" w14:textId="77777777" w:rsidR="00700BE1" w:rsidRPr="003C092C" w:rsidRDefault="00700BE1" w:rsidP="00752108">
            <w:pPr>
              <w:shd w:val="clear" w:color="auto" w:fill="FFFFFF"/>
              <w:ind w:firstLine="567"/>
              <w:jc w:val="both"/>
              <w:rPr>
                <w:sz w:val="25"/>
                <w:szCs w:val="25"/>
              </w:rPr>
            </w:pPr>
          </w:p>
          <w:p w14:paraId="3B7B824B" w14:textId="77777777" w:rsidR="00700BE1" w:rsidRPr="003C092C" w:rsidRDefault="00700BE1" w:rsidP="00752108">
            <w:pPr>
              <w:shd w:val="clear" w:color="auto" w:fill="FFFFFF"/>
              <w:ind w:firstLine="567"/>
              <w:jc w:val="both"/>
              <w:rPr>
                <w:sz w:val="25"/>
                <w:szCs w:val="25"/>
              </w:rPr>
            </w:pPr>
          </w:p>
          <w:p w14:paraId="36DD48FA" w14:textId="0C424A32" w:rsidR="0023735C" w:rsidRPr="003C092C" w:rsidRDefault="0023735C" w:rsidP="00752108">
            <w:pPr>
              <w:shd w:val="clear" w:color="auto" w:fill="FFFFFF"/>
              <w:ind w:firstLine="567"/>
              <w:jc w:val="both"/>
              <w:rPr>
                <w:strike/>
                <w:sz w:val="25"/>
                <w:szCs w:val="25"/>
              </w:rPr>
            </w:pPr>
            <w:r w:rsidRPr="003C092C">
              <w:rPr>
                <w:strike/>
                <w:sz w:val="25"/>
                <w:szCs w:val="25"/>
              </w:rPr>
              <w:t>На правому боці пам’ятника наноситься порядковий номер могили.</w:t>
            </w:r>
          </w:p>
          <w:p w14:paraId="62458146" w14:textId="77777777" w:rsidR="0023735C" w:rsidRPr="003C092C" w:rsidRDefault="0023735C" w:rsidP="00752108">
            <w:pPr>
              <w:shd w:val="clear" w:color="auto" w:fill="FFFFFF"/>
              <w:ind w:firstLine="567"/>
              <w:jc w:val="both"/>
              <w:rPr>
                <w:sz w:val="25"/>
                <w:szCs w:val="25"/>
              </w:rPr>
            </w:pPr>
            <w:bookmarkStart w:id="11" w:name="n45"/>
            <w:bookmarkEnd w:id="11"/>
            <w:r w:rsidRPr="003C092C">
              <w:rPr>
                <w:sz w:val="25"/>
                <w:szCs w:val="25"/>
              </w:rPr>
              <w:t xml:space="preserve">Перелік написів та </w:t>
            </w:r>
            <w:r w:rsidRPr="00647D3D">
              <w:rPr>
                <w:strike/>
                <w:sz w:val="25"/>
                <w:szCs w:val="25"/>
              </w:rPr>
              <w:t>скорочень військових звань</w:t>
            </w:r>
            <w:r w:rsidRPr="003C092C">
              <w:rPr>
                <w:sz w:val="25"/>
                <w:szCs w:val="25"/>
              </w:rPr>
              <w:t>, а також зображень релігійної символіки, які наносяться на намогильні споруди, затверджується державною установою “Національне військове меморіальне кладовище” за погодженням з Мінветеранів.</w:t>
            </w:r>
          </w:p>
          <w:p w14:paraId="62B9454D" w14:textId="77777777" w:rsidR="00752108" w:rsidRDefault="00752108" w:rsidP="00752108">
            <w:pPr>
              <w:pStyle w:val="a4"/>
              <w:spacing w:before="0"/>
              <w:jc w:val="center"/>
              <w:rPr>
                <w:rFonts w:ascii="Times New Roman" w:hAnsi="Times New Roman"/>
                <w:strike/>
                <w:sz w:val="25"/>
                <w:szCs w:val="25"/>
              </w:rPr>
            </w:pPr>
          </w:p>
          <w:p w14:paraId="5D830349" w14:textId="77777777" w:rsidR="00752108" w:rsidRDefault="00752108" w:rsidP="00752108">
            <w:pPr>
              <w:pStyle w:val="a4"/>
              <w:spacing w:before="0"/>
              <w:jc w:val="center"/>
              <w:rPr>
                <w:rFonts w:ascii="Times New Roman" w:hAnsi="Times New Roman"/>
                <w:strike/>
                <w:sz w:val="25"/>
                <w:szCs w:val="25"/>
              </w:rPr>
            </w:pPr>
          </w:p>
          <w:p w14:paraId="354A9873" w14:textId="78A498B3" w:rsidR="00274178" w:rsidRPr="009F67D6" w:rsidRDefault="00274178" w:rsidP="00752108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strike/>
                <w:sz w:val="25"/>
                <w:szCs w:val="25"/>
              </w:rPr>
            </w:pPr>
            <w:r w:rsidRPr="009F67D6">
              <w:rPr>
                <w:rFonts w:ascii="Times New Roman" w:hAnsi="Times New Roman"/>
                <w:strike/>
                <w:sz w:val="25"/>
                <w:szCs w:val="25"/>
              </w:rPr>
              <w:t>Опис меморіальної таблички, яка встановлюється на території Національного військового меморіального кладовища</w:t>
            </w:r>
          </w:p>
          <w:p w14:paraId="1114E9E5" w14:textId="77777777" w:rsidR="00752108" w:rsidRDefault="00752108" w:rsidP="00752108">
            <w:pPr>
              <w:pStyle w:val="af"/>
              <w:keepNext w:val="0"/>
              <w:keepLines w:val="0"/>
              <w:widowControl w:val="0"/>
              <w:spacing w:before="0" w:after="0"/>
              <w:ind w:firstLine="567"/>
              <w:jc w:val="both"/>
              <w:rPr>
                <w:rFonts w:ascii="Times New Roman" w:hAnsi="Times New Roman"/>
                <w:b w:val="0"/>
                <w:strike/>
                <w:sz w:val="25"/>
                <w:szCs w:val="25"/>
              </w:rPr>
            </w:pPr>
          </w:p>
          <w:p w14:paraId="09C7430E" w14:textId="029B0B80" w:rsidR="00274178" w:rsidRDefault="00274178" w:rsidP="00752108">
            <w:pPr>
              <w:pStyle w:val="af"/>
              <w:keepNext w:val="0"/>
              <w:keepLines w:val="0"/>
              <w:widowControl w:val="0"/>
              <w:spacing w:before="0" w:after="0"/>
              <w:ind w:firstLine="567"/>
              <w:jc w:val="both"/>
              <w:rPr>
                <w:rFonts w:ascii="Times New Roman" w:hAnsi="Times New Roman"/>
                <w:b w:val="0"/>
                <w:strike/>
                <w:sz w:val="25"/>
                <w:szCs w:val="25"/>
              </w:rPr>
            </w:pPr>
            <w:r w:rsidRPr="009F67D6">
              <w:rPr>
                <w:rFonts w:ascii="Times New Roman" w:hAnsi="Times New Roman"/>
                <w:b w:val="0"/>
                <w:strike/>
                <w:sz w:val="25"/>
                <w:szCs w:val="25"/>
              </w:rPr>
              <w:t xml:space="preserve">З метою увічнення пам’яті загиблої (померлої) особи, яка похована на іншому кладовищі, у музейному комплексі Національного військового меморіального кладовища встановлюється меморіальна табличка з природного каменю розміром 21 х 14 сантиметрів, на лицьовому боці якої наноситься портрет загиблої (померлої) особи, дата народження і смерті, прізвище, власне ім’я, по батькові (за наявності) такої особи, </w:t>
            </w:r>
            <w:r w:rsidRPr="00752108">
              <w:rPr>
                <w:rFonts w:ascii="Times New Roman" w:hAnsi="Times New Roman"/>
                <w:b w:val="0"/>
                <w:strike/>
                <w:spacing w:val="-6"/>
                <w:sz w:val="25"/>
                <w:szCs w:val="25"/>
              </w:rPr>
              <w:t xml:space="preserve">військове звання, а також напис “Герой України”, “Лицар ордена Богдана </w:t>
            </w:r>
            <w:r w:rsidRPr="00752108">
              <w:rPr>
                <w:rFonts w:ascii="Times New Roman" w:hAnsi="Times New Roman"/>
                <w:b w:val="0"/>
                <w:strike/>
                <w:sz w:val="25"/>
                <w:szCs w:val="25"/>
              </w:rPr>
              <w:t>Хмельницького”, “Кавалер ордена “За мужність</w:t>
            </w:r>
            <w:r w:rsidRPr="00752108">
              <w:rPr>
                <w:rFonts w:ascii="Times New Roman" w:hAnsi="Times New Roman"/>
                <w:b w:val="0"/>
                <w:strike/>
                <w:color w:val="000000" w:themeColor="text1"/>
                <w:sz w:val="25"/>
                <w:szCs w:val="25"/>
              </w:rPr>
              <w:t>”, “Нагороджена орденом княгині Ольги”</w:t>
            </w:r>
            <w:r w:rsidRPr="00752108">
              <w:rPr>
                <w:rFonts w:ascii="Times New Roman" w:hAnsi="Times New Roman"/>
                <w:bCs/>
                <w:strike/>
                <w:color w:val="000000" w:themeColor="text1"/>
                <w:sz w:val="25"/>
                <w:szCs w:val="25"/>
              </w:rPr>
              <w:t xml:space="preserve"> </w:t>
            </w:r>
            <w:r w:rsidRPr="00752108">
              <w:rPr>
                <w:rFonts w:ascii="Times New Roman" w:hAnsi="Times New Roman"/>
                <w:b w:val="0"/>
                <w:strike/>
                <w:sz w:val="25"/>
                <w:szCs w:val="25"/>
              </w:rPr>
              <w:t>за наявності відповідних нагород.</w:t>
            </w:r>
          </w:p>
          <w:p w14:paraId="741625D3" w14:textId="77777777" w:rsidR="00274178" w:rsidRPr="00274178" w:rsidRDefault="00274178" w:rsidP="00274178">
            <w:pPr>
              <w:jc w:val="center"/>
              <w:rPr>
                <w:sz w:val="25"/>
                <w:szCs w:val="25"/>
              </w:rPr>
            </w:pPr>
            <w:r w:rsidRPr="00274178">
              <w:rPr>
                <w:sz w:val="25"/>
                <w:szCs w:val="25"/>
              </w:rPr>
              <w:lastRenderedPageBreak/>
              <w:t xml:space="preserve">Зразок та опис намогильної споруди, яка встановлюється на </w:t>
            </w:r>
            <w:proofErr w:type="spellStart"/>
            <w:r w:rsidRPr="00274178">
              <w:rPr>
                <w:sz w:val="25"/>
                <w:szCs w:val="25"/>
              </w:rPr>
              <w:t>колумбарній</w:t>
            </w:r>
            <w:proofErr w:type="spellEnd"/>
            <w:r w:rsidRPr="00274178">
              <w:rPr>
                <w:sz w:val="25"/>
                <w:szCs w:val="25"/>
              </w:rPr>
              <w:t xml:space="preserve"> ніші загиблої (померлої) особи</w:t>
            </w:r>
          </w:p>
          <w:p w14:paraId="10B60A3D" w14:textId="77777777" w:rsidR="00274178" w:rsidRPr="00274178" w:rsidRDefault="00274178" w:rsidP="00274178">
            <w:pPr>
              <w:jc w:val="center"/>
              <w:rPr>
                <w:b/>
                <w:bCs/>
                <w:sz w:val="25"/>
                <w:szCs w:val="25"/>
              </w:rPr>
            </w:pPr>
          </w:p>
          <w:p w14:paraId="32B37FEE" w14:textId="77777777" w:rsidR="00274178" w:rsidRPr="00274178" w:rsidRDefault="00274178" w:rsidP="00274178">
            <w:pPr>
              <w:jc w:val="center"/>
              <w:rPr>
                <w:i/>
                <w:iCs/>
                <w:sz w:val="25"/>
                <w:szCs w:val="25"/>
              </w:rPr>
            </w:pPr>
            <w:r w:rsidRPr="00274178">
              <w:rPr>
                <w:i/>
                <w:iCs/>
                <w:sz w:val="25"/>
                <w:szCs w:val="25"/>
              </w:rPr>
              <w:t>Зразок намогильної споруди - пам’ятної плити</w:t>
            </w:r>
          </w:p>
          <w:p w14:paraId="444423AC" w14:textId="77777777" w:rsidR="00274178" w:rsidRPr="00274178" w:rsidRDefault="00274178" w:rsidP="00274178">
            <w:pPr>
              <w:jc w:val="center"/>
              <w:rPr>
                <w:sz w:val="25"/>
                <w:szCs w:val="25"/>
              </w:rPr>
            </w:pPr>
            <w:r w:rsidRPr="00274178">
              <w:rPr>
                <w:noProof/>
                <w:sz w:val="25"/>
                <w:szCs w:val="25"/>
              </w:rPr>
              <w:drawing>
                <wp:inline distT="0" distB="0" distL="0" distR="0" wp14:anchorId="6C2F390C" wp14:editId="6AAC6623">
                  <wp:extent cx="3474595" cy="2456180"/>
                  <wp:effectExtent l="0" t="0" r="0" b="1270"/>
                  <wp:docPr id="597837465" name="Рисунок 5978374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7814" cy="2465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1944D2" w14:textId="77777777" w:rsidR="00274178" w:rsidRDefault="00274178" w:rsidP="00274178">
            <w:pPr>
              <w:jc w:val="center"/>
              <w:rPr>
                <w:i/>
                <w:iCs/>
                <w:sz w:val="25"/>
                <w:szCs w:val="25"/>
              </w:rPr>
            </w:pPr>
            <w:r w:rsidRPr="00274178">
              <w:rPr>
                <w:i/>
                <w:iCs/>
                <w:sz w:val="25"/>
                <w:szCs w:val="25"/>
              </w:rPr>
              <w:t>Опис намогильної споруди</w:t>
            </w:r>
          </w:p>
          <w:p w14:paraId="28931328" w14:textId="77777777" w:rsidR="00752108" w:rsidRPr="00274178" w:rsidRDefault="00752108" w:rsidP="00274178">
            <w:pPr>
              <w:jc w:val="center"/>
              <w:rPr>
                <w:i/>
                <w:iCs/>
                <w:sz w:val="25"/>
                <w:szCs w:val="25"/>
              </w:rPr>
            </w:pPr>
          </w:p>
          <w:p w14:paraId="57D2DEC8" w14:textId="77777777" w:rsidR="003E1727" w:rsidRPr="003E1727" w:rsidRDefault="003E1727" w:rsidP="003E1727">
            <w:pPr>
              <w:pStyle w:val="a4"/>
              <w:spacing w:before="0"/>
              <w:jc w:val="both"/>
              <w:rPr>
                <w:rFonts w:ascii="Times New Roman" w:eastAsia="Calibri" w:hAnsi="Times New Roman"/>
                <w:sz w:val="25"/>
                <w:szCs w:val="25"/>
                <w:shd w:val="clear" w:color="auto" w:fill="FFFFFF"/>
                <w:lang w:eastAsia="en-US"/>
              </w:rPr>
            </w:pPr>
            <w:r w:rsidRPr="003E1727">
              <w:rPr>
                <w:rFonts w:ascii="Times New Roman" w:eastAsia="Calibri" w:hAnsi="Times New Roman"/>
                <w:sz w:val="25"/>
                <w:szCs w:val="25"/>
                <w:shd w:val="clear" w:color="auto" w:fill="FFFFFF"/>
                <w:lang w:eastAsia="en-US"/>
              </w:rPr>
              <w:t>На колумбарній ніші загиблої (померлої) особи встановлюється намогильна споруда - пам’ятна плита із природного каменю світлого кольору за розмірами, зазначеними на зразку (в міліметрах).</w:t>
            </w:r>
          </w:p>
          <w:p w14:paraId="4FB97965" w14:textId="77777777" w:rsidR="003E1727" w:rsidRPr="003E1727" w:rsidRDefault="003E1727" w:rsidP="003E1727">
            <w:pPr>
              <w:pStyle w:val="a4"/>
              <w:spacing w:before="0"/>
              <w:jc w:val="both"/>
              <w:rPr>
                <w:rFonts w:ascii="Times New Roman" w:eastAsia="Calibri" w:hAnsi="Times New Roman"/>
                <w:sz w:val="25"/>
                <w:szCs w:val="25"/>
                <w:shd w:val="clear" w:color="auto" w:fill="FFFFFF"/>
                <w:lang w:eastAsia="en-US"/>
              </w:rPr>
            </w:pPr>
            <w:bookmarkStart w:id="12" w:name="n63"/>
            <w:bookmarkEnd w:id="12"/>
            <w:r w:rsidRPr="003E1727">
              <w:rPr>
                <w:rFonts w:ascii="Times New Roman" w:eastAsia="Calibri" w:hAnsi="Times New Roman"/>
                <w:sz w:val="25"/>
                <w:szCs w:val="25"/>
                <w:shd w:val="clear" w:color="auto" w:fill="FFFFFF"/>
                <w:lang w:eastAsia="en-US"/>
              </w:rPr>
              <w:t xml:space="preserve">На лицьовій поверхні пам’ятної плити наноситься монохромний портрет загиблої (померлої) особи (за наявності), зображення </w:t>
            </w:r>
            <w:r w:rsidRPr="003E1727">
              <w:rPr>
                <w:rFonts w:ascii="Times New Roman" w:eastAsia="Calibri" w:hAnsi="Times New Roman"/>
                <w:strike/>
                <w:sz w:val="25"/>
                <w:szCs w:val="25"/>
                <w:shd w:val="clear" w:color="auto" w:fill="FFFFFF"/>
                <w:lang w:eastAsia="en-US"/>
              </w:rPr>
              <w:t>малого Державного Герба України (</w:t>
            </w:r>
            <w:r w:rsidRPr="003E1727">
              <w:rPr>
                <w:rFonts w:ascii="Times New Roman" w:eastAsia="Calibri" w:hAnsi="Times New Roman"/>
                <w:sz w:val="25"/>
                <w:szCs w:val="25"/>
                <w:shd w:val="clear" w:color="auto" w:fill="FFFFFF"/>
                <w:lang w:eastAsia="en-US"/>
              </w:rPr>
              <w:t>тризуба</w:t>
            </w:r>
            <w:r w:rsidRPr="003E1727">
              <w:rPr>
                <w:rFonts w:ascii="Times New Roman" w:eastAsia="Calibri" w:hAnsi="Times New Roman"/>
                <w:strike/>
                <w:sz w:val="25"/>
                <w:szCs w:val="25"/>
                <w:shd w:val="clear" w:color="auto" w:fill="FFFFFF"/>
                <w:lang w:eastAsia="en-US"/>
              </w:rPr>
              <w:t>)</w:t>
            </w:r>
            <w:r w:rsidRPr="003E1727">
              <w:rPr>
                <w:rFonts w:ascii="Times New Roman" w:eastAsia="Calibri" w:hAnsi="Times New Roman"/>
                <w:sz w:val="25"/>
                <w:szCs w:val="25"/>
                <w:shd w:val="clear" w:color="auto" w:fill="FFFFFF"/>
                <w:lang w:eastAsia="en-US"/>
              </w:rPr>
              <w:t>, напис державною мовою власного імені, по батькові (за наявності), прізвища (за наявності) такої особи, дати народження і смерті, військового або спеціального звання (за наявності).</w:t>
            </w:r>
          </w:p>
          <w:p w14:paraId="1972F042" w14:textId="77777777" w:rsidR="003E1727" w:rsidRPr="003E1727" w:rsidRDefault="003E1727" w:rsidP="003E1727">
            <w:pPr>
              <w:pStyle w:val="a4"/>
              <w:spacing w:before="0"/>
              <w:jc w:val="both"/>
              <w:rPr>
                <w:rFonts w:ascii="Times New Roman" w:eastAsia="Calibri" w:hAnsi="Times New Roman"/>
                <w:sz w:val="25"/>
                <w:szCs w:val="25"/>
                <w:shd w:val="clear" w:color="auto" w:fill="FFFFFF"/>
                <w:lang w:eastAsia="en-US"/>
              </w:rPr>
            </w:pPr>
            <w:bookmarkStart w:id="13" w:name="n64"/>
            <w:bookmarkEnd w:id="13"/>
            <w:r w:rsidRPr="003E1727">
              <w:rPr>
                <w:rFonts w:ascii="Times New Roman" w:eastAsia="Calibri" w:hAnsi="Times New Roman"/>
                <w:sz w:val="25"/>
                <w:szCs w:val="25"/>
                <w:shd w:val="clear" w:color="auto" w:fill="FFFFFF"/>
                <w:lang w:eastAsia="en-US"/>
              </w:rPr>
              <w:t xml:space="preserve">За бажанням виконавця волевиявлення загиблої (померлої) особи, особи, яка зобов’язалася поховати загиблу (померлу) особу, на лицьовій поверхні пам’ятної плити може наноситися зображення релігійної символіки, позивний, скорочене найменування </w:t>
            </w:r>
            <w:r w:rsidRPr="003E1727">
              <w:rPr>
                <w:rFonts w:ascii="Times New Roman" w:eastAsia="Calibri" w:hAnsi="Times New Roman"/>
                <w:sz w:val="25"/>
                <w:szCs w:val="25"/>
                <w:shd w:val="clear" w:color="auto" w:fill="FFFFFF"/>
                <w:lang w:eastAsia="en-US"/>
              </w:rPr>
              <w:lastRenderedPageBreak/>
              <w:t>військового формування/з’єднання, найменування військового формування/виду, роду сил або військ/державного органу.</w:t>
            </w:r>
          </w:p>
          <w:p w14:paraId="6977E246" w14:textId="77777777" w:rsidR="003E1727" w:rsidRPr="003E1727" w:rsidRDefault="003E1727" w:rsidP="003E1727">
            <w:pPr>
              <w:pStyle w:val="a4"/>
              <w:spacing w:before="0"/>
              <w:jc w:val="both"/>
              <w:rPr>
                <w:rFonts w:ascii="Times New Roman" w:eastAsia="Calibri" w:hAnsi="Times New Roman"/>
                <w:sz w:val="25"/>
                <w:szCs w:val="25"/>
                <w:shd w:val="clear" w:color="auto" w:fill="FFFFFF"/>
                <w:lang w:eastAsia="en-US"/>
              </w:rPr>
            </w:pPr>
            <w:bookmarkStart w:id="14" w:name="n65"/>
            <w:bookmarkEnd w:id="14"/>
            <w:r w:rsidRPr="003E1727">
              <w:rPr>
                <w:rFonts w:ascii="Times New Roman" w:eastAsia="Calibri" w:hAnsi="Times New Roman"/>
                <w:sz w:val="25"/>
                <w:szCs w:val="25"/>
                <w:shd w:val="clear" w:color="auto" w:fill="FFFFFF"/>
                <w:lang w:eastAsia="en-US"/>
              </w:rPr>
              <w:t xml:space="preserve">Перелік </w:t>
            </w:r>
            <w:r w:rsidRPr="005D194E">
              <w:rPr>
                <w:rFonts w:ascii="Times New Roman" w:eastAsia="Calibri" w:hAnsi="Times New Roman"/>
                <w:sz w:val="25"/>
                <w:szCs w:val="25"/>
                <w:shd w:val="clear" w:color="auto" w:fill="FFFFFF"/>
                <w:lang w:eastAsia="en-US"/>
              </w:rPr>
              <w:t>зображень релігійної символіки, скорочених найменувань військових формувань/з’єднань,</w:t>
            </w:r>
            <w:r w:rsidRPr="003E1727">
              <w:rPr>
                <w:rFonts w:ascii="Times New Roman" w:eastAsia="Calibri" w:hAnsi="Times New Roman"/>
                <w:sz w:val="25"/>
                <w:szCs w:val="25"/>
                <w:shd w:val="clear" w:color="auto" w:fill="FFFFFF"/>
                <w:lang w:eastAsia="en-US"/>
              </w:rPr>
              <w:t xml:space="preserve"> які наносяться на намогильній споруді, яка встановлюється на колумбарній ніші загиблої (померлої) особи, затверджується державною установою “Національне військове меморіальне кладовище” за погодженням з Мінветеранів.</w:t>
            </w:r>
          </w:p>
          <w:p w14:paraId="5FA54E60" w14:textId="42A84C97" w:rsidR="00274178" w:rsidRPr="003C092C" w:rsidRDefault="003E1727" w:rsidP="00752108">
            <w:pPr>
              <w:pStyle w:val="a4"/>
              <w:spacing w:before="0"/>
              <w:jc w:val="both"/>
              <w:rPr>
                <w:sz w:val="25"/>
                <w:szCs w:val="25"/>
              </w:rPr>
            </w:pPr>
            <w:bookmarkStart w:id="15" w:name="n66"/>
            <w:bookmarkEnd w:id="15"/>
            <w:r w:rsidRPr="003E1727">
              <w:rPr>
                <w:rFonts w:ascii="Times New Roman" w:eastAsia="Calibri" w:hAnsi="Times New Roman"/>
                <w:sz w:val="25"/>
                <w:szCs w:val="25"/>
                <w:shd w:val="clear" w:color="auto" w:fill="FFFFFF"/>
                <w:lang w:eastAsia="en-US"/>
              </w:rPr>
              <w:t xml:space="preserve">Нанесення позивного здійснюється </w:t>
            </w:r>
            <w:r w:rsidRPr="003E1727">
              <w:rPr>
                <w:rFonts w:ascii="Times New Roman" w:eastAsia="Calibri" w:hAnsi="Times New Roman"/>
                <w:strike/>
                <w:sz w:val="25"/>
                <w:szCs w:val="25"/>
                <w:shd w:val="clear" w:color="auto" w:fill="FFFFFF"/>
                <w:lang w:eastAsia="en-US"/>
              </w:rPr>
              <w:t>з урахуванням вимог</w:t>
            </w:r>
            <w:r w:rsidRPr="003E1727">
              <w:rPr>
                <w:rFonts w:ascii="Times New Roman" w:eastAsia="Calibri" w:hAnsi="Times New Roman"/>
                <w:sz w:val="25"/>
                <w:szCs w:val="25"/>
                <w:shd w:val="clear" w:color="auto" w:fill="FFFFFF"/>
                <w:lang w:eastAsia="en-US"/>
              </w:rPr>
              <w:t>, встановлених державною установою “Національне військове меморіальне кладовище”.</w:t>
            </w:r>
          </w:p>
        </w:tc>
        <w:tc>
          <w:tcPr>
            <w:tcW w:w="7584" w:type="dxa"/>
          </w:tcPr>
          <w:p w14:paraId="16DB89F5" w14:textId="77777777" w:rsidR="00752108" w:rsidRDefault="00752108" w:rsidP="00752108">
            <w:pPr>
              <w:shd w:val="clear" w:color="auto" w:fill="FFFFFF"/>
              <w:spacing w:before="150" w:after="150"/>
              <w:jc w:val="center"/>
              <w:rPr>
                <w:sz w:val="25"/>
                <w:szCs w:val="25"/>
              </w:rPr>
            </w:pPr>
            <w:r w:rsidRPr="00752108">
              <w:rPr>
                <w:sz w:val="25"/>
                <w:szCs w:val="25"/>
              </w:rPr>
              <w:lastRenderedPageBreak/>
              <w:t>ЗРАЗКИ ТА ОПИСИ</w:t>
            </w:r>
            <w:r>
              <w:rPr>
                <w:sz w:val="25"/>
                <w:szCs w:val="25"/>
              </w:rPr>
              <w:br/>
            </w:r>
            <w:r w:rsidRPr="00752108">
              <w:rPr>
                <w:sz w:val="25"/>
                <w:szCs w:val="25"/>
              </w:rPr>
              <w:t>намогильних споруд та меморіальних табличок, що встановлюються на території Національного військового меморіального кладовища</w:t>
            </w:r>
          </w:p>
          <w:p w14:paraId="62BC9079" w14:textId="75B2CBD9" w:rsidR="0023735C" w:rsidRPr="003C092C" w:rsidRDefault="0023735C" w:rsidP="0023735C">
            <w:pPr>
              <w:shd w:val="clear" w:color="auto" w:fill="FFFFFF"/>
              <w:spacing w:before="150" w:after="150"/>
              <w:jc w:val="center"/>
              <w:rPr>
                <w:sz w:val="25"/>
                <w:szCs w:val="25"/>
              </w:rPr>
            </w:pPr>
            <w:r w:rsidRPr="003C092C">
              <w:rPr>
                <w:sz w:val="25"/>
                <w:szCs w:val="25"/>
              </w:rPr>
              <w:t>Зразки та опис намогильних споруд, які встановлюються на могилі загиблої (померлої) особи</w:t>
            </w:r>
          </w:p>
          <w:p w14:paraId="76FF5A1B" w14:textId="47055F24" w:rsidR="0023735C" w:rsidRPr="003C092C" w:rsidRDefault="0023735C" w:rsidP="0023735C">
            <w:pPr>
              <w:shd w:val="clear" w:color="auto" w:fill="FFFFFF"/>
              <w:spacing w:after="150"/>
              <w:ind w:left="450" w:right="450"/>
              <w:jc w:val="center"/>
              <w:rPr>
                <w:sz w:val="25"/>
                <w:szCs w:val="25"/>
              </w:rPr>
            </w:pPr>
            <w:r w:rsidRPr="003C092C">
              <w:rPr>
                <w:i/>
                <w:iCs/>
                <w:sz w:val="25"/>
                <w:szCs w:val="25"/>
              </w:rPr>
              <w:t xml:space="preserve">Зразок намогильної споруди </w:t>
            </w:r>
            <w:r w:rsidR="00193D7D" w:rsidRPr="003C092C">
              <w:rPr>
                <w:i/>
                <w:iCs/>
                <w:sz w:val="25"/>
                <w:szCs w:val="25"/>
              </w:rPr>
              <w:t>–</w:t>
            </w:r>
            <w:r w:rsidRPr="003C092C">
              <w:rPr>
                <w:i/>
                <w:iCs/>
                <w:sz w:val="25"/>
                <w:szCs w:val="25"/>
              </w:rPr>
              <w:t xml:space="preserve"> пам’ятника у вигляді хреста</w:t>
            </w:r>
          </w:p>
          <w:p w14:paraId="5E075D9D" w14:textId="77777777" w:rsidR="0023735C" w:rsidRPr="003C092C" w:rsidRDefault="0023735C" w:rsidP="0023735C">
            <w:pPr>
              <w:pStyle w:val="a4"/>
              <w:spacing w:before="100" w:after="100"/>
              <w:ind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C092C">
              <w:rPr>
                <w:rFonts w:ascii="Times New Roman" w:hAnsi="Times New Roman"/>
                <w:sz w:val="25"/>
                <w:szCs w:val="25"/>
              </w:rPr>
              <w:t>Лицьовий</w:t>
            </w:r>
            <w:r w:rsidRPr="003C092C">
              <w:rPr>
                <w:rFonts w:ascii="Times New Roman" w:hAnsi="Times New Roman"/>
                <w:b/>
                <w:bCs/>
                <w:sz w:val="25"/>
                <w:szCs w:val="25"/>
              </w:rPr>
              <w:t>, зворотній</w:t>
            </w:r>
            <w:r w:rsidRPr="003C092C">
              <w:rPr>
                <w:rFonts w:ascii="Times New Roman" w:hAnsi="Times New Roman"/>
                <w:sz w:val="25"/>
                <w:szCs w:val="25"/>
              </w:rPr>
              <w:t xml:space="preserve"> та правий бік</w:t>
            </w:r>
          </w:p>
          <w:p w14:paraId="1D52B24D" w14:textId="63CA3A80" w:rsidR="007F15DB" w:rsidRPr="003C092C" w:rsidRDefault="00C2068B" w:rsidP="007E4B68">
            <w:pPr>
              <w:jc w:val="center"/>
              <w:rPr>
                <w:sz w:val="25"/>
                <w:szCs w:val="25"/>
              </w:rPr>
            </w:pPr>
            <w:r w:rsidRPr="00CA7B2C">
              <w:rPr>
                <w:noProof/>
              </w:rPr>
              <w:drawing>
                <wp:inline distT="0" distB="0" distL="0" distR="0" wp14:anchorId="60332D12" wp14:editId="21C509DC">
                  <wp:extent cx="4603115" cy="2190171"/>
                  <wp:effectExtent l="0" t="0" r="6985" b="635"/>
                  <wp:docPr id="146554512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554512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3433" cy="2204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6C527AF" w14:textId="34906561" w:rsidR="009359C9" w:rsidRPr="003C092C" w:rsidRDefault="009359C9" w:rsidP="00A014CE">
            <w:pPr>
              <w:pStyle w:val="a4"/>
              <w:spacing w:before="100" w:after="100"/>
              <w:ind w:firstLine="392"/>
              <w:rPr>
                <w:rFonts w:ascii="Times New Roman" w:hAnsi="Times New Roman"/>
                <w:b/>
                <w:bCs/>
                <w:sz w:val="25"/>
                <w:szCs w:val="25"/>
              </w:rPr>
            </w:pPr>
            <w:r w:rsidRPr="003C092C">
              <w:rPr>
                <w:rFonts w:ascii="Times New Roman" w:hAnsi="Times New Roman"/>
                <w:b/>
                <w:bCs/>
                <w:sz w:val="25"/>
                <w:szCs w:val="25"/>
              </w:rPr>
              <w:lastRenderedPageBreak/>
              <w:t>Підрозділ виключено</w:t>
            </w:r>
            <w:r>
              <w:rPr>
                <w:rFonts w:ascii="Times New Roman" w:hAnsi="Times New Roman"/>
                <w:b/>
                <w:bCs/>
                <w:sz w:val="25"/>
                <w:szCs w:val="25"/>
              </w:rPr>
              <w:t>.</w:t>
            </w:r>
          </w:p>
          <w:p w14:paraId="08F26DF0" w14:textId="77777777" w:rsidR="00DB67C3" w:rsidRDefault="00DB67C3" w:rsidP="0023735C">
            <w:pPr>
              <w:pStyle w:val="a4"/>
              <w:spacing w:before="100" w:after="100"/>
              <w:jc w:val="center"/>
              <w:rPr>
                <w:rFonts w:ascii="Times New Roman" w:hAnsi="Times New Roman"/>
                <w:i/>
                <w:iCs/>
                <w:sz w:val="25"/>
                <w:szCs w:val="25"/>
              </w:rPr>
            </w:pPr>
          </w:p>
          <w:p w14:paraId="084E0907" w14:textId="77777777" w:rsidR="00DB67C3" w:rsidRDefault="00DB67C3" w:rsidP="0023735C">
            <w:pPr>
              <w:pStyle w:val="a4"/>
              <w:spacing w:before="100" w:after="100"/>
              <w:jc w:val="center"/>
              <w:rPr>
                <w:rFonts w:ascii="Times New Roman" w:hAnsi="Times New Roman"/>
                <w:i/>
                <w:iCs/>
                <w:sz w:val="25"/>
                <w:szCs w:val="25"/>
              </w:rPr>
            </w:pPr>
          </w:p>
          <w:p w14:paraId="55256394" w14:textId="77777777" w:rsidR="00DB67C3" w:rsidRDefault="00DB67C3" w:rsidP="0023735C">
            <w:pPr>
              <w:pStyle w:val="a4"/>
              <w:spacing w:before="100" w:after="100"/>
              <w:jc w:val="center"/>
              <w:rPr>
                <w:rFonts w:ascii="Times New Roman" w:hAnsi="Times New Roman"/>
                <w:i/>
                <w:iCs/>
                <w:sz w:val="25"/>
                <w:szCs w:val="25"/>
              </w:rPr>
            </w:pPr>
          </w:p>
          <w:p w14:paraId="7D281D28" w14:textId="77777777" w:rsidR="00DB67C3" w:rsidRDefault="00DB67C3" w:rsidP="0023735C">
            <w:pPr>
              <w:pStyle w:val="a4"/>
              <w:spacing w:before="100" w:after="100"/>
              <w:jc w:val="center"/>
              <w:rPr>
                <w:rFonts w:ascii="Times New Roman" w:hAnsi="Times New Roman"/>
                <w:i/>
                <w:iCs/>
                <w:sz w:val="25"/>
                <w:szCs w:val="25"/>
              </w:rPr>
            </w:pPr>
          </w:p>
          <w:p w14:paraId="45E7BD6C" w14:textId="77777777" w:rsidR="00DB67C3" w:rsidRDefault="00DB67C3" w:rsidP="0023735C">
            <w:pPr>
              <w:pStyle w:val="a4"/>
              <w:spacing w:before="100" w:after="100"/>
              <w:jc w:val="center"/>
              <w:rPr>
                <w:rFonts w:ascii="Times New Roman" w:hAnsi="Times New Roman"/>
                <w:i/>
                <w:iCs/>
                <w:sz w:val="25"/>
                <w:szCs w:val="25"/>
              </w:rPr>
            </w:pPr>
          </w:p>
          <w:p w14:paraId="41AD6638" w14:textId="77777777" w:rsidR="00DB67C3" w:rsidRDefault="00DB67C3" w:rsidP="0023735C">
            <w:pPr>
              <w:pStyle w:val="a4"/>
              <w:spacing w:before="100" w:after="100"/>
              <w:jc w:val="center"/>
              <w:rPr>
                <w:rFonts w:ascii="Times New Roman" w:hAnsi="Times New Roman"/>
                <w:i/>
                <w:iCs/>
                <w:sz w:val="25"/>
                <w:szCs w:val="25"/>
              </w:rPr>
            </w:pPr>
          </w:p>
          <w:p w14:paraId="48D1547A" w14:textId="77777777" w:rsidR="00DB67C3" w:rsidRDefault="00DB67C3" w:rsidP="0023735C">
            <w:pPr>
              <w:pStyle w:val="a4"/>
              <w:spacing w:before="100" w:after="100"/>
              <w:jc w:val="center"/>
              <w:rPr>
                <w:rFonts w:ascii="Times New Roman" w:hAnsi="Times New Roman"/>
                <w:i/>
                <w:iCs/>
                <w:sz w:val="25"/>
                <w:szCs w:val="25"/>
              </w:rPr>
            </w:pPr>
          </w:p>
          <w:p w14:paraId="7A59C735" w14:textId="77777777" w:rsidR="00DB67C3" w:rsidRDefault="00DB67C3" w:rsidP="0023735C">
            <w:pPr>
              <w:pStyle w:val="a4"/>
              <w:spacing w:before="100" w:after="100"/>
              <w:jc w:val="center"/>
              <w:rPr>
                <w:rFonts w:ascii="Times New Roman" w:hAnsi="Times New Roman"/>
                <w:i/>
                <w:iCs/>
                <w:sz w:val="25"/>
                <w:szCs w:val="25"/>
              </w:rPr>
            </w:pPr>
          </w:p>
          <w:p w14:paraId="5CA0A06D" w14:textId="77777777" w:rsidR="00DB67C3" w:rsidRDefault="00DB67C3" w:rsidP="0023735C">
            <w:pPr>
              <w:pStyle w:val="a4"/>
              <w:spacing w:before="100" w:after="100"/>
              <w:jc w:val="center"/>
              <w:rPr>
                <w:rFonts w:ascii="Times New Roman" w:hAnsi="Times New Roman"/>
                <w:i/>
                <w:iCs/>
                <w:sz w:val="25"/>
                <w:szCs w:val="25"/>
              </w:rPr>
            </w:pPr>
          </w:p>
          <w:p w14:paraId="576BAD77" w14:textId="77777777" w:rsidR="00752108" w:rsidRDefault="00752108" w:rsidP="00752108">
            <w:pPr>
              <w:pStyle w:val="a4"/>
              <w:spacing w:before="0" w:after="100"/>
              <w:jc w:val="center"/>
              <w:rPr>
                <w:rFonts w:ascii="Times New Roman" w:hAnsi="Times New Roman"/>
                <w:i/>
                <w:iCs/>
                <w:sz w:val="25"/>
                <w:szCs w:val="25"/>
              </w:rPr>
            </w:pPr>
          </w:p>
          <w:p w14:paraId="6A7B7873" w14:textId="77777777" w:rsidR="00752108" w:rsidRDefault="00752108" w:rsidP="00752108">
            <w:pPr>
              <w:pStyle w:val="a4"/>
              <w:spacing w:before="0" w:after="100"/>
              <w:jc w:val="center"/>
              <w:rPr>
                <w:rFonts w:ascii="Times New Roman" w:hAnsi="Times New Roman"/>
                <w:i/>
                <w:iCs/>
                <w:sz w:val="25"/>
                <w:szCs w:val="25"/>
              </w:rPr>
            </w:pPr>
          </w:p>
          <w:p w14:paraId="5AD0BEF8" w14:textId="22F9778A" w:rsidR="0023735C" w:rsidRPr="003C092C" w:rsidRDefault="0023735C" w:rsidP="00752108">
            <w:pPr>
              <w:pStyle w:val="a4"/>
              <w:spacing w:before="0" w:after="100"/>
              <w:jc w:val="center"/>
              <w:rPr>
                <w:rFonts w:ascii="Times New Roman" w:hAnsi="Times New Roman"/>
                <w:b/>
                <w:bCs/>
                <w:i/>
                <w:iCs/>
                <w:sz w:val="25"/>
                <w:szCs w:val="25"/>
              </w:rPr>
            </w:pPr>
            <w:r w:rsidRPr="003C092C">
              <w:rPr>
                <w:rFonts w:ascii="Times New Roman" w:hAnsi="Times New Roman"/>
                <w:i/>
                <w:iCs/>
                <w:sz w:val="25"/>
                <w:szCs w:val="25"/>
              </w:rPr>
              <w:t xml:space="preserve">Зразок намогильної споруди </w:t>
            </w:r>
            <w:r w:rsidR="00193D7D" w:rsidRPr="003C092C">
              <w:rPr>
                <w:rFonts w:ascii="Times New Roman" w:hAnsi="Times New Roman"/>
                <w:i/>
                <w:iCs/>
                <w:sz w:val="25"/>
                <w:szCs w:val="25"/>
              </w:rPr>
              <w:t xml:space="preserve">– </w:t>
            </w:r>
            <w:r w:rsidRPr="003C092C">
              <w:rPr>
                <w:rFonts w:ascii="Times New Roman" w:hAnsi="Times New Roman"/>
                <w:i/>
                <w:iCs/>
                <w:sz w:val="25"/>
                <w:szCs w:val="25"/>
              </w:rPr>
              <w:t xml:space="preserve">пам’ятника у вигляді </w:t>
            </w:r>
            <w:r w:rsidRPr="00DB67C3">
              <w:rPr>
                <w:rFonts w:ascii="Times New Roman" w:hAnsi="Times New Roman"/>
                <w:i/>
                <w:iCs/>
                <w:sz w:val="25"/>
                <w:szCs w:val="25"/>
              </w:rPr>
              <w:t>плити із заокругленням у верхній частині</w:t>
            </w:r>
          </w:p>
          <w:p w14:paraId="332AAA53" w14:textId="498E878A" w:rsidR="0023735C" w:rsidRPr="00DB67C3" w:rsidRDefault="0023735C" w:rsidP="0023735C">
            <w:pPr>
              <w:pStyle w:val="a4"/>
              <w:spacing w:before="100" w:after="100"/>
              <w:ind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B67C3">
              <w:rPr>
                <w:rFonts w:ascii="Times New Roman" w:hAnsi="Times New Roman"/>
                <w:sz w:val="25"/>
                <w:szCs w:val="25"/>
              </w:rPr>
              <w:t xml:space="preserve">Лицьовий, </w:t>
            </w:r>
            <w:r w:rsidRPr="00DB67C3">
              <w:rPr>
                <w:rFonts w:ascii="Times New Roman" w:hAnsi="Times New Roman"/>
                <w:b/>
                <w:bCs/>
                <w:sz w:val="25"/>
                <w:szCs w:val="25"/>
              </w:rPr>
              <w:t>зворотній</w:t>
            </w:r>
            <w:r w:rsidRPr="00DB67C3">
              <w:rPr>
                <w:rFonts w:ascii="Times New Roman" w:hAnsi="Times New Roman"/>
                <w:sz w:val="25"/>
                <w:szCs w:val="25"/>
              </w:rPr>
              <w:t xml:space="preserve"> та правий бік</w:t>
            </w:r>
          </w:p>
          <w:p w14:paraId="356AEA42" w14:textId="23DCF0FF" w:rsidR="0023735C" w:rsidRPr="003C092C" w:rsidRDefault="00C2068B" w:rsidP="00C2068B">
            <w:pPr>
              <w:ind w:firstLine="248"/>
              <w:rPr>
                <w:sz w:val="25"/>
                <w:szCs w:val="25"/>
              </w:rPr>
            </w:pPr>
            <w:r w:rsidRPr="00C2068B">
              <w:rPr>
                <w:noProof/>
                <w:sz w:val="25"/>
                <w:szCs w:val="25"/>
              </w:rPr>
              <w:drawing>
                <wp:inline distT="0" distB="0" distL="0" distR="0" wp14:anchorId="6E162D97" wp14:editId="59AE3E99">
                  <wp:extent cx="4340352" cy="2143125"/>
                  <wp:effectExtent l="0" t="0" r="3175" b="0"/>
                  <wp:docPr id="25291433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914335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97411" cy="21712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8DF6EF" w14:textId="3B46E73F" w:rsidR="009359C9" w:rsidRPr="003C092C" w:rsidRDefault="009359C9" w:rsidP="00A014CE">
            <w:pPr>
              <w:pStyle w:val="a4"/>
              <w:spacing w:before="100" w:after="100"/>
              <w:ind w:firstLine="534"/>
              <w:rPr>
                <w:rFonts w:ascii="Times New Roman" w:hAnsi="Times New Roman"/>
                <w:b/>
                <w:bCs/>
                <w:sz w:val="25"/>
                <w:szCs w:val="25"/>
              </w:rPr>
            </w:pPr>
            <w:r w:rsidRPr="003C092C">
              <w:rPr>
                <w:rFonts w:ascii="Times New Roman" w:hAnsi="Times New Roman"/>
                <w:b/>
                <w:bCs/>
                <w:sz w:val="25"/>
                <w:szCs w:val="25"/>
              </w:rPr>
              <w:lastRenderedPageBreak/>
              <w:t>Підрозділ виключено</w:t>
            </w:r>
            <w:r>
              <w:rPr>
                <w:rFonts w:ascii="Times New Roman" w:hAnsi="Times New Roman"/>
                <w:b/>
                <w:bCs/>
                <w:sz w:val="25"/>
                <w:szCs w:val="25"/>
              </w:rPr>
              <w:t>.</w:t>
            </w:r>
          </w:p>
          <w:p w14:paraId="3A10E22E" w14:textId="77777777" w:rsidR="00DB67C3" w:rsidRDefault="00DB67C3" w:rsidP="0023735C">
            <w:pPr>
              <w:pStyle w:val="a4"/>
              <w:spacing w:before="100" w:after="100"/>
              <w:jc w:val="center"/>
              <w:rPr>
                <w:rFonts w:ascii="Times New Roman" w:hAnsi="Times New Roman"/>
                <w:i/>
                <w:iCs/>
                <w:sz w:val="25"/>
                <w:szCs w:val="25"/>
              </w:rPr>
            </w:pPr>
          </w:p>
          <w:p w14:paraId="0B724CD7" w14:textId="77777777" w:rsidR="00DB67C3" w:rsidRDefault="00DB67C3" w:rsidP="0023735C">
            <w:pPr>
              <w:pStyle w:val="a4"/>
              <w:spacing w:before="100" w:after="100"/>
              <w:jc w:val="center"/>
              <w:rPr>
                <w:rFonts w:ascii="Times New Roman" w:hAnsi="Times New Roman"/>
                <w:i/>
                <w:iCs/>
                <w:sz w:val="25"/>
                <w:szCs w:val="25"/>
              </w:rPr>
            </w:pPr>
          </w:p>
          <w:p w14:paraId="35E2EB50" w14:textId="77777777" w:rsidR="00DB67C3" w:rsidRDefault="00DB67C3" w:rsidP="0023735C">
            <w:pPr>
              <w:pStyle w:val="a4"/>
              <w:spacing w:before="100" w:after="100"/>
              <w:jc w:val="center"/>
              <w:rPr>
                <w:rFonts w:ascii="Times New Roman" w:hAnsi="Times New Roman"/>
                <w:i/>
                <w:iCs/>
                <w:sz w:val="25"/>
                <w:szCs w:val="25"/>
              </w:rPr>
            </w:pPr>
          </w:p>
          <w:p w14:paraId="4EB10FF1" w14:textId="77777777" w:rsidR="00DB67C3" w:rsidRDefault="00DB67C3" w:rsidP="0023735C">
            <w:pPr>
              <w:pStyle w:val="a4"/>
              <w:spacing w:before="100" w:after="100"/>
              <w:jc w:val="center"/>
              <w:rPr>
                <w:rFonts w:ascii="Times New Roman" w:hAnsi="Times New Roman"/>
                <w:i/>
                <w:iCs/>
                <w:sz w:val="25"/>
                <w:szCs w:val="25"/>
              </w:rPr>
            </w:pPr>
          </w:p>
          <w:p w14:paraId="753F521F" w14:textId="77777777" w:rsidR="00DB67C3" w:rsidRDefault="00DB67C3" w:rsidP="0023735C">
            <w:pPr>
              <w:pStyle w:val="a4"/>
              <w:spacing w:before="100" w:after="100"/>
              <w:jc w:val="center"/>
              <w:rPr>
                <w:rFonts w:ascii="Times New Roman" w:hAnsi="Times New Roman"/>
                <w:i/>
                <w:iCs/>
                <w:sz w:val="25"/>
                <w:szCs w:val="25"/>
              </w:rPr>
            </w:pPr>
          </w:p>
          <w:p w14:paraId="0C49AE57" w14:textId="77777777" w:rsidR="00DB67C3" w:rsidRDefault="00DB67C3" w:rsidP="0023735C">
            <w:pPr>
              <w:pStyle w:val="a4"/>
              <w:spacing w:before="100" w:after="100"/>
              <w:jc w:val="center"/>
              <w:rPr>
                <w:rFonts w:ascii="Times New Roman" w:hAnsi="Times New Roman"/>
                <w:i/>
                <w:iCs/>
                <w:sz w:val="25"/>
                <w:szCs w:val="25"/>
              </w:rPr>
            </w:pPr>
          </w:p>
          <w:p w14:paraId="25A9FD11" w14:textId="77777777" w:rsidR="00DB67C3" w:rsidRDefault="00DB67C3" w:rsidP="0023735C">
            <w:pPr>
              <w:pStyle w:val="a4"/>
              <w:spacing w:before="100" w:after="100"/>
              <w:jc w:val="center"/>
              <w:rPr>
                <w:rFonts w:ascii="Times New Roman" w:hAnsi="Times New Roman"/>
                <w:i/>
                <w:iCs/>
                <w:sz w:val="25"/>
                <w:szCs w:val="25"/>
              </w:rPr>
            </w:pPr>
          </w:p>
          <w:p w14:paraId="0A7AFE21" w14:textId="77777777" w:rsidR="00DB67C3" w:rsidRDefault="00DB67C3" w:rsidP="0023735C">
            <w:pPr>
              <w:pStyle w:val="a4"/>
              <w:spacing w:before="100" w:after="100"/>
              <w:jc w:val="center"/>
              <w:rPr>
                <w:rFonts w:ascii="Times New Roman" w:hAnsi="Times New Roman"/>
                <w:i/>
                <w:iCs/>
                <w:sz w:val="25"/>
                <w:szCs w:val="25"/>
              </w:rPr>
            </w:pPr>
          </w:p>
          <w:p w14:paraId="10A3B196" w14:textId="77777777" w:rsidR="00752108" w:rsidRDefault="00752108" w:rsidP="0023735C">
            <w:pPr>
              <w:pStyle w:val="a4"/>
              <w:spacing w:before="100" w:after="100"/>
              <w:jc w:val="center"/>
              <w:rPr>
                <w:rFonts w:ascii="Times New Roman" w:hAnsi="Times New Roman"/>
                <w:i/>
                <w:iCs/>
                <w:sz w:val="25"/>
                <w:szCs w:val="25"/>
              </w:rPr>
            </w:pPr>
          </w:p>
          <w:p w14:paraId="757F88ED" w14:textId="3BC6AE3B" w:rsidR="0023735C" w:rsidRPr="00752108" w:rsidRDefault="0023735C" w:rsidP="00752108">
            <w:pPr>
              <w:pStyle w:val="a4"/>
              <w:spacing w:before="360" w:after="100"/>
              <w:ind w:firstLine="0"/>
              <w:jc w:val="center"/>
              <w:rPr>
                <w:rFonts w:ascii="Times New Roman" w:hAnsi="Times New Roman"/>
                <w:b/>
                <w:bCs/>
                <w:i/>
                <w:iCs/>
                <w:sz w:val="25"/>
                <w:szCs w:val="25"/>
              </w:rPr>
            </w:pPr>
            <w:r w:rsidRPr="00752108">
              <w:rPr>
                <w:rFonts w:ascii="Times New Roman" w:hAnsi="Times New Roman"/>
                <w:b/>
                <w:bCs/>
                <w:i/>
                <w:iCs/>
                <w:sz w:val="25"/>
                <w:szCs w:val="25"/>
              </w:rPr>
              <w:t xml:space="preserve">Зразок намогильної споруди </w:t>
            </w:r>
            <w:r w:rsidR="00193D7D" w:rsidRPr="00752108">
              <w:rPr>
                <w:rFonts w:ascii="Times New Roman" w:hAnsi="Times New Roman"/>
                <w:b/>
                <w:bCs/>
                <w:i/>
                <w:iCs/>
                <w:sz w:val="25"/>
                <w:szCs w:val="25"/>
              </w:rPr>
              <w:t>–</w:t>
            </w:r>
            <w:r w:rsidRPr="00752108">
              <w:rPr>
                <w:rFonts w:ascii="Times New Roman" w:hAnsi="Times New Roman"/>
                <w:b/>
                <w:bCs/>
                <w:i/>
                <w:iCs/>
                <w:sz w:val="25"/>
                <w:szCs w:val="25"/>
              </w:rPr>
              <w:t xml:space="preserve"> пам’ятника </w:t>
            </w:r>
            <w:r w:rsidR="00752108" w:rsidRPr="00752108">
              <w:rPr>
                <w:rFonts w:ascii="Times New Roman" w:hAnsi="Times New Roman"/>
                <w:b/>
                <w:bCs/>
                <w:i/>
                <w:iCs/>
                <w:sz w:val="25"/>
                <w:szCs w:val="25"/>
              </w:rPr>
              <w:br/>
            </w:r>
            <w:r w:rsidRPr="00752108">
              <w:rPr>
                <w:rFonts w:ascii="Times New Roman" w:hAnsi="Times New Roman"/>
                <w:b/>
                <w:bCs/>
                <w:i/>
                <w:iCs/>
                <w:sz w:val="25"/>
                <w:szCs w:val="25"/>
              </w:rPr>
              <w:t xml:space="preserve">у вигляді хреста, який встановлюється </w:t>
            </w:r>
            <w:r w:rsidR="00752108" w:rsidRPr="00752108">
              <w:rPr>
                <w:rFonts w:ascii="Times New Roman" w:hAnsi="Times New Roman"/>
                <w:b/>
                <w:bCs/>
                <w:i/>
                <w:iCs/>
                <w:sz w:val="25"/>
                <w:szCs w:val="25"/>
              </w:rPr>
              <w:br/>
            </w:r>
            <w:r w:rsidRPr="00752108">
              <w:rPr>
                <w:rFonts w:ascii="Times New Roman" w:hAnsi="Times New Roman"/>
                <w:b/>
                <w:bCs/>
                <w:i/>
                <w:iCs/>
                <w:sz w:val="25"/>
                <w:szCs w:val="25"/>
              </w:rPr>
              <w:t>на могилі невпізнаної загиблої (померлої) особи</w:t>
            </w:r>
          </w:p>
          <w:p w14:paraId="38B4E8DB" w14:textId="77777777" w:rsidR="0023735C" w:rsidRPr="003C092C" w:rsidRDefault="0023735C" w:rsidP="0023735C">
            <w:pPr>
              <w:pStyle w:val="a4"/>
              <w:spacing w:before="100" w:after="100"/>
              <w:ind w:firstLine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52108">
              <w:rPr>
                <w:rFonts w:ascii="Times New Roman" w:hAnsi="Times New Roman"/>
                <w:b/>
                <w:bCs/>
                <w:sz w:val="25"/>
                <w:szCs w:val="25"/>
              </w:rPr>
              <w:t>Лицьовий, зворотній та правий бік</w:t>
            </w:r>
          </w:p>
          <w:p w14:paraId="77E543F2" w14:textId="3EECB8D6" w:rsidR="0023735C" w:rsidRPr="003C092C" w:rsidRDefault="00647D3D" w:rsidP="0023735C">
            <w:pPr>
              <w:rPr>
                <w:sz w:val="25"/>
                <w:szCs w:val="25"/>
              </w:rPr>
            </w:pPr>
            <w:r w:rsidRPr="00401EBE">
              <w:rPr>
                <w:noProof/>
              </w:rPr>
              <w:drawing>
                <wp:inline distT="0" distB="0" distL="0" distR="0" wp14:anchorId="1A7BC934" wp14:editId="444EF820">
                  <wp:extent cx="4545720" cy="2194449"/>
                  <wp:effectExtent l="0" t="0" r="7620" b="0"/>
                  <wp:docPr id="37854704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547048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7643" cy="2224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8ED6AB" w14:textId="77777777" w:rsidR="00752108" w:rsidRDefault="00752108" w:rsidP="00752108">
            <w:pPr>
              <w:pStyle w:val="a4"/>
              <w:spacing w:before="0" w:after="100"/>
              <w:ind w:firstLine="0"/>
              <w:jc w:val="center"/>
              <w:rPr>
                <w:rFonts w:ascii="Times New Roman" w:hAnsi="Times New Roman"/>
                <w:i/>
                <w:iCs/>
                <w:sz w:val="25"/>
                <w:szCs w:val="25"/>
              </w:rPr>
            </w:pPr>
          </w:p>
          <w:p w14:paraId="7F126E89" w14:textId="21FA7608" w:rsidR="0023735C" w:rsidRPr="00AA0BD6" w:rsidRDefault="0023735C" w:rsidP="00752108">
            <w:pPr>
              <w:pStyle w:val="a4"/>
              <w:spacing w:before="0" w:after="100"/>
              <w:ind w:firstLine="0"/>
              <w:jc w:val="center"/>
              <w:rPr>
                <w:rFonts w:ascii="Times New Roman" w:hAnsi="Times New Roman"/>
                <w:i/>
                <w:iCs/>
                <w:sz w:val="25"/>
                <w:szCs w:val="25"/>
              </w:rPr>
            </w:pPr>
            <w:r w:rsidRPr="00AA0BD6">
              <w:rPr>
                <w:rFonts w:ascii="Times New Roman" w:hAnsi="Times New Roman"/>
                <w:i/>
                <w:iCs/>
                <w:sz w:val="25"/>
                <w:szCs w:val="25"/>
              </w:rPr>
              <w:lastRenderedPageBreak/>
              <w:t>Опис намогильних споруд</w:t>
            </w:r>
          </w:p>
          <w:p w14:paraId="07621485" w14:textId="77777777" w:rsidR="00AA0BD6" w:rsidRPr="00AA0BD6" w:rsidRDefault="00AA0BD6" w:rsidP="00AA0BD6">
            <w:pPr>
              <w:ind w:firstLine="567"/>
              <w:jc w:val="both"/>
              <w:rPr>
                <w:sz w:val="25"/>
                <w:szCs w:val="25"/>
                <w:lang w:eastAsia="ru-RU"/>
              </w:rPr>
            </w:pPr>
            <w:r w:rsidRPr="00AA0BD6">
              <w:rPr>
                <w:sz w:val="25"/>
                <w:szCs w:val="25"/>
                <w:lang w:eastAsia="ru-RU"/>
              </w:rPr>
              <w:t>На могилі загиблої (померлої) особи споруджується намогильна споруда — пам’ятник у вигляді хреста або плити із заокругленням у верхній частині.</w:t>
            </w:r>
          </w:p>
          <w:p w14:paraId="58B9E198" w14:textId="77777777" w:rsidR="00AA0BD6" w:rsidRPr="00AA0BD6" w:rsidRDefault="00AA0BD6" w:rsidP="00AA0BD6">
            <w:pPr>
              <w:ind w:firstLine="567"/>
              <w:jc w:val="both"/>
              <w:rPr>
                <w:b/>
                <w:bCs/>
                <w:sz w:val="25"/>
                <w:szCs w:val="25"/>
                <w:lang w:eastAsia="ru-RU"/>
              </w:rPr>
            </w:pPr>
            <w:r w:rsidRPr="00AA0BD6">
              <w:rPr>
                <w:b/>
                <w:bCs/>
                <w:sz w:val="25"/>
                <w:szCs w:val="25"/>
                <w:lang w:eastAsia="ru-RU"/>
              </w:rPr>
              <w:t>На могилі невпізнаних військовослужбовців, поліцейських, які загинули (померли) внаслідок збройної агресії проти України, споруджується намогильна споруда — пам’ятник у вигляді хреста.</w:t>
            </w:r>
          </w:p>
          <w:p w14:paraId="6E1075A8" w14:textId="77777777" w:rsidR="00AA0BD6" w:rsidRPr="00AA0BD6" w:rsidRDefault="00AA0BD6" w:rsidP="00AA0BD6">
            <w:pPr>
              <w:ind w:firstLine="567"/>
              <w:jc w:val="both"/>
              <w:rPr>
                <w:sz w:val="25"/>
                <w:szCs w:val="25"/>
                <w:lang w:eastAsia="ru-RU"/>
              </w:rPr>
            </w:pPr>
            <w:r w:rsidRPr="00AA0BD6">
              <w:rPr>
                <w:sz w:val="25"/>
                <w:szCs w:val="25"/>
                <w:lang w:eastAsia="ru-RU"/>
              </w:rPr>
              <w:t>Намогильні споруди виготовляються з природнього каменю світлого кольору за розмірами, зазначеними на зразках (в міліметрах).</w:t>
            </w:r>
          </w:p>
          <w:p w14:paraId="087EAE63" w14:textId="77777777" w:rsidR="00AA0BD6" w:rsidRPr="00AA0BD6" w:rsidRDefault="00AA0BD6" w:rsidP="00AA0BD6">
            <w:pPr>
              <w:ind w:firstLine="567"/>
              <w:jc w:val="both"/>
              <w:rPr>
                <w:sz w:val="25"/>
                <w:szCs w:val="25"/>
                <w:lang w:eastAsia="ru-RU"/>
              </w:rPr>
            </w:pPr>
            <w:r w:rsidRPr="00AA0BD6">
              <w:rPr>
                <w:sz w:val="25"/>
                <w:szCs w:val="25"/>
                <w:lang w:eastAsia="ru-RU"/>
              </w:rPr>
              <w:t>Зразок намогильної споруди, яка буде встановлена на могилі загиблої (померлої) особи, обирає виконавець волевиявлення такої особи, особа, яка зобов’язалася поховати загиблу (померлу) особу, або замовник поховання загиблої (померлої) особи.</w:t>
            </w:r>
          </w:p>
          <w:p w14:paraId="7EF4C548" w14:textId="77777777" w:rsidR="00AA0BD6" w:rsidRPr="00AA0BD6" w:rsidRDefault="00AA0BD6" w:rsidP="00AA0BD6">
            <w:pPr>
              <w:ind w:firstLine="567"/>
              <w:jc w:val="both"/>
              <w:rPr>
                <w:sz w:val="25"/>
                <w:szCs w:val="25"/>
                <w:lang w:eastAsia="ru-RU"/>
              </w:rPr>
            </w:pPr>
            <w:r w:rsidRPr="00AA0BD6">
              <w:rPr>
                <w:sz w:val="25"/>
                <w:szCs w:val="25"/>
                <w:lang w:eastAsia="ru-RU"/>
              </w:rPr>
              <w:t xml:space="preserve">На лицьовому боці намогильної споруди наноситься зображення </w:t>
            </w:r>
            <w:r w:rsidRPr="00A014CE">
              <w:rPr>
                <w:b/>
                <w:bCs/>
                <w:sz w:val="25"/>
                <w:szCs w:val="25"/>
                <w:lang w:eastAsia="ru-RU"/>
              </w:rPr>
              <w:t>тризуба,</w:t>
            </w:r>
            <w:r w:rsidRPr="00AA0BD6">
              <w:rPr>
                <w:sz w:val="25"/>
                <w:szCs w:val="25"/>
                <w:lang w:eastAsia="ru-RU"/>
              </w:rPr>
              <w:t xml:space="preserve"> </w:t>
            </w:r>
            <w:r w:rsidRPr="00AA0BD6">
              <w:rPr>
                <w:b/>
                <w:bCs/>
                <w:sz w:val="25"/>
                <w:szCs w:val="25"/>
                <w:lang w:eastAsia="ru-RU"/>
              </w:rPr>
              <w:t>монохромний</w:t>
            </w:r>
            <w:r w:rsidRPr="00AA0BD6">
              <w:rPr>
                <w:sz w:val="25"/>
                <w:szCs w:val="25"/>
                <w:lang w:eastAsia="ru-RU"/>
              </w:rPr>
              <w:t xml:space="preserve"> портрет загиблої (померлої) особи (за наявності), напис державною мовою власного імені, по батькові (за наявності), прізвища </w:t>
            </w:r>
            <w:r w:rsidRPr="00AA0BD6">
              <w:rPr>
                <w:b/>
                <w:bCs/>
                <w:sz w:val="25"/>
                <w:szCs w:val="25"/>
                <w:lang w:eastAsia="ru-RU"/>
              </w:rPr>
              <w:t>(за наявності)</w:t>
            </w:r>
            <w:r w:rsidRPr="00AA0BD6">
              <w:rPr>
                <w:sz w:val="25"/>
                <w:szCs w:val="25"/>
                <w:lang w:eastAsia="ru-RU"/>
              </w:rPr>
              <w:t xml:space="preserve"> такої особи, дати народження і смерті, військового або спеціального звання (за наявності).</w:t>
            </w:r>
          </w:p>
          <w:p w14:paraId="0F4159A3" w14:textId="77777777" w:rsidR="00AA0BD6" w:rsidRPr="00AA0BD6" w:rsidRDefault="00AA0BD6" w:rsidP="00AA0BD6">
            <w:pPr>
              <w:ind w:firstLine="567"/>
              <w:jc w:val="both"/>
              <w:rPr>
                <w:b/>
                <w:bCs/>
                <w:sz w:val="25"/>
                <w:szCs w:val="25"/>
                <w:lang w:eastAsia="ru-RU"/>
              </w:rPr>
            </w:pPr>
            <w:r w:rsidRPr="00AA0BD6">
              <w:rPr>
                <w:sz w:val="25"/>
                <w:szCs w:val="25"/>
                <w:lang w:eastAsia="ru-RU"/>
              </w:rPr>
              <w:t xml:space="preserve">За бажанням виконавця волевиявлення загиблої (померлої) особи, особи, яка зобов’язалася поховати загиблу (померлу) особу, на лицьовій поверхні </w:t>
            </w:r>
            <w:r w:rsidRPr="00AA0BD6">
              <w:rPr>
                <w:b/>
                <w:bCs/>
                <w:sz w:val="25"/>
                <w:szCs w:val="25"/>
                <w:lang w:eastAsia="ru-RU"/>
              </w:rPr>
              <w:t>намогильної споруди</w:t>
            </w:r>
            <w:r w:rsidRPr="00AA0BD6">
              <w:rPr>
                <w:sz w:val="25"/>
                <w:szCs w:val="25"/>
                <w:lang w:eastAsia="ru-RU"/>
              </w:rPr>
              <w:t xml:space="preserve"> може наноситися зображення релігійної символіки, позивний, </w:t>
            </w:r>
            <w:r w:rsidRPr="00AA0BD6">
              <w:rPr>
                <w:b/>
                <w:bCs/>
                <w:sz w:val="25"/>
                <w:szCs w:val="25"/>
                <w:lang w:eastAsia="ru-RU"/>
              </w:rPr>
              <w:t>скорочене найменування військового формування/з’єднання, найменування військового формування/виду, роду сил або військ/державного органу, епітафії.</w:t>
            </w:r>
          </w:p>
          <w:p w14:paraId="59188D11" w14:textId="77777777" w:rsidR="00AA0BD6" w:rsidRPr="00AA0BD6" w:rsidRDefault="00AA0BD6" w:rsidP="00AA0BD6">
            <w:pPr>
              <w:ind w:firstLine="567"/>
              <w:jc w:val="both"/>
              <w:rPr>
                <w:sz w:val="25"/>
                <w:szCs w:val="25"/>
                <w:lang w:eastAsia="ru-RU"/>
              </w:rPr>
            </w:pPr>
            <w:r w:rsidRPr="00AA0BD6">
              <w:rPr>
                <w:sz w:val="25"/>
                <w:szCs w:val="25"/>
                <w:lang w:eastAsia="ru-RU"/>
              </w:rPr>
              <w:t xml:space="preserve">Нанесення позивного </w:t>
            </w:r>
            <w:r w:rsidRPr="00A014CE">
              <w:rPr>
                <w:b/>
                <w:bCs/>
                <w:sz w:val="25"/>
                <w:szCs w:val="25"/>
                <w:lang w:eastAsia="ru-RU"/>
              </w:rPr>
              <w:t>та епітафії</w:t>
            </w:r>
            <w:r w:rsidRPr="00AA0BD6">
              <w:rPr>
                <w:sz w:val="25"/>
                <w:szCs w:val="25"/>
                <w:lang w:eastAsia="ru-RU"/>
              </w:rPr>
              <w:t xml:space="preserve"> здійснюється в порядку, встановленому державною установою “Національне військове меморіальне кладовище”.</w:t>
            </w:r>
          </w:p>
          <w:p w14:paraId="1DE8B0A0" w14:textId="1139E1BD" w:rsidR="00AA0BD6" w:rsidRPr="00AA0BD6" w:rsidRDefault="00AA0BD6" w:rsidP="00752108">
            <w:pPr>
              <w:ind w:firstLine="567"/>
              <w:jc w:val="both"/>
              <w:rPr>
                <w:sz w:val="25"/>
                <w:szCs w:val="25"/>
                <w:lang w:eastAsia="ru-RU"/>
              </w:rPr>
            </w:pPr>
            <w:r w:rsidRPr="00AA0BD6">
              <w:rPr>
                <w:sz w:val="25"/>
                <w:szCs w:val="25"/>
                <w:lang w:eastAsia="ru-RU"/>
              </w:rPr>
              <w:lastRenderedPageBreak/>
              <w:t xml:space="preserve">На зворотному боці </w:t>
            </w:r>
            <w:r w:rsidRPr="00AA0BD6">
              <w:rPr>
                <w:b/>
                <w:bCs/>
                <w:sz w:val="25"/>
                <w:szCs w:val="25"/>
                <w:lang w:eastAsia="ru-RU"/>
              </w:rPr>
              <w:t>намогильної споруди</w:t>
            </w:r>
            <w:r w:rsidRPr="00AA0BD6">
              <w:rPr>
                <w:sz w:val="25"/>
                <w:szCs w:val="25"/>
                <w:lang w:eastAsia="ru-RU"/>
              </w:rPr>
              <w:t xml:space="preserve"> державною мовою наноситься напис прізвища </w:t>
            </w:r>
            <w:r w:rsidR="00A014CE" w:rsidRPr="00A014CE">
              <w:rPr>
                <w:b/>
                <w:bCs/>
                <w:sz w:val="25"/>
                <w:szCs w:val="25"/>
                <w:lang w:eastAsia="ru-RU"/>
              </w:rPr>
              <w:t>(за наявності)</w:t>
            </w:r>
            <w:r w:rsidR="00A014CE">
              <w:rPr>
                <w:sz w:val="25"/>
                <w:szCs w:val="25"/>
                <w:lang w:eastAsia="ru-RU"/>
              </w:rPr>
              <w:t xml:space="preserve"> </w:t>
            </w:r>
            <w:r w:rsidRPr="00AA0BD6">
              <w:rPr>
                <w:sz w:val="25"/>
                <w:szCs w:val="25"/>
                <w:lang w:eastAsia="ru-RU"/>
              </w:rPr>
              <w:t>загиблої (померлої) особи.</w:t>
            </w:r>
          </w:p>
          <w:p w14:paraId="02CCAFBD" w14:textId="09373821" w:rsidR="00AA0BD6" w:rsidRPr="00AA0BD6" w:rsidRDefault="00AA0BD6" w:rsidP="00752108">
            <w:pPr>
              <w:ind w:firstLine="567"/>
              <w:jc w:val="both"/>
              <w:rPr>
                <w:b/>
                <w:bCs/>
                <w:sz w:val="25"/>
                <w:szCs w:val="25"/>
                <w:lang w:eastAsia="ru-RU"/>
              </w:rPr>
            </w:pPr>
            <w:r w:rsidRPr="00AA0BD6">
              <w:rPr>
                <w:b/>
                <w:bCs/>
                <w:sz w:val="25"/>
                <w:szCs w:val="25"/>
                <w:lang w:eastAsia="ru-RU"/>
              </w:rPr>
              <w:t>На лицьовому боці намогильної споруди невпізнаних військовослужбовців, поліцейських, які загинули (померли) внаслідок збройної агресії проти України, наноситься зображення тризуба, написи “НЕВІДОМИЙ ЗАХИСНИК УКРАЇНИ” та “ІДЕНТИФІКАЦІЯ ТРИВАЄ”, а також унікальний код (номер) тіла (останків), що присвоюється відповідно до наказу МОЗ від 8 березня 2022 р. № 428 “Про затвердження Порядку оснащення спеціальних груп під час збору тіл матеріалами та обладнанням”.</w:t>
            </w:r>
          </w:p>
          <w:p w14:paraId="03CF7A98" w14:textId="4956E7F2" w:rsidR="00A014CE" w:rsidRPr="009F67D6" w:rsidRDefault="00A014CE" w:rsidP="00752108">
            <w:pPr>
              <w:pStyle w:val="af"/>
              <w:spacing w:before="0" w:after="0"/>
              <w:ind w:firstLine="567"/>
              <w:jc w:val="both"/>
              <w:rPr>
                <w:rFonts w:ascii="Times New Roman" w:hAnsi="Times New Roman"/>
                <w:bCs/>
                <w:sz w:val="25"/>
                <w:szCs w:val="25"/>
              </w:rPr>
            </w:pPr>
            <w:r>
              <w:rPr>
                <w:rFonts w:ascii="Times New Roman" w:hAnsi="Times New Roman"/>
                <w:bCs/>
                <w:sz w:val="25"/>
                <w:szCs w:val="25"/>
              </w:rPr>
              <w:t>Абзац</w:t>
            </w:r>
            <w:r w:rsidRPr="009F67D6">
              <w:rPr>
                <w:rFonts w:ascii="Times New Roman" w:hAnsi="Times New Roman"/>
                <w:bCs/>
                <w:sz w:val="25"/>
                <w:szCs w:val="25"/>
              </w:rPr>
              <w:t xml:space="preserve"> виключено</w:t>
            </w:r>
            <w:r>
              <w:rPr>
                <w:rFonts w:ascii="Times New Roman" w:hAnsi="Times New Roman"/>
                <w:bCs/>
                <w:sz w:val="25"/>
                <w:szCs w:val="25"/>
              </w:rPr>
              <w:t>.</w:t>
            </w:r>
          </w:p>
          <w:p w14:paraId="4AC650EB" w14:textId="77777777" w:rsidR="00752108" w:rsidRDefault="00752108" w:rsidP="00752108">
            <w:pPr>
              <w:ind w:firstLine="567"/>
              <w:jc w:val="both"/>
              <w:rPr>
                <w:sz w:val="25"/>
                <w:szCs w:val="25"/>
                <w:lang w:eastAsia="ru-RU"/>
              </w:rPr>
            </w:pPr>
          </w:p>
          <w:p w14:paraId="017E8F53" w14:textId="7A9BEC54" w:rsidR="00AA0BD6" w:rsidRPr="00AA0BD6" w:rsidRDefault="00AA0BD6" w:rsidP="00752108">
            <w:pPr>
              <w:ind w:firstLine="567"/>
              <w:jc w:val="both"/>
              <w:rPr>
                <w:sz w:val="25"/>
                <w:szCs w:val="25"/>
                <w:lang w:val="ru-RU" w:eastAsia="ru-RU"/>
              </w:rPr>
            </w:pPr>
            <w:r w:rsidRPr="00AA0BD6">
              <w:rPr>
                <w:sz w:val="25"/>
                <w:szCs w:val="25"/>
                <w:lang w:eastAsia="ru-RU"/>
              </w:rPr>
              <w:t xml:space="preserve">Перелік написів та </w:t>
            </w:r>
            <w:r w:rsidRPr="00AA0BD6">
              <w:rPr>
                <w:b/>
                <w:bCs/>
                <w:sz w:val="25"/>
                <w:szCs w:val="25"/>
                <w:lang w:eastAsia="ru-RU"/>
              </w:rPr>
              <w:t>скорочених найменувань військових формувань/з’єднань,</w:t>
            </w:r>
            <w:r w:rsidRPr="00AA0BD6">
              <w:rPr>
                <w:sz w:val="25"/>
                <w:szCs w:val="25"/>
                <w:lang w:eastAsia="ru-RU"/>
              </w:rPr>
              <w:t xml:space="preserve"> а також зображень релігійної символіки, які наносяться на намогильні споруди, затверджується державною установою “Національне військове меморіальне кладовище” за погодженням з Мінветеранів.</w:t>
            </w:r>
          </w:p>
          <w:p w14:paraId="5FE2F4A8" w14:textId="77777777" w:rsidR="00752108" w:rsidRDefault="00752108" w:rsidP="00752108">
            <w:pPr>
              <w:pStyle w:val="af"/>
              <w:spacing w:before="0" w:after="0"/>
              <w:ind w:firstLine="567"/>
              <w:jc w:val="both"/>
              <w:rPr>
                <w:rFonts w:ascii="Times New Roman" w:hAnsi="Times New Roman"/>
                <w:bCs/>
                <w:sz w:val="25"/>
                <w:szCs w:val="25"/>
              </w:rPr>
            </w:pPr>
          </w:p>
          <w:p w14:paraId="162CA77F" w14:textId="0621F5E5" w:rsidR="00274178" w:rsidRPr="009F67D6" w:rsidRDefault="009F67D6" w:rsidP="00752108">
            <w:pPr>
              <w:pStyle w:val="af"/>
              <w:spacing w:before="0" w:after="0"/>
              <w:ind w:firstLine="567"/>
              <w:jc w:val="both"/>
              <w:rPr>
                <w:rFonts w:ascii="Times New Roman" w:hAnsi="Times New Roman"/>
                <w:bCs/>
                <w:sz w:val="25"/>
                <w:szCs w:val="25"/>
              </w:rPr>
            </w:pPr>
            <w:r w:rsidRPr="009F67D6">
              <w:rPr>
                <w:rFonts w:ascii="Times New Roman" w:hAnsi="Times New Roman"/>
                <w:bCs/>
                <w:sz w:val="25"/>
                <w:szCs w:val="25"/>
              </w:rPr>
              <w:t>Розділ виключено</w:t>
            </w:r>
            <w:r w:rsidR="00A014CE">
              <w:rPr>
                <w:rFonts w:ascii="Times New Roman" w:hAnsi="Times New Roman"/>
                <w:bCs/>
                <w:sz w:val="25"/>
                <w:szCs w:val="25"/>
              </w:rPr>
              <w:t>.</w:t>
            </w:r>
          </w:p>
          <w:p w14:paraId="5CF32756" w14:textId="77777777" w:rsidR="00A014CE" w:rsidRDefault="00A014CE" w:rsidP="003E1727">
            <w:pPr>
              <w:jc w:val="center"/>
              <w:rPr>
                <w:sz w:val="25"/>
                <w:szCs w:val="25"/>
              </w:rPr>
            </w:pPr>
          </w:p>
          <w:p w14:paraId="5EC46CEF" w14:textId="77777777" w:rsidR="00A014CE" w:rsidRDefault="00A014CE" w:rsidP="003E1727">
            <w:pPr>
              <w:jc w:val="center"/>
              <w:rPr>
                <w:sz w:val="25"/>
                <w:szCs w:val="25"/>
              </w:rPr>
            </w:pPr>
          </w:p>
          <w:p w14:paraId="393DA8CE" w14:textId="77777777" w:rsidR="00A014CE" w:rsidRDefault="00A014CE" w:rsidP="003E1727">
            <w:pPr>
              <w:jc w:val="center"/>
              <w:rPr>
                <w:sz w:val="25"/>
                <w:szCs w:val="25"/>
              </w:rPr>
            </w:pPr>
          </w:p>
          <w:p w14:paraId="43795929" w14:textId="77777777" w:rsidR="00A014CE" w:rsidRDefault="00A014CE" w:rsidP="003E1727">
            <w:pPr>
              <w:jc w:val="center"/>
              <w:rPr>
                <w:sz w:val="25"/>
                <w:szCs w:val="25"/>
              </w:rPr>
            </w:pPr>
          </w:p>
          <w:p w14:paraId="3B6B9D36" w14:textId="77777777" w:rsidR="00A014CE" w:rsidRDefault="00A014CE" w:rsidP="003E1727">
            <w:pPr>
              <w:jc w:val="center"/>
              <w:rPr>
                <w:sz w:val="25"/>
                <w:szCs w:val="25"/>
              </w:rPr>
            </w:pPr>
          </w:p>
          <w:p w14:paraId="48468A70" w14:textId="77777777" w:rsidR="00A014CE" w:rsidRDefault="00A014CE" w:rsidP="003E1727">
            <w:pPr>
              <w:jc w:val="center"/>
              <w:rPr>
                <w:sz w:val="25"/>
                <w:szCs w:val="25"/>
              </w:rPr>
            </w:pPr>
          </w:p>
          <w:p w14:paraId="24ED3871" w14:textId="77777777" w:rsidR="00A014CE" w:rsidRDefault="00A014CE" w:rsidP="003E1727">
            <w:pPr>
              <w:jc w:val="center"/>
              <w:rPr>
                <w:sz w:val="25"/>
                <w:szCs w:val="25"/>
              </w:rPr>
            </w:pPr>
          </w:p>
          <w:p w14:paraId="44309737" w14:textId="77777777" w:rsidR="00A014CE" w:rsidRDefault="00A014CE" w:rsidP="003E1727">
            <w:pPr>
              <w:jc w:val="center"/>
              <w:rPr>
                <w:sz w:val="25"/>
                <w:szCs w:val="25"/>
              </w:rPr>
            </w:pPr>
          </w:p>
          <w:p w14:paraId="247CC400" w14:textId="75039104" w:rsidR="00A014CE" w:rsidRDefault="00A014CE" w:rsidP="003E1727">
            <w:pPr>
              <w:jc w:val="center"/>
              <w:rPr>
                <w:sz w:val="25"/>
                <w:szCs w:val="25"/>
              </w:rPr>
            </w:pPr>
          </w:p>
          <w:p w14:paraId="24DF4B9A" w14:textId="2564243F" w:rsidR="00A014CE" w:rsidRDefault="00A014CE" w:rsidP="003E1727">
            <w:pPr>
              <w:jc w:val="center"/>
              <w:rPr>
                <w:sz w:val="25"/>
                <w:szCs w:val="25"/>
              </w:rPr>
            </w:pPr>
          </w:p>
          <w:p w14:paraId="0DCF3B70" w14:textId="6227F427" w:rsidR="00A014CE" w:rsidRDefault="00A014CE" w:rsidP="003E1727">
            <w:pPr>
              <w:jc w:val="center"/>
              <w:rPr>
                <w:sz w:val="25"/>
                <w:szCs w:val="25"/>
              </w:rPr>
            </w:pPr>
          </w:p>
          <w:p w14:paraId="31CE6C69" w14:textId="5721D5BB" w:rsidR="00A014CE" w:rsidRDefault="00A014CE" w:rsidP="003E1727">
            <w:pPr>
              <w:jc w:val="center"/>
              <w:rPr>
                <w:sz w:val="25"/>
                <w:szCs w:val="25"/>
              </w:rPr>
            </w:pPr>
          </w:p>
          <w:p w14:paraId="5E88EE95" w14:textId="6177F350" w:rsidR="003E1727" w:rsidRPr="00274178" w:rsidRDefault="003E1727" w:rsidP="003E1727">
            <w:pPr>
              <w:jc w:val="center"/>
              <w:rPr>
                <w:sz w:val="25"/>
                <w:szCs w:val="25"/>
              </w:rPr>
            </w:pPr>
            <w:r w:rsidRPr="00274178">
              <w:rPr>
                <w:sz w:val="25"/>
                <w:szCs w:val="25"/>
              </w:rPr>
              <w:lastRenderedPageBreak/>
              <w:t xml:space="preserve">Зразок та опис намогильної споруди, яка встановлюється на </w:t>
            </w:r>
            <w:proofErr w:type="spellStart"/>
            <w:r w:rsidRPr="00274178">
              <w:rPr>
                <w:sz w:val="25"/>
                <w:szCs w:val="25"/>
              </w:rPr>
              <w:t>колумбарній</w:t>
            </w:r>
            <w:proofErr w:type="spellEnd"/>
            <w:r w:rsidRPr="00274178">
              <w:rPr>
                <w:sz w:val="25"/>
                <w:szCs w:val="25"/>
              </w:rPr>
              <w:t xml:space="preserve"> ніші загиблої (померлої) особи</w:t>
            </w:r>
          </w:p>
          <w:p w14:paraId="4635B61A" w14:textId="77777777" w:rsidR="003E1727" w:rsidRPr="00274178" w:rsidRDefault="003E1727" w:rsidP="003E1727">
            <w:pPr>
              <w:jc w:val="center"/>
              <w:rPr>
                <w:b/>
                <w:bCs/>
                <w:sz w:val="25"/>
                <w:szCs w:val="25"/>
              </w:rPr>
            </w:pPr>
          </w:p>
          <w:p w14:paraId="1597D379" w14:textId="77777777" w:rsidR="003E1727" w:rsidRPr="00274178" w:rsidRDefault="003E1727" w:rsidP="003E1727">
            <w:pPr>
              <w:jc w:val="center"/>
              <w:rPr>
                <w:i/>
                <w:iCs/>
                <w:sz w:val="25"/>
                <w:szCs w:val="25"/>
              </w:rPr>
            </w:pPr>
            <w:r w:rsidRPr="00274178">
              <w:rPr>
                <w:i/>
                <w:iCs/>
                <w:sz w:val="25"/>
                <w:szCs w:val="25"/>
              </w:rPr>
              <w:t>Зразок намогильної споруди - пам’ятної плити</w:t>
            </w:r>
          </w:p>
          <w:p w14:paraId="00DF0084" w14:textId="77777777" w:rsidR="003E1727" w:rsidRPr="00274178" w:rsidRDefault="003E1727" w:rsidP="003E1727">
            <w:pPr>
              <w:jc w:val="center"/>
              <w:rPr>
                <w:sz w:val="25"/>
                <w:szCs w:val="25"/>
              </w:rPr>
            </w:pPr>
            <w:r w:rsidRPr="00274178">
              <w:rPr>
                <w:noProof/>
                <w:sz w:val="25"/>
                <w:szCs w:val="25"/>
              </w:rPr>
              <w:drawing>
                <wp:inline distT="0" distB="0" distL="0" distR="0" wp14:anchorId="224C1020" wp14:editId="5B134EB0">
                  <wp:extent cx="3474595" cy="2456180"/>
                  <wp:effectExtent l="0" t="0" r="0" b="1270"/>
                  <wp:docPr id="700103219" name="Рисунок 7001032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7814" cy="2465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238B9E" w14:textId="77777777" w:rsidR="003E1727" w:rsidRDefault="003E1727" w:rsidP="003E1727">
            <w:pPr>
              <w:jc w:val="center"/>
              <w:rPr>
                <w:i/>
                <w:iCs/>
                <w:sz w:val="25"/>
                <w:szCs w:val="25"/>
              </w:rPr>
            </w:pPr>
            <w:r w:rsidRPr="00274178">
              <w:rPr>
                <w:i/>
                <w:iCs/>
                <w:sz w:val="25"/>
                <w:szCs w:val="25"/>
              </w:rPr>
              <w:t>Опис намогильної споруди</w:t>
            </w:r>
          </w:p>
          <w:p w14:paraId="5859AA24" w14:textId="77777777" w:rsidR="00752108" w:rsidRPr="00274178" w:rsidRDefault="00752108" w:rsidP="003E1727">
            <w:pPr>
              <w:jc w:val="center"/>
              <w:rPr>
                <w:i/>
                <w:iCs/>
                <w:sz w:val="25"/>
                <w:szCs w:val="25"/>
              </w:rPr>
            </w:pPr>
          </w:p>
          <w:p w14:paraId="480D366F" w14:textId="505C9C65" w:rsidR="0023735C" w:rsidRDefault="003E1727" w:rsidP="003E1727">
            <w:pPr>
              <w:pStyle w:val="a4"/>
              <w:spacing w:before="0"/>
              <w:jc w:val="both"/>
              <w:rPr>
                <w:rFonts w:ascii="Times New Roman" w:eastAsia="Calibri" w:hAnsi="Times New Roman"/>
                <w:sz w:val="25"/>
                <w:szCs w:val="25"/>
                <w:shd w:val="clear" w:color="auto" w:fill="FFFFFF"/>
                <w:lang w:eastAsia="en-US"/>
              </w:rPr>
            </w:pPr>
            <w:r w:rsidRPr="00274178">
              <w:rPr>
                <w:rFonts w:ascii="Times New Roman" w:eastAsia="Calibri" w:hAnsi="Times New Roman"/>
                <w:sz w:val="25"/>
                <w:szCs w:val="25"/>
                <w:shd w:val="clear" w:color="auto" w:fill="FFFFFF"/>
                <w:lang w:eastAsia="en-US"/>
              </w:rPr>
              <w:t xml:space="preserve">На </w:t>
            </w:r>
            <w:proofErr w:type="spellStart"/>
            <w:r w:rsidRPr="00274178">
              <w:rPr>
                <w:rFonts w:ascii="Times New Roman" w:eastAsia="Calibri" w:hAnsi="Times New Roman"/>
                <w:sz w:val="25"/>
                <w:szCs w:val="25"/>
                <w:shd w:val="clear" w:color="auto" w:fill="FFFFFF"/>
                <w:lang w:eastAsia="en-US"/>
              </w:rPr>
              <w:t>колумбарній</w:t>
            </w:r>
            <w:proofErr w:type="spellEnd"/>
            <w:r w:rsidRPr="00274178">
              <w:rPr>
                <w:rFonts w:ascii="Times New Roman" w:eastAsia="Calibri" w:hAnsi="Times New Roman"/>
                <w:sz w:val="25"/>
                <w:szCs w:val="25"/>
                <w:shd w:val="clear" w:color="auto" w:fill="FFFFFF"/>
                <w:lang w:eastAsia="en-US"/>
              </w:rPr>
              <w:t xml:space="preserve"> ніші загиблої (померлої) особи встановлюється намогильна споруда - пам’ятна плита з </w:t>
            </w:r>
            <w:r w:rsidRPr="002E3530">
              <w:rPr>
                <w:rFonts w:ascii="Times New Roman" w:eastAsia="Calibri" w:hAnsi="Times New Roman"/>
                <w:b/>
                <w:bCs/>
                <w:sz w:val="25"/>
                <w:szCs w:val="25"/>
                <w:shd w:val="clear" w:color="auto" w:fill="FFFFFF"/>
                <w:lang w:eastAsia="en-US"/>
              </w:rPr>
              <w:t>природн</w:t>
            </w:r>
            <w:r w:rsidR="002E3530" w:rsidRPr="002E3530">
              <w:rPr>
                <w:rFonts w:ascii="Times New Roman" w:eastAsia="Calibri" w:hAnsi="Times New Roman"/>
                <w:b/>
                <w:bCs/>
                <w:sz w:val="25"/>
                <w:szCs w:val="25"/>
                <w:shd w:val="clear" w:color="auto" w:fill="FFFFFF"/>
                <w:lang w:eastAsia="en-US"/>
              </w:rPr>
              <w:t>ь</w:t>
            </w:r>
            <w:r w:rsidRPr="002E3530">
              <w:rPr>
                <w:rFonts w:ascii="Times New Roman" w:eastAsia="Calibri" w:hAnsi="Times New Roman"/>
                <w:b/>
                <w:bCs/>
                <w:sz w:val="25"/>
                <w:szCs w:val="25"/>
                <w:shd w:val="clear" w:color="auto" w:fill="FFFFFF"/>
                <w:lang w:eastAsia="en-US"/>
              </w:rPr>
              <w:t>ого</w:t>
            </w:r>
            <w:r w:rsidRPr="00274178">
              <w:rPr>
                <w:rFonts w:ascii="Times New Roman" w:eastAsia="Calibri" w:hAnsi="Times New Roman"/>
                <w:sz w:val="25"/>
                <w:szCs w:val="25"/>
                <w:shd w:val="clear" w:color="auto" w:fill="FFFFFF"/>
                <w:lang w:eastAsia="en-US"/>
              </w:rPr>
              <w:t xml:space="preserve"> каменю світлого кольору за розмірами, зазначеними на зразку (в міліметрах).</w:t>
            </w:r>
          </w:p>
          <w:p w14:paraId="72858DE4" w14:textId="0BE89DF8" w:rsidR="003E1727" w:rsidRPr="003E1727" w:rsidRDefault="003E1727" w:rsidP="003E1727">
            <w:pPr>
              <w:pStyle w:val="a4"/>
              <w:spacing w:before="0"/>
              <w:jc w:val="both"/>
              <w:rPr>
                <w:rFonts w:ascii="Times New Roman" w:eastAsia="Calibri" w:hAnsi="Times New Roman"/>
                <w:sz w:val="25"/>
                <w:szCs w:val="25"/>
                <w:shd w:val="clear" w:color="auto" w:fill="FFFFFF"/>
                <w:lang w:eastAsia="en-US"/>
              </w:rPr>
            </w:pPr>
            <w:r w:rsidRPr="003E1727">
              <w:rPr>
                <w:rFonts w:ascii="Times New Roman" w:eastAsia="Calibri" w:hAnsi="Times New Roman"/>
                <w:sz w:val="25"/>
                <w:szCs w:val="25"/>
                <w:shd w:val="clear" w:color="auto" w:fill="FFFFFF"/>
                <w:lang w:eastAsia="en-US"/>
              </w:rPr>
              <w:t xml:space="preserve">На лицьовій поверхні пам’ятної плити наноситься </w:t>
            </w:r>
            <w:r w:rsidRPr="003E1727">
              <w:rPr>
                <w:rFonts w:ascii="Times New Roman" w:eastAsia="Calibri" w:hAnsi="Times New Roman"/>
                <w:b/>
                <w:bCs/>
                <w:sz w:val="25"/>
                <w:szCs w:val="25"/>
                <w:shd w:val="clear" w:color="auto" w:fill="FFFFFF"/>
                <w:lang w:eastAsia="en-US"/>
              </w:rPr>
              <w:t>зображення тризуба</w:t>
            </w:r>
            <w:r w:rsidRPr="003E1727">
              <w:rPr>
                <w:rFonts w:ascii="Times New Roman" w:eastAsia="Calibri" w:hAnsi="Times New Roman"/>
                <w:sz w:val="25"/>
                <w:szCs w:val="25"/>
                <w:shd w:val="clear" w:color="auto" w:fill="FFFFFF"/>
                <w:lang w:eastAsia="en-US"/>
              </w:rPr>
              <w:t>, монохромний портрет загиблої (померлої) особи (за наявності), напис державною мовою власного імені, по батькові (за наявності), прізвища (за наявності) такої особи, дати народження і смерті, військового або спеціального звання (за наявності).</w:t>
            </w:r>
          </w:p>
          <w:p w14:paraId="1111B953" w14:textId="77777777" w:rsidR="00752108" w:rsidRDefault="00752108" w:rsidP="003E1727">
            <w:pPr>
              <w:pStyle w:val="a4"/>
              <w:spacing w:before="0"/>
              <w:jc w:val="both"/>
              <w:rPr>
                <w:rFonts w:ascii="Times New Roman" w:eastAsia="Calibri" w:hAnsi="Times New Roman"/>
                <w:sz w:val="25"/>
                <w:szCs w:val="25"/>
                <w:shd w:val="clear" w:color="auto" w:fill="FFFFFF"/>
                <w:lang w:eastAsia="en-US"/>
              </w:rPr>
            </w:pPr>
          </w:p>
          <w:p w14:paraId="08A168FB" w14:textId="02E11C92" w:rsidR="003E1727" w:rsidRPr="003E1727" w:rsidRDefault="003E1727" w:rsidP="003E1727">
            <w:pPr>
              <w:pStyle w:val="a4"/>
              <w:spacing w:before="0"/>
              <w:jc w:val="both"/>
              <w:rPr>
                <w:rFonts w:ascii="Times New Roman" w:eastAsia="Calibri" w:hAnsi="Times New Roman"/>
                <w:sz w:val="25"/>
                <w:szCs w:val="25"/>
                <w:shd w:val="clear" w:color="auto" w:fill="FFFFFF"/>
                <w:lang w:eastAsia="en-US"/>
              </w:rPr>
            </w:pPr>
            <w:r w:rsidRPr="003E1727">
              <w:rPr>
                <w:rFonts w:ascii="Times New Roman" w:eastAsia="Calibri" w:hAnsi="Times New Roman"/>
                <w:sz w:val="25"/>
                <w:szCs w:val="25"/>
                <w:shd w:val="clear" w:color="auto" w:fill="FFFFFF"/>
                <w:lang w:eastAsia="en-US"/>
              </w:rPr>
              <w:t xml:space="preserve">За бажанням виконавця волевиявлення загиблої (померлої) особи, особи, яка зобов’язалася поховати загиблу (померлу) особу, на лицьовій поверхні пам’ятної плити може наноситися зображення релігійної символіки, позивний, скорочене найменування </w:t>
            </w:r>
            <w:r w:rsidRPr="003E1727">
              <w:rPr>
                <w:rFonts w:ascii="Times New Roman" w:eastAsia="Calibri" w:hAnsi="Times New Roman"/>
                <w:sz w:val="25"/>
                <w:szCs w:val="25"/>
                <w:shd w:val="clear" w:color="auto" w:fill="FFFFFF"/>
                <w:lang w:eastAsia="en-US"/>
              </w:rPr>
              <w:lastRenderedPageBreak/>
              <w:t>військового формування/з’єднання, найменування військового формування/виду, роду сил або військ/державного органу.</w:t>
            </w:r>
          </w:p>
          <w:p w14:paraId="3345101E" w14:textId="1C4A473E" w:rsidR="003E1727" w:rsidRPr="003E1727" w:rsidRDefault="003E1727" w:rsidP="003E1727">
            <w:pPr>
              <w:pStyle w:val="a4"/>
              <w:spacing w:before="0"/>
              <w:jc w:val="both"/>
              <w:rPr>
                <w:rFonts w:ascii="Times New Roman" w:eastAsia="Calibri" w:hAnsi="Times New Roman"/>
                <w:color w:val="000000" w:themeColor="text1"/>
                <w:sz w:val="25"/>
                <w:szCs w:val="25"/>
                <w:shd w:val="clear" w:color="auto" w:fill="FFFFFF"/>
                <w:lang w:eastAsia="en-US"/>
              </w:rPr>
            </w:pPr>
            <w:r w:rsidRPr="003E1727">
              <w:rPr>
                <w:rFonts w:ascii="Times New Roman" w:eastAsia="Calibri" w:hAnsi="Times New Roman"/>
                <w:color w:val="000000" w:themeColor="text1"/>
                <w:sz w:val="25"/>
                <w:szCs w:val="25"/>
                <w:shd w:val="clear" w:color="auto" w:fill="FFFFFF"/>
                <w:lang w:eastAsia="en-US"/>
              </w:rPr>
              <w:t xml:space="preserve">Перелік </w:t>
            </w:r>
            <w:r w:rsidRPr="009F1906">
              <w:rPr>
                <w:rFonts w:ascii="Times New Roman" w:eastAsia="Calibri" w:hAnsi="Times New Roman"/>
                <w:b/>
                <w:bCs/>
                <w:color w:val="000000" w:themeColor="text1"/>
                <w:sz w:val="25"/>
                <w:szCs w:val="25"/>
                <w:shd w:val="clear" w:color="auto" w:fill="FFFFFF"/>
                <w:lang w:eastAsia="en-US"/>
              </w:rPr>
              <w:t>скорочених найменувань військових формувань/з’єднань, а також зображень релігійної символіки</w:t>
            </w:r>
            <w:r w:rsidRPr="003E1727">
              <w:rPr>
                <w:rFonts w:ascii="Times New Roman" w:eastAsia="Calibri" w:hAnsi="Times New Roman"/>
                <w:color w:val="000000" w:themeColor="text1"/>
                <w:sz w:val="25"/>
                <w:szCs w:val="25"/>
                <w:shd w:val="clear" w:color="auto" w:fill="FFFFFF"/>
                <w:lang w:eastAsia="en-US"/>
              </w:rPr>
              <w:t>, які наносяться на пам’ятній плиті, затверджується державною установою “Національне військове меморіальне кладовище” за погодженням з Мінветеранів.</w:t>
            </w:r>
          </w:p>
          <w:p w14:paraId="600F3670" w14:textId="77777777" w:rsidR="00752108" w:rsidRDefault="00752108" w:rsidP="003E1727">
            <w:pPr>
              <w:pStyle w:val="a4"/>
              <w:spacing w:before="0"/>
              <w:jc w:val="both"/>
              <w:rPr>
                <w:rFonts w:ascii="Times New Roman" w:eastAsia="Calibri" w:hAnsi="Times New Roman"/>
                <w:color w:val="000000" w:themeColor="text1"/>
                <w:sz w:val="25"/>
                <w:szCs w:val="25"/>
                <w:shd w:val="clear" w:color="auto" w:fill="FFFFFF"/>
                <w:lang w:eastAsia="en-US"/>
              </w:rPr>
            </w:pPr>
          </w:p>
          <w:p w14:paraId="63BC9ABB" w14:textId="28E7CF7A" w:rsidR="003E1727" w:rsidRPr="003C092C" w:rsidRDefault="003E1727" w:rsidP="003E1727">
            <w:pPr>
              <w:pStyle w:val="a4"/>
              <w:spacing w:before="0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3E1727">
              <w:rPr>
                <w:rFonts w:ascii="Times New Roman" w:eastAsia="Calibri" w:hAnsi="Times New Roman"/>
                <w:color w:val="000000" w:themeColor="text1"/>
                <w:sz w:val="25"/>
                <w:szCs w:val="25"/>
                <w:shd w:val="clear" w:color="auto" w:fill="FFFFFF"/>
                <w:lang w:eastAsia="en-US"/>
              </w:rPr>
              <w:t xml:space="preserve">Нанесення позивного здійснюється </w:t>
            </w:r>
            <w:r w:rsidRPr="009F1906">
              <w:rPr>
                <w:rFonts w:ascii="Times New Roman" w:eastAsia="Calibri" w:hAnsi="Times New Roman"/>
                <w:b/>
                <w:bCs/>
                <w:color w:val="000000" w:themeColor="text1"/>
                <w:sz w:val="25"/>
                <w:szCs w:val="25"/>
                <w:shd w:val="clear" w:color="auto" w:fill="FFFFFF"/>
                <w:lang w:eastAsia="en-US"/>
              </w:rPr>
              <w:t>в порядку</w:t>
            </w:r>
            <w:r w:rsidRPr="005D194E">
              <w:rPr>
                <w:rFonts w:ascii="Times New Roman" w:eastAsia="Calibri" w:hAnsi="Times New Roman"/>
                <w:b/>
                <w:bCs/>
                <w:color w:val="000000" w:themeColor="text1"/>
                <w:sz w:val="25"/>
                <w:szCs w:val="25"/>
                <w:shd w:val="clear" w:color="auto" w:fill="FFFFFF"/>
                <w:lang w:eastAsia="en-US"/>
              </w:rPr>
              <w:t>, встановленому</w:t>
            </w:r>
            <w:r w:rsidRPr="003E1727">
              <w:rPr>
                <w:rFonts w:ascii="Times New Roman" w:eastAsia="Calibri" w:hAnsi="Times New Roman"/>
                <w:color w:val="000000" w:themeColor="text1"/>
                <w:sz w:val="25"/>
                <w:szCs w:val="25"/>
                <w:shd w:val="clear" w:color="auto" w:fill="FFFFFF"/>
                <w:lang w:eastAsia="en-US"/>
              </w:rPr>
              <w:t xml:space="preserve"> державною установою “Національне військове меморіальне кладовище”.</w:t>
            </w:r>
          </w:p>
        </w:tc>
      </w:tr>
    </w:tbl>
    <w:p w14:paraId="7ED124AA" w14:textId="77777777" w:rsidR="00FF6240" w:rsidRPr="00553244" w:rsidRDefault="00FF6240" w:rsidP="00FF6240">
      <w:pPr>
        <w:tabs>
          <w:tab w:val="left" w:pos="7088"/>
        </w:tabs>
        <w:rPr>
          <w:sz w:val="28"/>
          <w:szCs w:val="28"/>
        </w:rPr>
      </w:pPr>
    </w:p>
    <w:p w14:paraId="3D4D1628" w14:textId="77777777" w:rsidR="00FF6240" w:rsidRPr="00553244" w:rsidRDefault="00FF6240" w:rsidP="00FF6240">
      <w:pPr>
        <w:spacing w:after="120"/>
        <w:rPr>
          <w:b/>
          <w:sz w:val="28"/>
          <w:szCs w:val="28"/>
        </w:rPr>
      </w:pPr>
    </w:p>
    <w:p w14:paraId="5157CBCE" w14:textId="77777777" w:rsidR="00FF6240" w:rsidRPr="00553244" w:rsidRDefault="00FF6240" w:rsidP="00FF6240">
      <w:pPr>
        <w:spacing w:after="120"/>
        <w:rPr>
          <w:b/>
          <w:sz w:val="28"/>
          <w:szCs w:val="28"/>
        </w:rPr>
      </w:pPr>
      <w:r w:rsidRPr="00553244">
        <w:rPr>
          <w:b/>
          <w:sz w:val="28"/>
          <w:szCs w:val="28"/>
        </w:rPr>
        <w:t xml:space="preserve">Начальник Управління вшанування та увічнення </w:t>
      </w:r>
      <w:r w:rsidRPr="00553244">
        <w:rPr>
          <w:b/>
          <w:sz w:val="28"/>
          <w:szCs w:val="28"/>
        </w:rPr>
        <w:br/>
        <w:t>Міністерства у справах ветеранів України</w:t>
      </w:r>
      <w:r w:rsidRPr="00553244">
        <w:rPr>
          <w:b/>
          <w:sz w:val="28"/>
          <w:szCs w:val="28"/>
        </w:rPr>
        <w:tab/>
      </w:r>
      <w:r w:rsidRPr="00553244">
        <w:rPr>
          <w:b/>
          <w:sz w:val="28"/>
          <w:szCs w:val="28"/>
        </w:rPr>
        <w:tab/>
      </w:r>
      <w:r w:rsidRPr="00553244">
        <w:rPr>
          <w:b/>
          <w:sz w:val="28"/>
          <w:szCs w:val="28"/>
        </w:rPr>
        <w:tab/>
      </w:r>
      <w:r w:rsidRPr="00553244">
        <w:rPr>
          <w:b/>
          <w:sz w:val="28"/>
          <w:szCs w:val="28"/>
        </w:rPr>
        <w:tab/>
      </w:r>
      <w:r w:rsidRPr="00553244">
        <w:rPr>
          <w:b/>
          <w:sz w:val="28"/>
          <w:szCs w:val="28"/>
        </w:rPr>
        <w:tab/>
      </w:r>
      <w:r w:rsidRPr="00553244">
        <w:rPr>
          <w:b/>
          <w:sz w:val="28"/>
          <w:szCs w:val="28"/>
        </w:rPr>
        <w:tab/>
      </w:r>
      <w:r w:rsidRPr="00553244">
        <w:rPr>
          <w:b/>
          <w:sz w:val="28"/>
          <w:szCs w:val="28"/>
        </w:rPr>
        <w:tab/>
        <w:t xml:space="preserve"> </w:t>
      </w:r>
      <w:r w:rsidRPr="00553244">
        <w:rPr>
          <w:b/>
          <w:sz w:val="28"/>
          <w:szCs w:val="28"/>
        </w:rPr>
        <w:tab/>
      </w:r>
      <w:r w:rsidRPr="00553244">
        <w:rPr>
          <w:b/>
          <w:sz w:val="28"/>
          <w:szCs w:val="28"/>
        </w:rPr>
        <w:tab/>
      </w:r>
      <w:r w:rsidRPr="00553244">
        <w:rPr>
          <w:b/>
          <w:sz w:val="28"/>
          <w:szCs w:val="28"/>
        </w:rPr>
        <w:tab/>
      </w:r>
      <w:r w:rsidRPr="00553244">
        <w:rPr>
          <w:b/>
          <w:sz w:val="28"/>
          <w:szCs w:val="28"/>
        </w:rPr>
        <w:tab/>
        <w:t>Алла ПИЛИПАК</w:t>
      </w:r>
    </w:p>
    <w:p w14:paraId="30327E6B" w14:textId="77777777" w:rsidR="00FF6240" w:rsidRPr="00553244" w:rsidRDefault="00FF6240" w:rsidP="00FF6240">
      <w:pPr>
        <w:pStyle w:val="afa"/>
        <w:spacing w:line="264" w:lineRule="auto"/>
        <w:rPr>
          <w:sz w:val="28"/>
          <w:szCs w:val="28"/>
        </w:rPr>
      </w:pPr>
      <w:r w:rsidRPr="00553244">
        <w:rPr>
          <w:b/>
          <w:spacing w:val="-6"/>
          <w:sz w:val="28"/>
          <w:szCs w:val="28"/>
        </w:rPr>
        <w:t xml:space="preserve">___   _________________ </w:t>
      </w:r>
      <w:r w:rsidRPr="00553244">
        <w:rPr>
          <w:bCs/>
          <w:spacing w:val="-6"/>
          <w:sz w:val="28"/>
          <w:szCs w:val="28"/>
        </w:rPr>
        <w:t>2025 р.</w:t>
      </w:r>
    </w:p>
    <w:p w14:paraId="3F5AF84C" w14:textId="1C7E88A6" w:rsidR="002847C3" w:rsidRPr="00553244" w:rsidRDefault="002847C3" w:rsidP="00FF6240">
      <w:pPr>
        <w:tabs>
          <w:tab w:val="left" w:pos="7088"/>
        </w:tabs>
        <w:rPr>
          <w:sz w:val="28"/>
          <w:szCs w:val="28"/>
          <w:lang w:val="en-US"/>
        </w:rPr>
      </w:pPr>
    </w:p>
    <w:sectPr w:rsidR="002847C3" w:rsidRPr="00553244" w:rsidSect="007E4B68">
      <w:headerReference w:type="default" r:id="rId14"/>
      <w:pgSz w:w="16838" w:h="11906" w:orient="landscape"/>
      <w:pgMar w:top="1134" w:right="851" w:bottom="1276" w:left="851" w:header="510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C48DF" w14:textId="77777777" w:rsidR="009A7F25" w:rsidRDefault="009A7F25">
      <w:r>
        <w:separator/>
      </w:r>
    </w:p>
  </w:endnote>
  <w:endnote w:type="continuationSeparator" w:id="0">
    <w:p w14:paraId="120F332E" w14:textId="77777777" w:rsidR="009A7F25" w:rsidRDefault="009A7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15C1E" w14:textId="77777777" w:rsidR="009A7F25" w:rsidRDefault="009A7F25">
      <w:r>
        <w:separator/>
      </w:r>
    </w:p>
  </w:footnote>
  <w:footnote w:type="continuationSeparator" w:id="0">
    <w:p w14:paraId="033D41A6" w14:textId="77777777" w:rsidR="009A7F25" w:rsidRDefault="009A7F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88ED7" w14:textId="77777777" w:rsidR="009E2ED4" w:rsidRPr="005F039E" w:rsidRDefault="00385270">
    <w:pPr>
      <w:pStyle w:val="ab"/>
      <w:jc w:val="center"/>
      <w:rPr>
        <w:sz w:val="26"/>
        <w:szCs w:val="26"/>
      </w:rPr>
    </w:pPr>
    <w:r w:rsidRPr="005F039E">
      <w:rPr>
        <w:sz w:val="26"/>
        <w:szCs w:val="26"/>
      </w:rPr>
      <w:fldChar w:fldCharType="begin"/>
    </w:r>
    <w:r w:rsidRPr="005F039E">
      <w:rPr>
        <w:sz w:val="26"/>
        <w:szCs w:val="26"/>
      </w:rPr>
      <w:instrText>PAGE   \* MERGEFORMAT</w:instrText>
    </w:r>
    <w:r w:rsidRPr="005F039E">
      <w:rPr>
        <w:sz w:val="26"/>
        <w:szCs w:val="26"/>
      </w:rPr>
      <w:fldChar w:fldCharType="separate"/>
    </w:r>
    <w:r w:rsidR="007F15DB" w:rsidRPr="007F15DB">
      <w:rPr>
        <w:noProof/>
        <w:sz w:val="26"/>
        <w:szCs w:val="26"/>
        <w:lang w:val="ru-RU"/>
      </w:rPr>
      <w:t>15</w:t>
    </w:r>
    <w:r w:rsidRPr="005F039E">
      <w:rPr>
        <w:sz w:val="26"/>
        <w:szCs w:val="26"/>
      </w:rPr>
      <w:fldChar w:fldCharType="end"/>
    </w:r>
  </w:p>
  <w:p w14:paraId="665CBE32" w14:textId="77777777" w:rsidR="009E2ED4" w:rsidRPr="005F039E" w:rsidRDefault="009E2ED4">
    <w:pPr>
      <w:pStyle w:val="ab"/>
      <w:rPr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zM7U0sTQwMjQyNLZU0lEKTi0uzszPAykwrAUAIQV5rywAAAA="/>
  </w:docVars>
  <w:rsids>
    <w:rsidRoot w:val="009E2ED4"/>
    <w:rsid w:val="000004FA"/>
    <w:rsid w:val="0001619D"/>
    <w:rsid w:val="00047738"/>
    <w:rsid w:val="00052BEF"/>
    <w:rsid w:val="0005559E"/>
    <w:rsid w:val="0006512D"/>
    <w:rsid w:val="000709E8"/>
    <w:rsid w:val="000842E2"/>
    <w:rsid w:val="000A0526"/>
    <w:rsid w:val="000A165F"/>
    <w:rsid w:val="000D1A87"/>
    <w:rsid w:val="000D594F"/>
    <w:rsid w:val="000D5E54"/>
    <w:rsid w:val="000F1CEE"/>
    <w:rsid w:val="001157E8"/>
    <w:rsid w:val="0012264E"/>
    <w:rsid w:val="00126B12"/>
    <w:rsid w:val="001562D3"/>
    <w:rsid w:val="001612B2"/>
    <w:rsid w:val="0016208C"/>
    <w:rsid w:val="001734BC"/>
    <w:rsid w:val="00190C18"/>
    <w:rsid w:val="00193D7D"/>
    <w:rsid w:val="00195162"/>
    <w:rsid w:val="001A4775"/>
    <w:rsid w:val="001B1353"/>
    <w:rsid w:val="001D5836"/>
    <w:rsid w:val="001E3366"/>
    <w:rsid w:val="001F17ED"/>
    <w:rsid w:val="001F5F92"/>
    <w:rsid w:val="00207354"/>
    <w:rsid w:val="00226AAA"/>
    <w:rsid w:val="0023735C"/>
    <w:rsid w:val="00242F1D"/>
    <w:rsid w:val="00245DB6"/>
    <w:rsid w:val="00250DEF"/>
    <w:rsid w:val="00255F15"/>
    <w:rsid w:val="00263AC2"/>
    <w:rsid w:val="002701E5"/>
    <w:rsid w:val="00270DC9"/>
    <w:rsid w:val="00274178"/>
    <w:rsid w:val="00277F31"/>
    <w:rsid w:val="00281F9B"/>
    <w:rsid w:val="002847C3"/>
    <w:rsid w:val="002B375A"/>
    <w:rsid w:val="002D4D1A"/>
    <w:rsid w:val="002E3530"/>
    <w:rsid w:val="002E79B8"/>
    <w:rsid w:val="00307881"/>
    <w:rsid w:val="003201FA"/>
    <w:rsid w:val="0032059A"/>
    <w:rsid w:val="00323BCC"/>
    <w:rsid w:val="003314AA"/>
    <w:rsid w:val="0033604A"/>
    <w:rsid w:val="00341F83"/>
    <w:rsid w:val="00341F94"/>
    <w:rsid w:val="00346AF2"/>
    <w:rsid w:val="0035000A"/>
    <w:rsid w:val="00353167"/>
    <w:rsid w:val="00373E45"/>
    <w:rsid w:val="00385270"/>
    <w:rsid w:val="00387C9F"/>
    <w:rsid w:val="003B0BA9"/>
    <w:rsid w:val="003C092C"/>
    <w:rsid w:val="003E1527"/>
    <w:rsid w:val="003E1727"/>
    <w:rsid w:val="003E194C"/>
    <w:rsid w:val="003E3299"/>
    <w:rsid w:val="003E4032"/>
    <w:rsid w:val="003F23C5"/>
    <w:rsid w:val="00400341"/>
    <w:rsid w:val="0040146F"/>
    <w:rsid w:val="00417B22"/>
    <w:rsid w:val="00426704"/>
    <w:rsid w:val="00433352"/>
    <w:rsid w:val="00436826"/>
    <w:rsid w:val="00441C43"/>
    <w:rsid w:val="00447A26"/>
    <w:rsid w:val="004623C3"/>
    <w:rsid w:val="00463C76"/>
    <w:rsid w:val="00467DF0"/>
    <w:rsid w:val="0047565A"/>
    <w:rsid w:val="004A10D0"/>
    <w:rsid w:val="004A2479"/>
    <w:rsid w:val="004A76EB"/>
    <w:rsid w:val="004B4B5E"/>
    <w:rsid w:val="004C2B7D"/>
    <w:rsid w:val="004C71D7"/>
    <w:rsid w:val="00502670"/>
    <w:rsid w:val="005033EA"/>
    <w:rsid w:val="0052301D"/>
    <w:rsid w:val="0054127F"/>
    <w:rsid w:val="00544E8D"/>
    <w:rsid w:val="0054665C"/>
    <w:rsid w:val="005502A0"/>
    <w:rsid w:val="00553244"/>
    <w:rsid w:val="005555E4"/>
    <w:rsid w:val="00555B6F"/>
    <w:rsid w:val="00561DB3"/>
    <w:rsid w:val="005A1758"/>
    <w:rsid w:val="005A17EB"/>
    <w:rsid w:val="005D0E78"/>
    <w:rsid w:val="005D194E"/>
    <w:rsid w:val="005D716A"/>
    <w:rsid w:val="005F039E"/>
    <w:rsid w:val="005F13C1"/>
    <w:rsid w:val="0060793F"/>
    <w:rsid w:val="006100D1"/>
    <w:rsid w:val="00612125"/>
    <w:rsid w:val="00615661"/>
    <w:rsid w:val="00616188"/>
    <w:rsid w:val="00635E93"/>
    <w:rsid w:val="00636BB4"/>
    <w:rsid w:val="00637971"/>
    <w:rsid w:val="00647D3D"/>
    <w:rsid w:val="006775E3"/>
    <w:rsid w:val="006805D8"/>
    <w:rsid w:val="006A13F3"/>
    <w:rsid w:val="006B1EA5"/>
    <w:rsid w:val="006C3FDF"/>
    <w:rsid w:val="006D20CB"/>
    <w:rsid w:val="006D2106"/>
    <w:rsid w:val="006D68DD"/>
    <w:rsid w:val="006F0F8C"/>
    <w:rsid w:val="006F1D42"/>
    <w:rsid w:val="006F66AB"/>
    <w:rsid w:val="006F6E8C"/>
    <w:rsid w:val="00700BE1"/>
    <w:rsid w:val="00710A03"/>
    <w:rsid w:val="00716B12"/>
    <w:rsid w:val="00737C52"/>
    <w:rsid w:val="00740DBC"/>
    <w:rsid w:val="00741C44"/>
    <w:rsid w:val="00745C38"/>
    <w:rsid w:val="00752108"/>
    <w:rsid w:val="00771D4F"/>
    <w:rsid w:val="00773D76"/>
    <w:rsid w:val="0078392F"/>
    <w:rsid w:val="00785BBD"/>
    <w:rsid w:val="007C0D98"/>
    <w:rsid w:val="007D5814"/>
    <w:rsid w:val="007E03F4"/>
    <w:rsid w:val="007E4B68"/>
    <w:rsid w:val="007F0236"/>
    <w:rsid w:val="007F10DC"/>
    <w:rsid w:val="007F14C9"/>
    <w:rsid w:val="007F15DB"/>
    <w:rsid w:val="007F25BB"/>
    <w:rsid w:val="007F7748"/>
    <w:rsid w:val="00823634"/>
    <w:rsid w:val="00833E3D"/>
    <w:rsid w:val="00834065"/>
    <w:rsid w:val="00843F16"/>
    <w:rsid w:val="008809A1"/>
    <w:rsid w:val="008853AB"/>
    <w:rsid w:val="00887365"/>
    <w:rsid w:val="00891882"/>
    <w:rsid w:val="0089219D"/>
    <w:rsid w:val="008A06B2"/>
    <w:rsid w:val="008A3DF6"/>
    <w:rsid w:val="008D4172"/>
    <w:rsid w:val="008E1D53"/>
    <w:rsid w:val="008F6304"/>
    <w:rsid w:val="008F6A7C"/>
    <w:rsid w:val="008F6B47"/>
    <w:rsid w:val="00901485"/>
    <w:rsid w:val="00907154"/>
    <w:rsid w:val="0090777C"/>
    <w:rsid w:val="009117DA"/>
    <w:rsid w:val="009146B3"/>
    <w:rsid w:val="009321D0"/>
    <w:rsid w:val="009359C9"/>
    <w:rsid w:val="00943B41"/>
    <w:rsid w:val="00954A70"/>
    <w:rsid w:val="00962965"/>
    <w:rsid w:val="00973B98"/>
    <w:rsid w:val="009777D0"/>
    <w:rsid w:val="00986752"/>
    <w:rsid w:val="00990142"/>
    <w:rsid w:val="009953B0"/>
    <w:rsid w:val="00997D63"/>
    <w:rsid w:val="009A7699"/>
    <w:rsid w:val="009A7F25"/>
    <w:rsid w:val="009B436E"/>
    <w:rsid w:val="009B59D8"/>
    <w:rsid w:val="009C65BF"/>
    <w:rsid w:val="009E2ED4"/>
    <w:rsid w:val="009F1906"/>
    <w:rsid w:val="009F2A6A"/>
    <w:rsid w:val="009F67D6"/>
    <w:rsid w:val="00A014CE"/>
    <w:rsid w:val="00A06C36"/>
    <w:rsid w:val="00A26FA3"/>
    <w:rsid w:val="00A358FA"/>
    <w:rsid w:val="00A46D82"/>
    <w:rsid w:val="00A56537"/>
    <w:rsid w:val="00A62F40"/>
    <w:rsid w:val="00A63D78"/>
    <w:rsid w:val="00A6510C"/>
    <w:rsid w:val="00A67B74"/>
    <w:rsid w:val="00A76A8D"/>
    <w:rsid w:val="00A84E61"/>
    <w:rsid w:val="00A86B93"/>
    <w:rsid w:val="00A9321E"/>
    <w:rsid w:val="00AA0BD6"/>
    <w:rsid w:val="00AB4210"/>
    <w:rsid w:val="00AB4BDF"/>
    <w:rsid w:val="00AB7D64"/>
    <w:rsid w:val="00AE0DC4"/>
    <w:rsid w:val="00B1732C"/>
    <w:rsid w:val="00B257D5"/>
    <w:rsid w:val="00B507A1"/>
    <w:rsid w:val="00B5752B"/>
    <w:rsid w:val="00B654CF"/>
    <w:rsid w:val="00B75227"/>
    <w:rsid w:val="00B77D6C"/>
    <w:rsid w:val="00B94EF9"/>
    <w:rsid w:val="00BA313B"/>
    <w:rsid w:val="00BA3D0D"/>
    <w:rsid w:val="00BD1742"/>
    <w:rsid w:val="00BE05C1"/>
    <w:rsid w:val="00BE3A25"/>
    <w:rsid w:val="00C00185"/>
    <w:rsid w:val="00C02C17"/>
    <w:rsid w:val="00C1064F"/>
    <w:rsid w:val="00C16F25"/>
    <w:rsid w:val="00C2068B"/>
    <w:rsid w:val="00C36B6A"/>
    <w:rsid w:val="00C63F55"/>
    <w:rsid w:val="00C72E2D"/>
    <w:rsid w:val="00C751F7"/>
    <w:rsid w:val="00C7696C"/>
    <w:rsid w:val="00C80CF7"/>
    <w:rsid w:val="00C8454E"/>
    <w:rsid w:val="00C86F33"/>
    <w:rsid w:val="00C87AF5"/>
    <w:rsid w:val="00CA2DC1"/>
    <w:rsid w:val="00CB7A71"/>
    <w:rsid w:val="00CC09F0"/>
    <w:rsid w:val="00CC3D4E"/>
    <w:rsid w:val="00CD00B8"/>
    <w:rsid w:val="00CD0441"/>
    <w:rsid w:val="00CE15BF"/>
    <w:rsid w:val="00CE20F4"/>
    <w:rsid w:val="00CE3677"/>
    <w:rsid w:val="00CF6066"/>
    <w:rsid w:val="00D04286"/>
    <w:rsid w:val="00D2482C"/>
    <w:rsid w:val="00D33549"/>
    <w:rsid w:val="00D421F0"/>
    <w:rsid w:val="00D5602E"/>
    <w:rsid w:val="00D700EA"/>
    <w:rsid w:val="00D85762"/>
    <w:rsid w:val="00D877E7"/>
    <w:rsid w:val="00D90BC6"/>
    <w:rsid w:val="00DA6803"/>
    <w:rsid w:val="00DB05FF"/>
    <w:rsid w:val="00DB1DCC"/>
    <w:rsid w:val="00DB67C3"/>
    <w:rsid w:val="00DC7E8F"/>
    <w:rsid w:val="00DD1582"/>
    <w:rsid w:val="00DD442A"/>
    <w:rsid w:val="00DE22EA"/>
    <w:rsid w:val="00DE4137"/>
    <w:rsid w:val="00DE56B4"/>
    <w:rsid w:val="00DF6926"/>
    <w:rsid w:val="00DF7BDD"/>
    <w:rsid w:val="00E02666"/>
    <w:rsid w:val="00E121EF"/>
    <w:rsid w:val="00E20542"/>
    <w:rsid w:val="00E50436"/>
    <w:rsid w:val="00E531C1"/>
    <w:rsid w:val="00E5416F"/>
    <w:rsid w:val="00E56EC1"/>
    <w:rsid w:val="00E6361B"/>
    <w:rsid w:val="00E6761A"/>
    <w:rsid w:val="00E800B5"/>
    <w:rsid w:val="00E86330"/>
    <w:rsid w:val="00E90BC0"/>
    <w:rsid w:val="00E91908"/>
    <w:rsid w:val="00EA0B14"/>
    <w:rsid w:val="00EA413A"/>
    <w:rsid w:val="00EB74B4"/>
    <w:rsid w:val="00EB7634"/>
    <w:rsid w:val="00ED6C04"/>
    <w:rsid w:val="00EE3683"/>
    <w:rsid w:val="00EE5821"/>
    <w:rsid w:val="00EE6C07"/>
    <w:rsid w:val="00F032B9"/>
    <w:rsid w:val="00F1365A"/>
    <w:rsid w:val="00F31BBC"/>
    <w:rsid w:val="00F4790D"/>
    <w:rsid w:val="00F55DA8"/>
    <w:rsid w:val="00F64633"/>
    <w:rsid w:val="00F70554"/>
    <w:rsid w:val="00F72F50"/>
    <w:rsid w:val="00F74ED1"/>
    <w:rsid w:val="00F75FAB"/>
    <w:rsid w:val="00F86659"/>
    <w:rsid w:val="00F9357E"/>
    <w:rsid w:val="00F9682A"/>
    <w:rsid w:val="00FA1402"/>
    <w:rsid w:val="00FD68D7"/>
    <w:rsid w:val="00FF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65A5DC"/>
  <w15:docId w15:val="{2349DFC3-FFE8-40F2-B1A0-B72FEFA93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108"/>
    <w:rPr>
      <w:sz w:val="24"/>
    </w:rPr>
  </w:style>
  <w:style w:type="paragraph" w:styleId="1">
    <w:name w:val="heading 1"/>
    <w:basedOn w:val="a"/>
    <w:uiPriority w:val="9"/>
    <w:qFormat/>
    <w:pPr>
      <w:spacing w:before="100" w:beforeAutospacing="1" w:after="100" w:afterAutospacing="1"/>
      <w:outlineLvl w:val="0"/>
    </w:pPr>
    <w:rPr>
      <w:b/>
      <w:sz w:val="48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="Calibri Light" w:hAnsi="Calibri Light"/>
      <w:b/>
      <w:sz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rPr>
      <w:rFonts w:ascii="Verdana" w:hAnsi="Verdana"/>
      <w:sz w:val="20"/>
      <w:lang w:val="en-US" w:eastAsia="en-US"/>
    </w:rPr>
  </w:style>
  <w:style w:type="paragraph" w:customStyle="1" w:styleId="a4">
    <w:name w:val="Нормальний текст"/>
    <w:basedOn w:val="a"/>
    <w:pPr>
      <w:spacing w:before="120"/>
      <w:ind w:firstLine="567"/>
    </w:pPr>
    <w:rPr>
      <w:rFonts w:ascii="Antiqua" w:hAnsi="Antiqua"/>
      <w:sz w:val="26"/>
      <w:lang w:eastAsia="ru-RU"/>
    </w:rPr>
  </w:style>
  <w:style w:type="paragraph" w:customStyle="1" w:styleId="a5">
    <w:name w:val="Знак Знак Знак"/>
    <w:basedOn w:val="a"/>
    <w:rPr>
      <w:rFonts w:ascii="Verdana" w:hAnsi="Verdana"/>
      <w:lang w:val="en-US" w:eastAsia="en-US"/>
    </w:rPr>
  </w:style>
  <w:style w:type="paragraph" w:styleId="a6">
    <w:name w:val="Balloon Text"/>
    <w:basedOn w:val="a"/>
    <w:semiHidden/>
    <w:rPr>
      <w:rFonts w:ascii="Tahoma" w:hAnsi="Tahoma"/>
      <w:sz w:val="16"/>
    </w:rPr>
  </w:style>
  <w:style w:type="paragraph" w:customStyle="1" w:styleId="rvps2">
    <w:name w:val="rvps2"/>
    <w:basedOn w:val="a"/>
    <w:pPr>
      <w:spacing w:before="100" w:beforeAutospacing="1" w:after="100" w:afterAutospacing="1"/>
    </w:pPr>
    <w:rPr>
      <w:lang w:val="ru-RU" w:eastAsia="ru-RU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val="ru-RU" w:eastAsia="ru-RU"/>
    </w:rPr>
  </w:style>
  <w:style w:type="paragraph" w:customStyle="1" w:styleId="a50">
    <w:name w:val="a5"/>
    <w:basedOn w:val="a"/>
    <w:pPr>
      <w:spacing w:before="100" w:beforeAutospacing="1" w:after="100" w:afterAutospacing="1"/>
    </w:pPr>
    <w:rPr>
      <w:lang w:val="ru-RU" w:eastAsia="ru-RU"/>
    </w:rPr>
  </w:style>
  <w:style w:type="paragraph" w:customStyle="1" w:styleId="shapkadocumentu">
    <w:name w:val="shapkadocumentu"/>
    <w:basedOn w:val="a"/>
    <w:pPr>
      <w:spacing w:before="100" w:beforeAutospacing="1" w:after="100" w:afterAutospacing="1"/>
    </w:pPr>
    <w:rPr>
      <w:lang w:val="ru-RU" w:eastAsia="ru-RU"/>
    </w:rPr>
  </w:style>
  <w:style w:type="paragraph" w:customStyle="1" w:styleId="a7">
    <w:name w:val="a"/>
    <w:basedOn w:val="a"/>
    <w:pPr>
      <w:spacing w:before="100" w:beforeAutospacing="1" w:after="100" w:afterAutospacing="1"/>
    </w:pPr>
    <w:rPr>
      <w:lang w:val="ru-RU" w:eastAsia="ru-RU"/>
    </w:rPr>
  </w:style>
  <w:style w:type="paragraph" w:customStyle="1" w:styleId="a30">
    <w:name w:val="a3"/>
    <w:basedOn w:val="a"/>
    <w:pPr>
      <w:spacing w:before="100" w:beforeAutospacing="1" w:after="100" w:afterAutospacing="1"/>
    </w:pPr>
    <w:rPr>
      <w:lang w:val="ru-RU" w:eastAsia="ru-RU"/>
    </w:rPr>
  </w:style>
  <w:style w:type="paragraph" w:styleId="a8">
    <w:name w:val="Body Text Indent"/>
    <w:basedOn w:val="a"/>
    <w:link w:val="a9"/>
    <w:pPr>
      <w:suppressAutoHyphens/>
      <w:spacing w:after="120"/>
      <w:ind w:left="283"/>
    </w:pPr>
    <w:rPr>
      <w:color w:val="000000"/>
      <w:sz w:val="20"/>
      <w:lang w:eastAsia="ar-SA"/>
    </w:rPr>
  </w:style>
  <w:style w:type="paragraph" w:styleId="aa">
    <w:name w:val="Normal (Web)"/>
    <w:basedOn w:val="a"/>
    <w:pPr>
      <w:spacing w:before="100" w:beforeAutospacing="1" w:after="100" w:afterAutospacing="1"/>
    </w:pPr>
    <w:rPr>
      <w:lang w:val="ru-RU" w:eastAsia="ru-RU"/>
    </w:rPr>
  </w:style>
  <w:style w:type="paragraph" w:customStyle="1" w:styleId="rvps12">
    <w:name w:val="rvps12"/>
    <w:basedOn w:val="a"/>
    <w:pPr>
      <w:spacing w:before="100" w:beforeAutospacing="1" w:after="100" w:afterAutospacing="1"/>
    </w:p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paragraph" w:customStyle="1" w:styleId="af">
    <w:name w:val="Назва документа"/>
    <w:basedOn w:val="a"/>
    <w:next w:val="a4"/>
    <w:pPr>
      <w:keepNext/>
      <w:keepLines/>
      <w:spacing w:before="240" w:after="240"/>
      <w:jc w:val="center"/>
    </w:pPr>
    <w:rPr>
      <w:rFonts w:ascii="Antiqua" w:hAnsi="Antiqua"/>
      <w:b/>
      <w:sz w:val="26"/>
      <w:lang w:eastAsia="ru-RU"/>
    </w:rPr>
  </w:style>
  <w:style w:type="paragraph" w:styleId="af0">
    <w:name w:val="annotation text"/>
    <w:basedOn w:val="a"/>
    <w:link w:val="af1"/>
    <w:pPr>
      <w:spacing w:after="160"/>
    </w:pPr>
    <w:rPr>
      <w:rFonts w:ascii="Calibri" w:hAnsi="Calibri"/>
      <w:sz w:val="20"/>
      <w:lang w:val="en-US" w:eastAsia="en-US"/>
    </w:rPr>
  </w:style>
  <w:style w:type="paragraph" w:styleId="af2">
    <w:name w:val="Revision"/>
    <w:hidden/>
    <w:semiHidden/>
    <w:rPr>
      <w:sz w:val="24"/>
    </w:rPr>
  </w:style>
  <w:style w:type="paragraph" w:styleId="af3">
    <w:name w:val="annotation subject"/>
    <w:basedOn w:val="af0"/>
    <w:next w:val="af0"/>
    <w:link w:val="af4"/>
    <w:pPr>
      <w:spacing w:after="0"/>
    </w:pPr>
    <w:rPr>
      <w:rFonts w:ascii="Times New Roman" w:hAnsi="Times New Roman"/>
      <w:b/>
      <w:lang w:val="uk-UA" w:eastAsia="uk-UA"/>
    </w:rPr>
  </w:style>
  <w:style w:type="paragraph" w:customStyle="1" w:styleId="rvps6">
    <w:name w:val="rvps6"/>
    <w:basedOn w:val="a"/>
    <w:pPr>
      <w:spacing w:before="100" w:beforeAutospacing="1" w:after="100" w:afterAutospacing="1"/>
    </w:pPr>
    <w:rPr>
      <w:lang w:val="ru-RU" w:eastAsia="ru-RU"/>
    </w:rPr>
  </w:style>
  <w:style w:type="paragraph" w:customStyle="1" w:styleId="rvps18">
    <w:name w:val="rvps18"/>
    <w:basedOn w:val="a"/>
    <w:pPr>
      <w:spacing w:before="100" w:beforeAutospacing="1" w:after="100" w:afterAutospacing="1"/>
    </w:pPr>
    <w:rPr>
      <w:lang w:val="ru-RU" w:eastAsia="ru-RU"/>
    </w:rPr>
  </w:style>
  <w:style w:type="paragraph" w:customStyle="1" w:styleId="rvps17">
    <w:name w:val="rvps17"/>
    <w:basedOn w:val="a"/>
    <w:pPr>
      <w:spacing w:before="100" w:beforeAutospacing="1" w:after="100" w:afterAutospacing="1"/>
    </w:pPr>
    <w:rPr>
      <w:lang w:val="ru-RU" w:eastAsia="ru-RU"/>
    </w:rPr>
  </w:style>
  <w:style w:type="paragraph" w:customStyle="1" w:styleId="rvps7">
    <w:name w:val="rvps7"/>
    <w:basedOn w:val="a"/>
    <w:pPr>
      <w:spacing w:before="100" w:beforeAutospacing="1" w:after="100" w:afterAutospacing="1"/>
    </w:pPr>
    <w:rPr>
      <w:lang w:val="ru-RU" w:eastAsia="ru-RU"/>
    </w:rPr>
  </w:style>
  <w:style w:type="character" w:styleId="af5">
    <w:name w:val="line number"/>
    <w:basedOn w:val="a0"/>
    <w:semiHidden/>
  </w:style>
  <w:style w:type="character" w:styleId="af6">
    <w:name w:val="Hyperlink"/>
    <w:uiPriority w:val="99"/>
    <w:rPr>
      <w:color w:val="0000FF"/>
      <w:u w:val="single"/>
    </w:rPr>
  </w:style>
  <w:style w:type="character" w:customStyle="1" w:styleId="rvts23">
    <w:name w:val="rvts23"/>
    <w:basedOn w:val="a0"/>
  </w:style>
  <w:style w:type="character" w:customStyle="1" w:styleId="rvts0">
    <w:name w:val="rvts0"/>
    <w:rPr>
      <w:rFonts w:ascii="Times New Roman" w:hAnsi="Times New Roman"/>
    </w:rPr>
  </w:style>
  <w:style w:type="character" w:customStyle="1" w:styleId="30">
    <w:name w:val="Заголовок 3 Знак"/>
    <w:link w:val="3"/>
    <w:semiHidden/>
    <w:rPr>
      <w:rFonts w:ascii="Calibri Light" w:hAnsi="Calibri Light"/>
      <w:b/>
      <w:sz w:val="26"/>
    </w:rPr>
  </w:style>
  <w:style w:type="character" w:customStyle="1" w:styleId="HTML0">
    <w:name w:val="Стандартний HTML Знак"/>
    <w:link w:val="HTML"/>
    <w:rPr>
      <w:rFonts w:ascii="Courier New" w:hAnsi="Courier New"/>
      <w:sz w:val="20"/>
      <w:lang w:val="ru-RU" w:eastAsia="ru-RU"/>
    </w:rPr>
  </w:style>
  <w:style w:type="character" w:customStyle="1" w:styleId="spelle">
    <w:name w:val="spelle"/>
  </w:style>
  <w:style w:type="character" w:customStyle="1" w:styleId="apple-converted-space">
    <w:name w:val="apple-converted-space"/>
  </w:style>
  <w:style w:type="character" w:customStyle="1" w:styleId="a9">
    <w:name w:val="Основний текст з відступом Знак"/>
    <w:link w:val="a8"/>
    <w:rPr>
      <w:color w:val="000000"/>
      <w:sz w:val="20"/>
      <w:lang w:eastAsia="ar-SA"/>
    </w:rPr>
  </w:style>
  <w:style w:type="character" w:customStyle="1" w:styleId="20">
    <w:name w:val="Заголовок 2 Знак"/>
    <w:link w:val="2"/>
    <w:semiHidden/>
    <w:rPr>
      <w:rFonts w:ascii="Calibri Light" w:hAnsi="Calibri Light"/>
      <w:b/>
      <w:i/>
      <w:sz w:val="28"/>
    </w:rPr>
  </w:style>
  <w:style w:type="character" w:customStyle="1" w:styleId="rvts9">
    <w:name w:val="rvts9"/>
  </w:style>
  <w:style w:type="character" w:customStyle="1" w:styleId="ac">
    <w:name w:val="Верхній колонтитул Знак"/>
    <w:link w:val="ab"/>
  </w:style>
  <w:style w:type="character" w:customStyle="1" w:styleId="ae">
    <w:name w:val="Нижній колонтитул Знак"/>
    <w:link w:val="ad"/>
  </w:style>
  <w:style w:type="character" w:customStyle="1" w:styleId="rvts37">
    <w:name w:val="rvts37"/>
    <w:basedOn w:val="a0"/>
  </w:style>
  <w:style w:type="character" w:customStyle="1" w:styleId="af1">
    <w:name w:val="Текст примітки Знак"/>
    <w:link w:val="af0"/>
    <w:rPr>
      <w:rFonts w:ascii="Calibri" w:hAnsi="Calibri"/>
      <w:sz w:val="20"/>
      <w:lang w:val="en-US" w:eastAsia="en-US"/>
    </w:rPr>
  </w:style>
  <w:style w:type="character" w:styleId="af7">
    <w:name w:val="annotation reference"/>
    <w:rPr>
      <w:sz w:val="16"/>
    </w:rPr>
  </w:style>
  <w:style w:type="character" w:customStyle="1" w:styleId="rvts15">
    <w:name w:val="rvts15"/>
    <w:basedOn w:val="a0"/>
  </w:style>
  <w:style w:type="character" w:customStyle="1" w:styleId="af4">
    <w:name w:val="Тема примітки Знак"/>
    <w:link w:val="af3"/>
    <w:rPr>
      <w:rFonts w:ascii="Times New Roman" w:hAnsi="Times New Roman"/>
      <w:b/>
      <w:lang w:val="uk-UA" w:eastAsia="uk-UA"/>
    </w:rPr>
  </w:style>
  <w:style w:type="character" w:customStyle="1" w:styleId="rvts46">
    <w:name w:val="rvts46"/>
    <w:basedOn w:val="a0"/>
  </w:style>
  <w:style w:type="character" w:customStyle="1" w:styleId="rvts52">
    <w:name w:val="rvts52"/>
    <w:basedOn w:val="a0"/>
  </w:style>
  <w:style w:type="character" w:customStyle="1" w:styleId="rvts64">
    <w:name w:val="rvts64"/>
    <w:basedOn w:val="a0"/>
  </w:style>
  <w:style w:type="table" w:styleId="10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8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rvps14">
    <w:name w:val="rvps14"/>
    <w:basedOn w:val="a"/>
    <w:rsid w:val="004C2B7D"/>
    <w:pPr>
      <w:spacing w:before="100" w:beforeAutospacing="1" w:after="100" w:afterAutospacing="1"/>
    </w:pPr>
    <w:rPr>
      <w:szCs w:val="24"/>
    </w:rPr>
  </w:style>
  <w:style w:type="paragraph" w:styleId="af9">
    <w:name w:val="List Paragraph"/>
    <w:basedOn w:val="a"/>
    <w:uiPriority w:val="34"/>
    <w:qFormat/>
    <w:rsid w:val="00B257D5"/>
    <w:pPr>
      <w:ind w:left="720"/>
      <w:contextualSpacing/>
    </w:pPr>
  </w:style>
  <w:style w:type="character" w:customStyle="1" w:styleId="11">
    <w:name w:val="Незакрита згадка1"/>
    <w:basedOn w:val="a0"/>
    <w:uiPriority w:val="99"/>
    <w:semiHidden/>
    <w:unhideWhenUsed/>
    <w:rsid w:val="007F7748"/>
    <w:rPr>
      <w:color w:val="605E5C"/>
      <w:shd w:val="clear" w:color="auto" w:fill="E1DFDD"/>
    </w:rPr>
  </w:style>
  <w:style w:type="paragraph" w:customStyle="1" w:styleId="tj">
    <w:name w:val="tj"/>
    <w:basedOn w:val="a"/>
    <w:rsid w:val="00A06C36"/>
    <w:pPr>
      <w:spacing w:before="100" w:beforeAutospacing="1" w:after="100" w:afterAutospacing="1"/>
    </w:pPr>
    <w:rPr>
      <w:szCs w:val="24"/>
    </w:rPr>
  </w:style>
  <w:style w:type="paragraph" w:customStyle="1" w:styleId="tr">
    <w:name w:val="tr"/>
    <w:basedOn w:val="a"/>
    <w:rsid w:val="00A06C36"/>
    <w:pPr>
      <w:spacing w:before="100" w:beforeAutospacing="1" w:after="100" w:afterAutospacing="1"/>
    </w:pPr>
    <w:rPr>
      <w:szCs w:val="24"/>
    </w:rPr>
  </w:style>
  <w:style w:type="paragraph" w:customStyle="1" w:styleId="rvps3">
    <w:name w:val="rvps3"/>
    <w:basedOn w:val="a"/>
    <w:rsid w:val="0023735C"/>
    <w:pPr>
      <w:spacing w:before="100" w:beforeAutospacing="1" w:after="100" w:afterAutospacing="1"/>
    </w:pPr>
    <w:rPr>
      <w:szCs w:val="24"/>
    </w:rPr>
  </w:style>
  <w:style w:type="character" w:customStyle="1" w:styleId="rvts11">
    <w:name w:val="rvts11"/>
    <w:basedOn w:val="a0"/>
    <w:rsid w:val="0023735C"/>
  </w:style>
  <w:style w:type="paragraph" w:styleId="afa">
    <w:name w:val="Body Text"/>
    <w:basedOn w:val="a"/>
    <w:link w:val="afb"/>
    <w:uiPriority w:val="99"/>
    <w:semiHidden/>
    <w:rsid w:val="00FF6240"/>
    <w:pPr>
      <w:spacing w:after="120"/>
    </w:pPr>
    <w:rPr>
      <w:szCs w:val="22"/>
    </w:rPr>
  </w:style>
  <w:style w:type="character" w:customStyle="1" w:styleId="afb">
    <w:name w:val="Основний текст Знак"/>
    <w:basedOn w:val="a0"/>
    <w:link w:val="afa"/>
    <w:uiPriority w:val="99"/>
    <w:semiHidden/>
    <w:rsid w:val="00FF6240"/>
    <w:rPr>
      <w:sz w:val="24"/>
      <w:szCs w:val="22"/>
    </w:rPr>
  </w:style>
  <w:style w:type="character" w:styleId="afc">
    <w:name w:val="Unresolved Mention"/>
    <w:basedOn w:val="a0"/>
    <w:uiPriority w:val="99"/>
    <w:semiHidden/>
    <w:unhideWhenUsed/>
    <w:rsid w:val="007521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9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0116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7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8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4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2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86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8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2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0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0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7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4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56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8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6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0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8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5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4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0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7</Pages>
  <Words>1153</Words>
  <Characters>8570</Characters>
  <Application>Microsoft Office Word</Application>
  <DocSecurity>0</DocSecurity>
  <Lines>194</Lines>
  <Paragraphs>79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Олександр Максимчук</dc:creator>
  <cp:lastModifiedBy>Олександр Максимчук</cp:lastModifiedBy>
  <cp:revision>11</cp:revision>
  <dcterms:created xsi:type="dcterms:W3CDTF">2025-12-10T11:33:00Z</dcterms:created>
  <dcterms:modified xsi:type="dcterms:W3CDTF">2025-12-17T11:18:00Z</dcterms:modified>
</cp:coreProperties>
</file>