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A94929D" w14:textId="3EE474A3" w:rsidR="003417E3" w:rsidRPr="003A2DC1" w:rsidRDefault="0019542D" w:rsidP="003A2DC1">
      <w:pPr>
        <w:ind w:firstLine="567"/>
        <w:jc w:val="both"/>
        <w:rPr>
          <w:noProof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3A2DC1">
        <w:rPr>
          <w:b/>
          <w:lang w:val="uk-UA"/>
        </w:rPr>
        <w:t xml:space="preserve"> </w:t>
      </w:r>
      <w:r w:rsidR="003A2DC1" w:rsidRPr="003A2DC1">
        <w:rPr>
          <w:noProof/>
          <w:color w:val="000000"/>
          <w:lang w:val="uk-UA"/>
        </w:rPr>
        <w:t>«</w:t>
      </w:r>
      <w:r w:rsidR="003A2DC1" w:rsidRPr="003A2DC1">
        <w:rPr>
          <w:noProof/>
          <w:lang w:val="uk-UA"/>
        </w:rPr>
        <w:t>Послуги з організації та проведення Всеукраїнської акції пам’яті «Сонях» до Дня пам’яті захисників України, які загинули в боротьбі за незалежність, суверенітет і територіальну цілісність України</w:t>
      </w:r>
      <w:r w:rsidR="003A2DC1" w:rsidRPr="003A2DC1">
        <w:rPr>
          <w:noProof/>
          <w:lang w:val="uk-UA" w:eastAsia="zh-CN"/>
        </w:rPr>
        <w:t>»</w:t>
      </w:r>
      <w:r w:rsidR="003A2DC1" w:rsidRPr="003A2DC1">
        <w:rPr>
          <w:noProof/>
          <w:lang w:val="uk-UA" w:eastAsia="zh-CN"/>
        </w:rPr>
        <w:t xml:space="preserve"> </w:t>
      </w:r>
      <w:r w:rsidR="003A2DC1" w:rsidRPr="003A2DC1">
        <w:rPr>
          <w:noProof/>
          <w:lang w:val="uk-UA"/>
        </w:rPr>
        <w:t>(код згідно ДК 021:2015 «Єдиний закупівельний словник» 79950000-8 Послуги з організації виставок, ярмарок і конгресів)</w:t>
      </w:r>
      <w:r w:rsidR="00927386" w:rsidRPr="003A2DC1">
        <w:rPr>
          <w:noProof/>
          <w:lang w:val="uk-UA"/>
        </w:rPr>
        <w:t>.</w:t>
      </w:r>
    </w:p>
    <w:p w14:paraId="558C9D12" w14:textId="77777777" w:rsidR="00927386" w:rsidRPr="00927386" w:rsidRDefault="00927386" w:rsidP="00927386">
      <w:pPr>
        <w:ind w:firstLine="709"/>
        <w:jc w:val="both"/>
        <w:rPr>
          <w:noProof/>
          <w:lang w:val="uk-UA"/>
        </w:rPr>
      </w:pPr>
    </w:p>
    <w:p w14:paraId="33D264A5" w14:textId="3A67F383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2DC1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UA-2026-06-30-013616-a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093EF4BE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E4040C">
        <w:rPr>
          <w:rFonts w:ascii="Times New Roman" w:hAnsi="Times New Roman"/>
          <w:sz w:val="24"/>
          <w:szCs w:val="24"/>
          <w:lang w:val="uk-UA"/>
        </w:rPr>
        <w:t>послуг</w:t>
      </w:r>
      <w:r w:rsidR="0092738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27386" w:rsidRPr="00927386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A2DC1" w:rsidRPr="003A2DC1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A2DC1" w:rsidRPr="003A2DC1">
        <w:rPr>
          <w:rFonts w:ascii="Times New Roman" w:hAnsi="Times New Roman"/>
          <w:noProof/>
          <w:sz w:val="24"/>
          <w:szCs w:val="24"/>
          <w:lang w:val="uk-UA"/>
        </w:rPr>
        <w:t>організації та проведення Всеукраїнської акції пам’яті «Сонях» до Дня пам’яті захисників України, які загинули в боротьбі за незалежність, суверенітет і територіальну цілісність України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="00C83591">
        <w:rPr>
          <w:rFonts w:ascii="Times New Roman" w:hAnsi="Times New Roman"/>
          <w:sz w:val="24"/>
          <w:szCs w:val="24"/>
          <w:lang w:val="uk-UA" w:eastAsia="x-none"/>
        </w:rPr>
        <w:t>послуг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63FC120B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3A2DC1">
        <w:rPr>
          <w:rFonts w:ascii="Times New Roman" w:hAnsi="Times New Roman"/>
          <w:bCs/>
          <w:sz w:val="24"/>
          <w:szCs w:val="24"/>
          <w:lang w:val="uk-UA"/>
        </w:rPr>
        <w:t>754</w:t>
      </w:r>
      <w:r w:rsidR="00927386">
        <w:rPr>
          <w:rFonts w:ascii="Times New Roman" w:hAnsi="Times New Roman"/>
          <w:bCs/>
          <w:sz w:val="24"/>
          <w:szCs w:val="24"/>
          <w:lang w:val="uk-UA"/>
        </w:rPr>
        <w:t xml:space="preserve"> 000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3A2DC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сімсот п’ятдесят чотири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</w:t>
      </w:r>
      <w:r w:rsidR="003A2DC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і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13D1194D" w:rsidR="0019542D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до проведеного збору та аналізу загальнодоступної інформації щодо цін та асортименту </w:t>
      </w:r>
      <w:r w:rsidR="00C83591">
        <w:rPr>
          <w:rFonts w:ascii="Times New Roman" w:hAnsi="Times New Roman"/>
          <w:noProof/>
          <w:sz w:val="24"/>
          <w:szCs w:val="24"/>
          <w:lang w:val="uk-UA"/>
        </w:rPr>
        <w:t>послуг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, яка міститься у відкритих джерелах (на сайтах </w:t>
      </w:r>
      <w:r w:rsidR="00C83591">
        <w:rPr>
          <w:rFonts w:ascii="Times New Roman" w:hAnsi="Times New Roman"/>
          <w:noProof/>
          <w:sz w:val="24"/>
          <w:szCs w:val="24"/>
          <w:lang w:val="uk-UA"/>
        </w:rPr>
        <w:t xml:space="preserve">надавачів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</w:t>
      </w:r>
      <w:r w:rsidR="007C7060">
        <w:rPr>
          <w:rFonts w:ascii="Times New Roman" w:hAnsi="Times New Roman"/>
          <w:noProof/>
          <w:sz w:val="24"/>
          <w:szCs w:val="24"/>
          <w:lang w:val="uk-UA"/>
        </w:rPr>
        <w:t>их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п</w:t>
      </w:r>
      <w:r w:rsidR="007C7060">
        <w:rPr>
          <w:rFonts w:ascii="Times New Roman" w:hAnsi="Times New Roman"/>
          <w:noProof/>
          <w:sz w:val="24"/>
          <w:szCs w:val="24"/>
          <w:lang w:val="uk-UA"/>
        </w:rPr>
        <w:t>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, спеціалізованих торгівельних майданчиках,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Sect="00C83591">
      <w:pgSz w:w="11906" w:h="16838"/>
      <w:pgMar w:top="1134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32450"/>
    <w:rsid w:val="0019542D"/>
    <w:rsid w:val="001966E7"/>
    <w:rsid w:val="001A5276"/>
    <w:rsid w:val="00290421"/>
    <w:rsid w:val="0029471C"/>
    <w:rsid w:val="00311312"/>
    <w:rsid w:val="003417E3"/>
    <w:rsid w:val="003A2DC1"/>
    <w:rsid w:val="003F7270"/>
    <w:rsid w:val="004118FF"/>
    <w:rsid w:val="004121BA"/>
    <w:rsid w:val="004C12F0"/>
    <w:rsid w:val="0062384D"/>
    <w:rsid w:val="00641621"/>
    <w:rsid w:val="00696E1E"/>
    <w:rsid w:val="007C7060"/>
    <w:rsid w:val="007F61A5"/>
    <w:rsid w:val="00801CAC"/>
    <w:rsid w:val="0083163C"/>
    <w:rsid w:val="008A0222"/>
    <w:rsid w:val="00927386"/>
    <w:rsid w:val="009A75DE"/>
    <w:rsid w:val="00A821AE"/>
    <w:rsid w:val="00AC4C8A"/>
    <w:rsid w:val="00B71502"/>
    <w:rsid w:val="00B72FF9"/>
    <w:rsid w:val="00B84FF6"/>
    <w:rsid w:val="00C83591"/>
    <w:rsid w:val="00CA3733"/>
    <w:rsid w:val="00CD7E56"/>
    <w:rsid w:val="00D25E85"/>
    <w:rsid w:val="00D57737"/>
    <w:rsid w:val="00DE56F4"/>
    <w:rsid w:val="00E4040C"/>
    <w:rsid w:val="00E67130"/>
    <w:rsid w:val="00EA23A8"/>
    <w:rsid w:val="00F234E6"/>
    <w:rsid w:val="00F2455D"/>
    <w:rsid w:val="00F34EA4"/>
    <w:rsid w:val="00F42288"/>
    <w:rsid w:val="00F75057"/>
    <w:rsid w:val="00FB505F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A82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2138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4</cp:revision>
  <dcterms:created xsi:type="dcterms:W3CDTF">2026-07-16T19:09:00Z</dcterms:created>
  <dcterms:modified xsi:type="dcterms:W3CDTF">2026-07-16T19:14:00Z</dcterms:modified>
</cp:coreProperties>
</file>